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401" w:rsidRDefault="005F1401" w:rsidP="005F1401">
      <w:pPr>
        <w:contextualSpacing/>
        <w:jc w:val="both"/>
        <w:rPr>
          <w:rFonts w:ascii="Arial" w:hAnsi="Arial" w:cs="Arial"/>
        </w:rPr>
      </w:pPr>
    </w:p>
    <w:p w:rsidR="005F1401" w:rsidRDefault="005F1401" w:rsidP="005F1401">
      <w:pPr>
        <w:contextualSpacing/>
        <w:jc w:val="both"/>
        <w:rPr>
          <w:rFonts w:ascii="Arial" w:hAnsi="Arial" w:cs="Arial"/>
        </w:rPr>
      </w:pPr>
    </w:p>
    <w:p w:rsidR="005F1401" w:rsidRDefault="005F1401" w:rsidP="005F1401">
      <w:pPr>
        <w:contextualSpacing/>
        <w:jc w:val="both"/>
        <w:rPr>
          <w:rFonts w:ascii="Arial" w:hAnsi="Arial" w:cs="Arial"/>
        </w:rPr>
      </w:pPr>
      <w:r>
        <w:rPr>
          <w:noProof/>
          <w:lang w:eastAsia="es-MX"/>
        </w:rPr>
        <mc:AlternateContent>
          <mc:Choice Requires="wps">
            <w:drawing>
              <wp:anchor distT="0" distB="0" distL="114300" distR="114300" simplePos="0" relativeHeight="251660288" behindDoc="0" locked="0" layoutInCell="1" allowOverlap="1" wp14:anchorId="2184B63C" wp14:editId="7B4FDC75">
                <wp:simplePos x="0" y="0"/>
                <wp:positionH relativeFrom="margin">
                  <wp:posOffset>-174929</wp:posOffset>
                </wp:positionH>
                <wp:positionV relativeFrom="paragraph">
                  <wp:posOffset>1</wp:posOffset>
                </wp:positionV>
                <wp:extent cx="6412675" cy="1168842"/>
                <wp:effectExtent l="0" t="0" r="26670" b="12700"/>
                <wp:wrapNone/>
                <wp:docPr id="119" name="Rectángulo redondead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2675" cy="1168842"/>
                        </a:xfrm>
                        <a:prstGeom prst="roundRect">
                          <a:avLst>
                            <a:gd name="adj" fmla="val 24819"/>
                          </a:avLst>
                        </a:prstGeom>
                        <a:ln>
                          <a:headEnd/>
                          <a:tailEnd/>
                        </a:ln>
                      </wps:spPr>
                      <wps:style>
                        <a:lnRef idx="2">
                          <a:schemeClr val="dk1"/>
                        </a:lnRef>
                        <a:fillRef idx="1">
                          <a:schemeClr val="lt1"/>
                        </a:fillRef>
                        <a:effectRef idx="0">
                          <a:schemeClr val="dk1"/>
                        </a:effectRef>
                        <a:fontRef idx="minor">
                          <a:schemeClr val="dk1"/>
                        </a:fontRef>
                      </wps:style>
                      <wps:txbx>
                        <w:txbxContent>
                          <w:p w:rsidR="005F1401" w:rsidRPr="00F72301" w:rsidRDefault="005F1401" w:rsidP="005F1401">
                            <w:pPr>
                              <w:tabs>
                                <w:tab w:val="center" w:pos="4968"/>
                                <w:tab w:val="left" w:pos="8280"/>
                              </w:tabs>
                              <w:spacing w:after="120"/>
                              <w:ind w:left="1627" w:hanging="1627"/>
                              <w:jc w:val="center"/>
                              <w:rPr>
                                <w:rFonts w:ascii="Blippo Blk BT" w:hAnsi="Blippo Blk BT" w:cs="Arial"/>
                                <w:b/>
                                <w:sz w:val="26"/>
                                <w:szCs w:val="26"/>
                              </w:rPr>
                            </w:pPr>
                            <w:r w:rsidRPr="00F72301">
                              <w:rPr>
                                <w:rFonts w:ascii="Arial" w:hAnsi="Arial" w:cs="Arial"/>
                                <w:b/>
                                <w:sz w:val="26"/>
                                <w:szCs w:val="26"/>
                              </w:rPr>
                              <w:t>PROGRESIÓN 1</w:t>
                            </w:r>
                          </w:p>
                          <w:p w:rsidR="005F1401" w:rsidRPr="0090030C" w:rsidRDefault="005F1401" w:rsidP="005F1401">
                            <w:pPr>
                              <w:jc w:val="both"/>
                              <w:rPr>
                                <w:rStyle w:val="Textoennegrita"/>
                                <w:b w:val="0"/>
                                <w:sz w:val="26"/>
                                <w:szCs w:val="26"/>
                              </w:rPr>
                            </w:pPr>
                            <w:r w:rsidRPr="0090030C">
                              <w:rPr>
                                <w:rFonts w:ascii="Arial" w:hAnsi="Arial" w:cs="Arial"/>
                                <w:b/>
                              </w:rPr>
                              <w:t>La energía puede ser transferida de un objeto en movimiento a otro objeto cuando colisionan. La energía está presente cuando hay objetos en movimiento, hay sonido, hay luz o hay calor.</w:t>
                            </w:r>
                          </w:p>
                          <w:p w:rsidR="005F1401" w:rsidRPr="002D0C4E" w:rsidRDefault="005F1401" w:rsidP="005F1401">
                            <w:pPr>
                              <w:jc w:val="both"/>
                              <w:rPr>
                                <w:rStyle w:val="Textoennegrita"/>
                                <w:rFonts w:ascii="Arial" w:hAnsi="Arial" w:cs="Arial"/>
                                <w:b w:val="0"/>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19" o:spid="_x0000_s1026" style="position:absolute;left:0;text-align:left;margin-left:-13.75pt;margin-top:0;width:504.95pt;height:9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62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" fillcolor="white [3201]" strokecolor="black [3200]" strokeweight="2pt">
                <v:textbox>
                  <w:txbxContent>
                    <w:p w:rsidR="005F1401" w:rsidRPr="00F72301" w:rsidRDefault="005F1401" w:rsidP="005F1401">
                      <w:pPr>
                        <w:tabs>
                          <w:tab w:val="center" w:pos="4968"/>
                          <w:tab w:val="left" w:pos="8280"/>
                        </w:tabs>
                        <w:spacing w:after="120"/>
                        <w:ind w:left="1627" w:hanging="1627"/>
                        <w:jc w:val="center"/>
                        <w:rPr>
                          <w:rFonts w:ascii="Blippo Blk BT" w:hAnsi="Blippo Blk BT" w:cs="Arial"/>
                          <w:b/>
                          <w:sz w:val="26"/>
                          <w:szCs w:val="26"/>
                        </w:rPr>
                      </w:pPr>
                      <w:r w:rsidRPr="00F72301">
                        <w:rPr>
                          <w:rFonts w:ascii="Arial" w:hAnsi="Arial" w:cs="Arial"/>
                          <w:b/>
                          <w:sz w:val="26"/>
                          <w:szCs w:val="26"/>
                        </w:rPr>
                        <w:t>PROGRESIÓN 1</w:t>
                      </w:r>
                    </w:p>
                    <w:p w:rsidR="005F1401" w:rsidRPr="0090030C" w:rsidRDefault="005F1401" w:rsidP="005F1401">
                      <w:pPr>
                        <w:jc w:val="both"/>
                        <w:rPr>
                          <w:rStyle w:val="Textoennegrita"/>
                          <w:b w:val="0"/>
                          <w:sz w:val="26"/>
                          <w:szCs w:val="26"/>
                        </w:rPr>
                      </w:pPr>
                      <w:r w:rsidRPr="0090030C">
                        <w:rPr>
                          <w:rFonts w:ascii="Arial" w:hAnsi="Arial" w:cs="Arial"/>
                          <w:b/>
                        </w:rPr>
                        <w:t>La energía puede ser transferida de un objeto en movimiento a otro objeto cuando colisionan. La energía está presente cuando hay objetos en movimiento, hay sonido, hay luz o hay calor.</w:t>
                      </w:r>
                    </w:p>
                    <w:p w:rsidR="005F1401" w:rsidRPr="002D0C4E" w:rsidRDefault="005F1401" w:rsidP="005F1401">
                      <w:pPr>
                        <w:jc w:val="both"/>
                        <w:rPr>
                          <w:rStyle w:val="Textoennegrita"/>
                          <w:rFonts w:ascii="Arial" w:hAnsi="Arial" w:cs="Arial"/>
                          <w:b w:val="0"/>
                          <w:szCs w:val="26"/>
                        </w:rPr>
                      </w:pPr>
                    </w:p>
                  </w:txbxContent>
                </v:textbox>
                <w10:wrap anchorx="margin"/>
              </v:roundrect>
            </w:pict>
          </mc:Fallback>
        </mc:AlternateContent>
      </w:r>
    </w:p>
    <w:p w:rsidR="005F1401" w:rsidRDefault="005F1401" w:rsidP="005F1401">
      <w:pPr>
        <w:contextualSpacing/>
        <w:jc w:val="both"/>
        <w:rPr>
          <w:rFonts w:ascii="Arial" w:hAnsi="Arial" w:cs="Arial"/>
        </w:rPr>
      </w:pPr>
    </w:p>
    <w:p w:rsidR="005F1401" w:rsidRPr="00732525" w:rsidRDefault="005F1401" w:rsidP="005F1401">
      <w:pPr>
        <w:rPr>
          <w:rFonts w:ascii="Arial" w:hAnsi="Arial" w:cs="Arial"/>
        </w:rPr>
      </w:pPr>
    </w:p>
    <w:p w:rsidR="005F1401" w:rsidRPr="00732525" w:rsidRDefault="005F1401" w:rsidP="005F1401">
      <w:pPr>
        <w:rPr>
          <w:rFonts w:ascii="Arial" w:hAnsi="Arial" w:cs="Arial"/>
        </w:rPr>
      </w:pPr>
    </w:p>
    <w:p w:rsidR="005F1401" w:rsidRPr="00732525" w:rsidRDefault="005F1401" w:rsidP="005F1401">
      <w:pPr>
        <w:rPr>
          <w:rFonts w:ascii="Arial" w:hAnsi="Arial" w:cs="Arial"/>
        </w:rPr>
      </w:pPr>
    </w:p>
    <w:p w:rsidR="005F1401" w:rsidRPr="00732525" w:rsidRDefault="005F1401" w:rsidP="005F1401">
      <w:pPr>
        <w:rPr>
          <w:rFonts w:ascii="Arial" w:hAnsi="Arial" w:cs="Arial"/>
        </w:rPr>
      </w:pPr>
    </w:p>
    <w:tbl>
      <w:tblPr>
        <w:tblStyle w:val="Listamedia2-nfasis3"/>
        <w:tblpPr w:leftFromText="141" w:rightFromText="141" w:vertAnchor="text" w:horzAnchor="margin" w:tblpX="-38" w:tblpY="-29"/>
        <w:tblW w:w="5122"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87"/>
      </w:tblGrid>
      <w:tr w:rsidR="005F1401" w:rsidTr="0031583A">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5323" w:type="dxa"/>
            <w:tcBorders>
              <w:top w:val="none" w:sz="0" w:space="0" w:color="auto"/>
              <w:left w:val="none" w:sz="0" w:space="0" w:color="auto"/>
              <w:bottom w:val="single" w:sz="4" w:space="0" w:color="auto"/>
              <w:right w:val="none" w:sz="0" w:space="0" w:color="auto"/>
            </w:tcBorders>
            <w:shd w:val="clear" w:color="auto" w:fill="EAF1DD" w:themeFill="accent3" w:themeFillTint="33"/>
            <w:vAlign w:val="center"/>
            <w:hideMark/>
          </w:tcPr>
          <w:p w:rsidR="005F1401" w:rsidRPr="002D0C4E" w:rsidRDefault="005F1401" w:rsidP="0031583A">
            <w:pPr>
              <w:pStyle w:val="Sinespaciado"/>
              <w:jc w:val="center"/>
              <w:rPr>
                <w:rFonts w:ascii="Arial" w:hAnsi="Arial" w:cs="Arial"/>
                <w:b/>
                <w:sz w:val="22"/>
              </w:rPr>
            </w:pPr>
            <w:r>
              <w:rPr>
                <w:rFonts w:ascii="Arial" w:hAnsi="Arial" w:cs="Arial"/>
                <w:b/>
                <w:sz w:val="22"/>
              </w:rPr>
              <w:t>METAS DE APRENDIZAJE</w:t>
            </w:r>
          </w:p>
        </w:tc>
        <w:tc>
          <w:tcPr>
            <w:tcW w:w="4487" w:type="dxa"/>
            <w:tcBorders>
              <w:top w:val="none" w:sz="0" w:space="0" w:color="auto"/>
              <w:left w:val="none" w:sz="0" w:space="0" w:color="auto"/>
              <w:bottom w:val="none" w:sz="0" w:space="0" w:color="auto"/>
              <w:right w:val="single" w:sz="4" w:space="0" w:color="auto"/>
            </w:tcBorders>
            <w:shd w:val="clear" w:color="auto" w:fill="EAF1DD" w:themeFill="accent3" w:themeFillTint="33"/>
            <w:vAlign w:val="center"/>
            <w:hideMark/>
          </w:tcPr>
          <w:p w:rsidR="005F1401" w:rsidRPr="002D0C4E" w:rsidRDefault="005F1401" w:rsidP="0031583A">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r>
              <w:rPr>
                <w:rFonts w:ascii="Arial" w:hAnsi="Arial" w:cs="Arial"/>
                <w:b/>
                <w:sz w:val="22"/>
              </w:rPr>
              <w:t>CONCEPTOS TRANSVERSALES</w:t>
            </w:r>
          </w:p>
        </w:tc>
      </w:tr>
      <w:tr w:rsidR="005F1401" w:rsidTr="0031583A">
        <w:trPr>
          <w:cnfStyle w:val="000000100000" w:firstRow="0" w:lastRow="0" w:firstColumn="0" w:lastColumn="0" w:oddVBand="0" w:evenVBand="0" w:oddHBand="1" w:evenHBand="0" w:firstRowFirstColumn="0" w:firstRowLastColumn="0" w:lastRowFirstColumn="0" w:lastRowLastColumn="0"/>
          <w:trHeight w:val="1711"/>
        </w:trPr>
        <w:tc>
          <w:tcPr>
            <w:cnfStyle w:val="001000000000" w:firstRow="0" w:lastRow="0" w:firstColumn="1" w:lastColumn="0" w:oddVBand="0" w:evenVBand="0" w:oddHBand="0" w:evenHBand="0" w:firstRowFirstColumn="0" w:firstRowLastColumn="0" w:lastRowFirstColumn="0" w:lastRowLastColumn="0"/>
            <w:tcW w:w="5323" w:type="dxa"/>
            <w:tcBorders>
              <w:top w:val="single" w:sz="4" w:space="0" w:color="auto"/>
              <w:left w:val="single" w:sz="4" w:space="0" w:color="auto"/>
              <w:bottom w:val="single" w:sz="4" w:space="0" w:color="auto"/>
              <w:right w:val="single" w:sz="4" w:space="0" w:color="auto"/>
            </w:tcBorders>
          </w:tcPr>
          <w:p w:rsidR="005F1401" w:rsidRDefault="005F1401" w:rsidP="0031583A">
            <w:pPr>
              <w:pBdr>
                <w:top w:val="nil"/>
                <w:left w:val="nil"/>
                <w:bottom w:val="nil"/>
                <w:right w:val="nil"/>
                <w:between w:val="nil"/>
              </w:pBdr>
              <w:jc w:val="both"/>
              <w:rPr>
                <w:rFonts w:ascii="Arial" w:eastAsia="Arial" w:hAnsi="Arial" w:cs="Arial"/>
                <w:b/>
                <w:color w:val="000000"/>
              </w:rPr>
            </w:pPr>
          </w:p>
          <w:p w:rsidR="005F1401" w:rsidRPr="00F11655" w:rsidRDefault="005F1401" w:rsidP="0031583A">
            <w:pPr>
              <w:pBdr>
                <w:top w:val="nil"/>
                <w:left w:val="nil"/>
                <w:bottom w:val="nil"/>
                <w:right w:val="nil"/>
                <w:between w:val="nil"/>
              </w:pBdr>
              <w:jc w:val="both"/>
              <w:rPr>
                <w:rFonts w:ascii="Arial" w:hAnsi="Arial" w:cs="Arial"/>
                <w:color w:val="000000"/>
                <w:sz w:val="28"/>
                <w:szCs w:val="28"/>
              </w:rPr>
            </w:pPr>
            <w:r w:rsidRPr="000C2BA0">
              <w:rPr>
                <w:rFonts w:ascii="Arial" w:eastAsia="Arial" w:hAnsi="Arial" w:cs="Arial"/>
                <w:b/>
                <w:color w:val="000000"/>
              </w:rPr>
              <w:t>M1.</w:t>
            </w:r>
            <w:r>
              <w:rPr>
                <w:rFonts w:ascii="Arial" w:eastAsia="Arial" w:hAnsi="Arial" w:cs="Arial"/>
                <w:color w:val="000000"/>
              </w:rPr>
              <w:t xml:space="preserve"> Comprende que la energía puede ser transferida de un objeto en movimiento a otro </w:t>
            </w:r>
            <w:r>
              <w:rPr>
                <w:rFonts w:ascii="Arial" w:eastAsia="Arial" w:hAnsi="Arial" w:cs="Arial"/>
              </w:rPr>
              <w:t>objeto cuando</w:t>
            </w:r>
            <w:r>
              <w:rPr>
                <w:rFonts w:ascii="Arial" w:eastAsia="Arial" w:hAnsi="Arial" w:cs="Arial"/>
                <w:color w:val="000000"/>
              </w:rPr>
              <w:t xml:space="preserve"> colisionan.</w:t>
            </w:r>
          </w:p>
          <w:p w:rsidR="005F1401" w:rsidRPr="007062D5" w:rsidRDefault="005F1401" w:rsidP="0031583A">
            <w:pPr>
              <w:rPr>
                <w:rFonts w:ascii="Arial" w:hAnsi="Arial" w:cs="Arial"/>
                <w:color w:val="000000"/>
                <w:szCs w:val="28"/>
              </w:rPr>
            </w:pPr>
          </w:p>
        </w:tc>
        <w:tc>
          <w:tcPr>
            <w:tcW w:w="4487" w:type="dxa"/>
            <w:tcBorders>
              <w:left w:val="single" w:sz="4" w:space="0" w:color="auto"/>
            </w:tcBorders>
            <w:shd w:val="clear" w:color="auto" w:fill="auto"/>
          </w:tcPr>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CT1.</w:t>
            </w:r>
            <w:r w:rsidRPr="00A868C6">
              <w:rPr>
                <w:rFonts w:ascii="Arial" w:eastAsia="Arial" w:hAnsi="Arial" w:cs="Arial"/>
              </w:rPr>
              <w:t xml:space="preserve"> Patrones</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CT2.</w:t>
            </w:r>
            <w:r w:rsidRPr="00A868C6">
              <w:rPr>
                <w:rFonts w:ascii="Arial" w:eastAsia="Arial" w:hAnsi="Arial" w:cs="Arial"/>
              </w:rPr>
              <w:t xml:space="preserve"> Causa y efecto </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CT3.</w:t>
            </w:r>
            <w:r w:rsidRPr="00A868C6">
              <w:rPr>
                <w:rFonts w:ascii="Arial" w:eastAsia="Arial" w:hAnsi="Arial" w:cs="Arial"/>
              </w:rPr>
              <w:t xml:space="preserve"> Medición</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CT4.</w:t>
            </w:r>
            <w:r w:rsidRPr="00A868C6">
              <w:rPr>
                <w:rFonts w:ascii="Arial" w:eastAsia="Arial" w:hAnsi="Arial" w:cs="Arial"/>
              </w:rPr>
              <w:t xml:space="preserve"> Sistemas </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CT5.</w:t>
            </w:r>
            <w:r w:rsidRPr="00A868C6">
              <w:rPr>
                <w:rFonts w:ascii="Arial" w:eastAsia="Arial" w:hAnsi="Arial" w:cs="Arial"/>
              </w:rPr>
              <w:t xml:space="preserve"> Flujos y ciclos de la materia y la energía </w:t>
            </w:r>
            <w:r w:rsidRPr="000C2BA0">
              <w:rPr>
                <w:rFonts w:ascii="Arial" w:eastAsia="Arial" w:hAnsi="Arial" w:cs="Arial"/>
                <w:b/>
              </w:rPr>
              <w:t>CT6.</w:t>
            </w:r>
            <w:r w:rsidRPr="00A868C6">
              <w:rPr>
                <w:rFonts w:ascii="Arial" w:eastAsia="Arial" w:hAnsi="Arial" w:cs="Arial"/>
              </w:rPr>
              <w:t xml:space="preserve"> Estructura y función</w:t>
            </w:r>
          </w:p>
          <w:p w:rsidR="005F1401" w:rsidRPr="002D0C4E" w:rsidRDefault="005F1401" w:rsidP="0031583A">
            <w:pPr>
              <w:ind w:right="90"/>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C2BA0">
              <w:rPr>
                <w:rFonts w:ascii="Arial" w:eastAsia="Arial" w:hAnsi="Arial" w:cs="Arial"/>
                <w:b/>
              </w:rPr>
              <w:t>CT7.</w:t>
            </w:r>
            <w:r w:rsidRPr="00A868C6">
              <w:rPr>
                <w:rFonts w:ascii="Arial" w:eastAsia="Arial" w:hAnsi="Arial" w:cs="Arial"/>
              </w:rPr>
              <w:t xml:space="preserve"> Estabilidad y cambio</w:t>
            </w:r>
          </w:p>
        </w:tc>
      </w:tr>
      <w:tr w:rsidR="005F1401" w:rsidRPr="000F64A1" w:rsidTr="0031583A">
        <w:trPr>
          <w:trHeight w:val="280"/>
        </w:trPr>
        <w:tc>
          <w:tcPr>
            <w:cnfStyle w:val="001000000000" w:firstRow="0" w:lastRow="0" w:firstColumn="1" w:lastColumn="0" w:oddVBand="0" w:evenVBand="0" w:oddHBand="0" w:evenHBand="0" w:firstRowFirstColumn="0" w:firstRowLastColumn="0" w:lastRowFirstColumn="0" w:lastRowLastColumn="0"/>
            <w:tcW w:w="981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F1401" w:rsidRPr="002D0C4E" w:rsidRDefault="005F1401" w:rsidP="0031583A">
            <w:pPr>
              <w:jc w:val="center"/>
              <w:rPr>
                <w:rFonts w:ascii="Arial" w:hAnsi="Arial" w:cs="Arial"/>
                <w:b/>
              </w:rPr>
            </w:pPr>
            <w:r w:rsidRPr="002D0C4E">
              <w:rPr>
                <w:rFonts w:ascii="Arial" w:hAnsi="Arial" w:cs="Arial"/>
                <w:b/>
                <w:sz w:val="22"/>
              </w:rPr>
              <w:t>CONTENIDOS ESPECÍFICOS DE LA PROGRESIÓN</w:t>
            </w:r>
          </w:p>
        </w:tc>
      </w:tr>
      <w:tr w:rsidR="005F1401" w:rsidRPr="000F64A1" w:rsidTr="0031583A">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9810" w:type="dxa"/>
            <w:gridSpan w:val="2"/>
            <w:tcBorders>
              <w:top w:val="single" w:sz="4" w:space="0" w:color="auto"/>
              <w:left w:val="none" w:sz="0" w:space="0" w:color="auto"/>
              <w:bottom w:val="none" w:sz="0" w:space="0" w:color="auto"/>
              <w:right w:val="none" w:sz="0" w:space="0" w:color="auto"/>
            </w:tcBorders>
            <w:vAlign w:val="center"/>
          </w:tcPr>
          <w:p w:rsidR="005F1401" w:rsidRPr="00DA2217" w:rsidRDefault="005F1401" w:rsidP="0031583A">
            <w:pPr>
              <w:rPr>
                <w:rFonts w:ascii="Arial" w:eastAsia="Arial" w:hAnsi="Arial" w:cs="Arial"/>
              </w:rPr>
            </w:pPr>
            <w:r w:rsidRPr="000C2BA0">
              <w:rPr>
                <w:rFonts w:ascii="Arial" w:eastAsia="Arial" w:hAnsi="Arial" w:cs="Arial"/>
                <w:b/>
              </w:rPr>
              <w:t>1.1</w:t>
            </w:r>
            <w:r>
              <w:rPr>
                <w:rFonts w:ascii="Arial" w:eastAsia="Arial" w:hAnsi="Arial" w:cs="Arial"/>
              </w:rPr>
              <w:t xml:space="preserve"> C</w:t>
            </w:r>
            <w:r w:rsidRPr="00DA2217">
              <w:rPr>
                <w:rFonts w:ascii="Arial" w:eastAsia="Arial" w:hAnsi="Arial" w:cs="Arial"/>
              </w:rPr>
              <w:t xml:space="preserve">onceptos y diferencias de materia y energía. </w:t>
            </w:r>
          </w:p>
          <w:p w:rsidR="005F1401" w:rsidRDefault="005F1401" w:rsidP="0031583A">
            <w:pPr>
              <w:rPr>
                <w:rFonts w:ascii="Arial" w:eastAsia="Arial" w:hAnsi="Arial" w:cs="Arial"/>
              </w:rPr>
            </w:pPr>
            <w:r w:rsidRPr="000C2BA0">
              <w:rPr>
                <w:rFonts w:ascii="Arial" w:eastAsia="Arial" w:hAnsi="Arial" w:cs="Arial"/>
                <w:b/>
              </w:rPr>
              <w:t>1.2</w:t>
            </w:r>
            <w:r w:rsidRPr="00DA2217">
              <w:rPr>
                <w:rFonts w:ascii="Arial" w:eastAsia="Arial" w:hAnsi="Arial" w:cs="Arial"/>
              </w:rPr>
              <w:t xml:space="preserve"> </w:t>
            </w:r>
            <w:r>
              <w:rPr>
                <w:rFonts w:ascii="Arial" w:eastAsia="Arial" w:hAnsi="Arial" w:cs="Arial"/>
              </w:rPr>
              <w:t>L</w:t>
            </w:r>
            <w:r w:rsidRPr="00DA2217">
              <w:rPr>
                <w:rFonts w:ascii="Arial" w:eastAsia="Arial" w:hAnsi="Arial" w:cs="Arial"/>
              </w:rPr>
              <w:t xml:space="preserve">ey de la conservación de la energía. </w:t>
            </w:r>
          </w:p>
          <w:p w:rsidR="005F1401" w:rsidRPr="00A6323F" w:rsidRDefault="005F1401" w:rsidP="0031583A">
            <w:pPr>
              <w:pBdr>
                <w:top w:val="nil"/>
                <w:left w:val="nil"/>
                <w:bottom w:val="nil"/>
                <w:right w:val="nil"/>
                <w:between w:val="nil"/>
              </w:pBdr>
              <w:rPr>
                <w:rFonts w:ascii="Arial" w:eastAsia="Arial" w:hAnsi="Arial" w:cs="Arial"/>
                <w:color w:val="000000"/>
              </w:rPr>
            </w:pPr>
            <w:r w:rsidRPr="000C2BA0">
              <w:rPr>
                <w:rFonts w:ascii="Arial" w:eastAsia="Arial" w:hAnsi="Arial" w:cs="Arial"/>
                <w:b/>
                <w:color w:val="000000"/>
              </w:rPr>
              <w:t>1.3</w:t>
            </w:r>
            <w:r>
              <w:rPr>
                <w:rFonts w:ascii="Arial" w:eastAsia="Arial" w:hAnsi="Arial" w:cs="Arial"/>
                <w:color w:val="000000"/>
              </w:rPr>
              <w:t xml:space="preserve"> C</w:t>
            </w:r>
            <w:r w:rsidRPr="00A6323F">
              <w:rPr>
                <w:rFonts w:ascii="Arial" w:eastAsia="Arial" w:hAnsi="Arial" w:cs="Arial"/>
                <w:color w:val="000000"/>
              </w:rPr>
              <w:t xml:space="preserve">oncepto de sistemas termodinámicos. </w:t>
            </w:r>
          </w:p>
          <w:p w:rsidR="005F1401" w:rsidRPr="00A6323F" w:rsidRDefault="005F1401" w:rsidP="0031583A">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sidRPr="000C2BA0">
              <w:rPr>
                <w:rFonts w:ascii="Arial" w:eastAsia="Arial" w:hAnsi="Arial" w:cs="Arial"/>
                <w:b/>
                <w:color w:val="000000"/>
              </w:rPr>
              <w:t>1.3.1</w:t>
            </w:r>
            <w:r>
              <w:rPr>
                <w:rFonts w:ascii="Arial" w:eastAsia="Arial" w:hAnsi="Arial" w:cs="Arial"/>
                <w:color w:val="000000"/>
              </w:rPr>
              <w:t xml:space="preserve"> </w:t>
            </w:r>
            <w:r w:rsidRPr="00A6323F">
              <w:rPr>
                <w:rFonts w:ascii="Arial" w:eastAsia="Arial" w:hAnsi="Arial" w:cs="Arial"/>
                <w:color w:val="000000"/>
              </w:rPr>
              <w:t xml:space="preserve">Clasificación de sistemas termodinámicos. </w:t>
            </w:r>
          </w:p>
          <w:p w:rsidR="005F1401" w:rsidRPr="00A6323F" w:rsidRDefault="005F1401" w:rsidP="0031583A">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sidRPr="000C2BA0">
              <w:rPr>
                <w:rFonts w:ascii="Arial" w:eastAsia="Arial" w:hAnsi="Arial" w:cs="Arial"/>
                <w:b/>
                <w:color w:val="000000"/>
              </w:rPr>
              <w:t>1.3.2</w:t>
            </w:r>
            <w:r w:rsidRPr="00A6323F">
              <w:rPr>
                <w:rFonts w:ascii="Arial" w:eastAsia="Arial" w:hAnsi="Arial" w:cs="Arial"/>
                <w:color w:val="000000"/>
              </w:rPr>
              <w:t xml:space="preserve"> Tipos de frontera. </w:t>
            </w:r>
          </w:p>
          <w:p w:rsidR="005F1401" w:rsidRPr="00A6323F" w:rsidRDefault="005F1401" w:rsidP="0031583A">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sidRPr="000C2BA0">
              <w:rPr>
                <w:rFonts w:ascii="Arial" w:eastAsia="Arial" w:hAnsi="Arial" w:cs="Arial"/>
                <w:b/>
                <w:color w:val="000000"/>
              </w:rPr>
              <w:t>1.3.3</w:t>
            </w:r>
            <w:r w:rsidRPr="00A6323F">
              <w:rPr>
                <w:rFonts w:ascii="Arial" w:eastAsia="Arial" w:hAnsi="Arial" w:cs="Arial"/>
                <w:color w:val="000000"/>
              </w:rPr>
              <w:t xml:space="preserve"> Estado, función y variables del e</w:t>
            </w:r>
            <w:r>
              <w:rPr>
                <w:rFonts w:ascii="Arial" w:eastAsia="Arial" w:hAnsi="Arial" w:cs="Arial"/>
                <w:color w:val="000000"/>
              </w:rPr>
              <w:t>sta</w:t>
            </w:r>
            <w:r w:rsidRPr="00A6323F">
              <w:rPr>
                <w:rFonts w:ascii="Arial" w:eastAsia="Arial" w:hAnsi="Arial" w:cs="Arial"/>
                <w:color w:val="000000"/>
              </w:rPr>
              <w:t xml:space="preserve">do termodinámico. </w:t>
            </w:r>
          </w:p>
          <w:p w:rsidR="005F1401" w:rsidRPr="00A6323F" w:rsidRDefault="005F1401" w:rsidP="0031583A">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sidRPr="000C2BA0">
              <w:rPr>
                <w:rFonts w:ascii="Arial" w:eastAsia="Arial" w:hAnsi="Arial" w:cs="Arial"/>
                <w:b/>
                <w:color w:val="000000"/>
              </w:rPr>
              <w:t>1.3.4</w:t>
            </w:r>
            <w:r w:rsidRPr="00A6323F">
              <w:rPr>
                <w:rFonts w:ascii="Arial" w:eastAsia="Arial" w:hAnsi="Arial" w:cs="Arial"/>
                <w:color w:val="000000"/>
              </w:rPr>
              <w:t xml:space="preserve"> Concepto de proceso termodinámico. </w:t>
            </w:r>
          </w:p>
          <w:p w:rsidR="005F1401" w:rsidRDefault="005F1401" w:rsidP="0031583A">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sidRPr="000C2BA0">
              <w:rPr>
                <w:rFonts w:ascii="Arial" w:eastAsia="Arial" w:hAnsi="Arial" w:cs="Arial"/>
                <w:b/>
                <w:color w:val="000000"/>
              </w:rPr>
              <w:t>1.3.5</w:t>
            </w:r>
            <w:r w:rsidRPr="00A6323F">
              <w:rPr>
                <w:rFonts w:ascii="Arial" w:eastAsia="Arial" w:hAnsi="Arial" w:cs="Arial"/>
                <w:color w:val="000000"/>
              </w:rPr>
              <w:t xml:space="preserve"> Ciclo de </w:t>
            </w:r>
            <w:r>
              <w:rPr>
                <w:rFonts w:ascii="Arial" w:eastAsia="Arial" w:hAnsi="Arial" w:cs="Arial"/>
                <w:color w:val="000000"/>
              </w:rPr>
              <w:t xml:space="preserve">un </w:t>
            </w:r>
            <w:r w:rsidRPr="00A6323F">
              <w:rPr>
                <w:rFonts w:ascii="Arial" w:eastAsia="Arial" w:hAnsi="Arial" w:cs="Arial"/>
                <w:color w:val="000000"/>
              </w:rPr>
              <w:t>sistema termodinámico.</w:t>
            </w:r>
          </w:p>
          <w:p w:rsidR="005F1401" w:rsidRPr="000F64A1" w:rsidRDefault="005F1401" w:rsidP="0031583A">
            <w:pPr>
              <w:rPr>
                <w:rFonts w:ascii="Arial" w:hAnsi="Arial" w:cs="Arial"/>
                <w:b/>
              </w:rPr>
            </w:pPr>
            <w:r w:rsidRPr="004164DF">
              <w:rPr>
                <w:rFonts w:ascii="Arial" w:eastAsia="Arial" w:hAnsi="Arial" w:cs="Arial"/>
                <w:b/>
              </w:rPr>
              <w:t>1.4</w:t>
            </w:r>
            <w:r>
              <w:rPr>
                <w:rFonts w:ascii="Arial" w:eastAsia="Arial" w:hAnsi="Arial" w:cs="Arial"/>
              </w:rPr>
              <w:t xml:space="preserve"> T</w:t>
            </w:r>
            <w:r w:rsidRPr="00DA2217">
              <w:rPr>
                <w:rFonts w:ascii="Arial" w:eastAsia="Arial" w:hAnsi="Arial" w:cs="Arial"/>
              </w:rPr>
              <w:t>eoría de colisiones</w:t>
            </w:r>
          </w:p>
        </w:tc>
      </w:tr>
    </w:tbl>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Default="005F1401" w:rsidP="005F1401">
      <w:pPr>
        <w:contextualSpacing/>
        <w:jc w:val="both"/>
        <w:rPr>
          <w:rFonts w:ascii="Arial" w:hAnsi="Arial" w:cs="Arial"/>
          <w:b/>
        </w:rPr>
      </w:pPr>
    </w:p>
    <w:p w:rsidR="005F1401" w:rsidRPr="00F36902" w:rsidRDefault="005F1401" w:rsidP="005F1401">
      <w:pPr>
        <w:contextualSpacing/>
        <w:jc w:val="both"/>
        <w:rPr>
          <w:rFonts w:ascii="Arial" w:hAnsi="Arial" w:cs="Arial"/>
          <w:b/>
        </w:rPr>
      </w:pPr>
    </w:p>
    <w:p w:rsidR="005F1401" w:rsidRPr="00F36902" w:rsidRDefault="005F1401" w:rsidP="005F1401">
      <w:pPr>
        <w:shd w:val="clear" w:color="auto" w:fill="D6E3BC" w:themeFill="accent3" w:themeFillTint="66"/>
        <w:ind w:right="168"/>
        <w:jc w:val="center"/>
        <w:rPr>
          <w:rFonts w:ascii="Arial" w:hAnsi="Arial" w:cs="Arial"/>
          <w:b/>
          <w:color w:val="000000" w:themeColor="text1"/>
        </w:rPr>
      </w:pPr>
      <w:r w:rsidRPr="00483866">
        <w:rPr>
          <w:rFonts w:ascii="Arial" w:hAnsi="Arial" w:cs="Arial"/>
          <w:b/>
          <w:color w:val="000000" w:themeColor="text1"/>
        </w:rPr>
        <w:t>DESCRIPCIÓN DE  LA PROGRESIÓN</w:t>
      </w:r>
    </w:p>
    <w:p w:rsidR="005F1401" w:rsidRDefault="005F1401" w:rsidP="005F1401">
      <w:pPr>
        <w:jc w:val="both"/>
        <w:rPr>
          <w:rFonts w:ascii="Arial" w:eastAsia="Arial" w:hAnsi="Arial" w:cs="Arial"/>
        </w:rPr>
      </w:pPr>
      <w:r w:rsidRPr="00FA041C">
        <w:rPr>
          <w:rFonts w:ascii="Arial" w:eastAsia="Arial" w:hAnsi="Arial" w:cs="Arial"/>
        </w:rPr>
        <w:t>Cuando dos objetos colisionan, se produce un evento en el que sus energías y movimientos se encuentran. Esto puede generar cambios en la velocidad, dirección o forma de los objetos involucrados, a menudo acompañado de la transferencia de energía entre ellos.</w:t>
      </w:r>
    </w:p>
    <w:p w:rsidR="005F1401" w:rsidRDefault="005F1401" w:rsidP="005F1401">
      <w:pPr>
        <w:jc w:val="both"/>
        <w:rPr>
          <w:rFonts w:ascii="Arial" w:eastAsia="Arial" w:hAnsi="Arial" w:cs="Arial"/>
        </w:rPr>
      </w:pPr>
    </w:p>
    <w:p w:rsidR="005F1401" w:rsidRDefault="005F1401" w:rsidP="005F1401">
      <w:pPr>
        <w:jc w:val="both"/>
        <w:rPr>
          <w:rFonts w:ascii="Arial" w:eastAsia="Arial" w:hAnsi="Arial" w:cs="Arial"/>
        </w:rPr>
      </w:pPr>
    </w:p>
    <w:p w:rsidR="005F1401" w:rsidRPr="005B478C" w:rsidRDefault="005F1401" w:rsidP="005F1401">
      <w:pPr>
        <w:jc w:val="both"/>
        <w:rPr>
          <w:rFonts w:ascii="Arial" w:eastAsia="Arial" w:hAnsi="Arial" w:cs="Arial"/>
          <w:b/>
        </w:rPr>
      </w:pPr>
      <w:r w:rsidRPr="005B478C">
        <w:rPr>
          <w:rFonts w:ascii="Arial" w:eastAsia="Arial" w:hAnsi="Arial" w:cs="Arial"/>
          <w:b/>
        </w:rPr>
        <w:t>Actividad 1. Diagnóstico</w:t>
      </w:r>
    </w:p>
    <w:p w:rsidR="005F1401" w:rsidRPr="00EC5E02" w:rsidRDefault="005F1401" w:rsidP="005F1401">
      <w:pPr>
        <w:pStyle w:val="Prrafodelista"/>
        <w:numPr>
          <w:ilvl w:val="3"/>
          <w:numId w:val="1"/>
        </w:numPr>
        <w:ind w:left="450"/>
        <w:jc w:val="both"/>
        <w:rPr>
          <w:rFonts w:ascii="Arial" w:eastAsia="Arial" w:hAnsi="Arial" w:cs="Arial"/>
        </w:rPr>
      </w:pPr>
      <w:r>
        <w:rPr>
          <w:rFonts w:ascii="Arial" w:eastAsia="Arial" w:hAnsi="Arial" w:cs="Arial"/>
        </w:rPr>
        <w:t>¿Qué entiendes</w:t>
      </w:r>
      <w:r w:rsidRPr="00EC5E02">
        <w:rPr>
          <w:rFonts w:ascii="Arial" w:eastAsia="Arial" w:hAnsi="Arial" w:cs="Arial"/>
        </w:rPr>
        <w:t xml:space="preserve"> por materia y energía? </w:t>
      </w:r>
    </w:p>
    <w:p w:rsidR="005F1401" w:rsidRDefault="005F1401" w:rsidP="005F1401">
      <w:pPr>
        <w:spacing w:after="0" w:line="240" w:lineRule="auto"/>
        <w:jc w:val="both"/>
        <w:rPr>
          <w:rFonts w:ascii="Arial" w:eastAsia="Arial" w:hAnsi="Arial" w:cs="Arial"/>
        </w:rPr>
      </w:pPr>
      <w:r w:rsidRPr="00EC5E02">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w:t>
      </w:r>
    </w:p>
    <w:p w:rsidR="005F1401" w:rsidRPr="00EC5E02" w:rsidRDefault="005F1401" w:rsidP="005F1401">
      <w:pPr>
        <w:spacing w:after="0" w:line="240" w:lineRule="auto"/>
        <w:jc w:val="both"/>
        <w:rPr>
          <w:rFonts w:ascii="Arial" w:eastAsia="Arial" w:hAnsi="Arial" w:cs="Arial"/>
        </w:rPr>
      </w:pPr>
    </w:p>
    <w:p w:rsidR="005F1401" w:rsidRPr="00EC5E02" w:rsidRDefault="005F1401" w:rsidP="005F1401">
      <w:pPr>
        <w:pStyle w:val="Prrafodelista"/>
        <w:numPr>
          <w:ilvl w:val="0"/>
          <w:numId w:val="1"/>
        </w:numPr>
        <w:ind w:left="426"/>
        <w:jc w:val="both"/>
        <w:rPr>
          <w:rFonts w:ascii="Arial" w:eastAsia="Arial" w:hAnsi="Arial" w:cs="Arial"/>
        </w:rPr>
      </w:pPr>
      <w:r w:rsidRPr="00EC5E02">
        <w:rPr>
          <w:rFonts w:ascii="Arial" w:eastAsia="Arial" w:hAnsi="Arial" w:cs="Arial"/>
        </w:rPr>
        <w:t>¿Crees que la materia o energía se acaba?</w:t>
      </w:r>
    </w:p>
    <w:p w:rsidR="005F1401" w:rsidRPr="00EC5E02" w:rsidRDefault="005F1401" w:rsidP="005F1401">
      <w:pPr>
        <w:pStyle w:val="Prrafodelista"/>
        <w:ind w:left="0"/>
        <w:jc w:val="both"/>
        <w:rPr>
          <w:rFonts w:ascii="Arial" w:eastAsia="Arial" w:hAnsi="Arial" w:cs="Arial"/>
        </w:rPr>
      </w:pPr>
      <w:r w:rsidRPr="00EC5E02">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p>
    <w:p w:rsidR="005F1401" w:rsidRPr="00EC5E02" w:rsidRDefault="005F1401" w:rsidP="005F1401">
      <w:pPr>
        <w:spacing w:after="0" w:line="240" w:lineRule="auto"/>
        <w:jc w:val="both"/>
        <w:rPr>
          <w:rFonts w:ascii="Arial" w:eastAsia="Arial" w:hAnsi="Arial" w:cs="Arial"/>
        </w:rPr>
      </w:pPr>
    </w:p>
    <w:p w:rsidR="005F1401" w:rsidRPr="00EC5E02" w:rsidRDefault="005F1401" w:rsidP="005F1401">
      <w:pPr>
        <w:pStyle w:val="Prrafodelista"/>
        <w:numPr>
          <w:ilvl w:val="0"/>
          <w:numId w:val="1"/>
        </w:numPr>
        <w:ind w:left="426"/>
        <w:jc w:val="both"/>
        <w:rPr>
          <w:rFonts w:ascii="Arial" w:eastAsia="Arial" w:hAnsi="Arial" w:cs="Arial"/>
        </w:rPr>
      </w:pPr>
      <w:r w:rsidRPr="00EC5E02">
        <w:rPr>
          <w:rFonts w:ascii="Arial" w:eastAsia="Arial" w:hAnsi="Arial" w:cs="Arial"/>
        </w:rPr>
        <w:t xml:space="preserve">¿Cómo es que fluye o se conserva la energía?  </w:t>
      </w:r>
    </w:p>
    <w:p w:rsidR="005F1401" w:rsidRPr="00EC5E02" w:rsidRDefault="005F1401" w:rsidP="005F1401">
      <w:pPr>
        <w:pStyle w:val="Prrafodelista"/>
        <w:ind w:left="0"/>
        <w:jc w:val="both"/>
        <w:rPr>
          <w:rFonts w:ascii="Arial" w:eastAsia="Arial" w:hAnsi="Arial" w:cs="Arial"/>
        </w:rPr>
      </w:pPr>
      <w:r w:rsidRPr="00EC5E02">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p>
    <w:p w:rsidR="005F1401" w:rsidRPr="00EC5E02" w:rsidRDefault="005F1401" w:rsidP="005F1401">
      <w:pPr>
        <w:pStyle w:val="Prrafodelista"/>
        <w:jc w:val="both"/>
        <w:rPr>
          <w:rFonts w:ascii="Arial" w:eastAsia="Arial" w:hAnsi="Arial" w:cs="Arial"/>
        </w:rPr>
      </w:pPr>
    </w:p>
    <w:p w:rsidR="005F1401" w:rsidRPr="00EC5E02" w:rsidRDefault="005F1401" w:rsidP="005F1401">
      <w:pPr>
        <w:pStyle w:val="Prrafodelista"/>
        <w:numPr>
          <w:ilvl w:val="0"/>
          <w:numId w:val="1"/>
        </w:numPr>
        <w:ind w:left="426"/>
        <w:jc w:val="both"/>
        <w:rPr>
          <w:rFonts w:ascii="Arial" w:eastAsia="Arial" w:hAnsi="Arial" w:cs="Arial"/>
        </w:rPr>
      </w:pPr>
      <w:r>
        <w:rPr>
          <w:rFonts w:ascii="Arial" w:eastAsia="Arial" w:hAnsi="Arial" w:cs="Arial"/>
        </w:rPr>
        <w:t>¿Sabes</w:t>
      </w:r>
      <w:r w:rsidRPr="00EC5E02">
        <w:rPr>
          <w:rFonts w:ascii="Arial" w:eastAsia="Arial" w:hAnsi="Arial" w:cs="Arial"/>
        </w:rPr>
        <w:t xml:space="preserve"> qu</w:t>
      </w:r>
      <w:r>
        <w:rPr>
          <w:rFonts w:ascii="Arial" w:eastAsia="Arial" w:hAnsi="Arial" w:cs="Arial"/>
        </w:rPr>
        <w:t>é</w:t>
      </w:r>
      <w:r w:rsidRPr="00EC5E02">
        <w:rPr>
          <w:rFonts w:ascii="Arial" w:eastAsia="Arial" w:hAnsi="Arial" w:cs="Arial"/>
        </w:rPr>
        <w:t xml:space="preserve"> son las colisiones o choques?</w:t>
      </w:r>
    </w:p>
    <w:p w:rsidR="005F1401" w:rsidRPr="00EC5E02" w:rsidRDefault="005F1401" w:rsidP="005F1401">
      <w:pPr>
        <w:pStyle w:val="Prrafodelista"/>
        <w:spacing w:after="0" w:line="240" w:lineRule="auto"/>
        <w:ind w:left="0"/>
        <w:jc w:val="both"/>
        <w:rPr>
          <w:rFonts w:ascii="Arial" w:eastAsia="Arial" w:hAnsi="Arial" w:cs="Arial"/>
        </w:rPr>
      </w:pPr>
      <w:r w:rsidRPr="00EC5E02">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p>
    <w:p w:rsidR="005F1401" w:rsidRPr="00EC5E02" w:rsidRDefault="005F1401" w:rsidP="005F1401">
      <w:pPr>
        <w:jc w:val="both"/>
        <w:rPr>
          <w:rFonts w:ascii="Arial" w:eastAsia="Arial" w:hAnsi="Arial" w:cs="Arial"/>
        </w:rPr>
      </w:pPr>
    </w:p>
    <w:p w:rsidR="005F1401" w:rsidRPr="00EC5E02" w:rsidRDefault="005F1401" w:rsidP="005F1401">
      <w:pPr>
        <w:pStyle w:val="Prrafodelista"/>
        <w:numPr>
          <w:ilvl w:val="0"/>
          <w:numId w:val="1"/>
        </w:numPr>
        <w:ind w:left="426"/>
        <w:jc w:val="both"/>
        <w:rPr>
          <w:rFonts w:ascii="Arial" w:eastAsia="Arial" w:hAnsi="Arial" w:cs="Arial"/>
        </w:rPr>
      </w:pPr>
      <w:r w:rsidRPr="00EC5E02">
        <w:rPr>
          <w:rFonts w:ascii="Arial" w:eastAsia="Arial" w:hAnsi="Arial" w:cs="Arial"/>
        </w:rPr>
        <w:t>¿Las colisiones ocurren a nu</w:t>
      </w:r>
      <w:r>
        <w:rPr>
          <w:rFonts w:ascii="Arial" w:eastAsia="Arial" w:hAnsi="Arial" w:cs="Arial"/>
        </w:rPr>
        <w:t>estro alrededor?</w:t>
      </w:r>
    </w:p>
    <w:p w:rsidR="005F1401" w:rsidRPr="00EC5E02" w:rsidRDefault="005F1401" w:rsidP="005F1401">
      <w:pPr>
        <w:pStyle w:val="Prrafodelista"/>
        <w:jc w:val="both"/>
        <w:rPr>
          <w:rFonts w:ascii="Arial" w:eastAsia="Arial" w:hAnsi="Arial" w:cs="Arial"/>
        </w:rPr>
      </w:pPr>
    </w:p>
    <w:p w:rsidR="005F1401" w:rsidRPr="00EC5E02" w:rsidRDefault="005F1401" w:rsidP="005F1401">
      <w:pPr>
        <w:pStyle w:val="Prrafodelista"/>
        <w:spacing w:after="0" w:line="240" w:lineRule="auto"/>
        <w:ind w:left="0"/>
        <w:jc w:val="both"/>
        <w:rPr>
          <w:rFonts w:ascii="Arial" w:eastAsia="Arial" w:hAnsi="Arial" w:cs="Arial"/>
        </w:rPr>
      </w:pPr>
      <w:r w:rsidRPr="00EC5E02">
        <w:rPr>
          <w:rFonts w:ascii="Arial" w:eastAsia="Arial" w:hAnsi="Arial" w:cs="Arial"/>
        </w:rPr>
        <w:t>__________________________________________________________________________________________________________________________________________________________________________________________________________________</w:t>
      </w:r>
    </w:p>
    <w:p w:rsidR="005F1401" w:rsidRDefault="005F1401" w:rsidP="005F1401">
      <w:pPr>
        <w:jc w:val="both"/>
        <w:rPr>
          <w:rFonts w:ascii="Arial" w:eastAsia="Arial" w:hAnsi="Arial" w:cs="Arial"/>
        </w:rPr>
      </w:pPr>
    </w:p>
    <w:p w:rsidR="005F1401" w:rsidRPr="00747805" w:rsidRDefault="005F1401" w:rsidP="005F1401">
      <w:pPr>
        <w:jc w:val="both"/>
        <w:rPr>
          <w:rFonts w:ascii="Arial" w:eastAsia="Arial" w:hAnsi="Arial" w:cs="Arial"/>
          <w:b/>
        </w:rPr>
      </w:pPr>
      <w:r w:rsidRPr="00747805">
        <w:rPr>
          <w:rFonts w:ascii="Arial" w:eastAsia="Arial" w:hAnsi="Arial" w:cs="Arial"/>
          <w:b/>
        </w:rPr>
        <w:t>Conceptos y diferencias de materia y energía.</w:t>
      </w:r>
    </w:p>
    <w:p w:rsidR="005F1401" w:rsidRPr="00EC5E02" w:rsidRDefault="005F1401" w:rsidP="005F1401">
      <w:pPr>
        <w:jc w:val="both"/>
        <w:rPr>
          <w:rFonts w:ascii="Arial" w:eastAsia="Arial" w:hAnsi="Arial" w:cs="Arial"/>
        </w:rPr>
      </w:pPr>
      <w:r w:rsidRPr="00EC5E02">
        <w:rPr>
          <w:rFonts w:ascii="Arial" w:eastAsia="Arial" w:hAnsi="Arial" w:cs="Arial"/>
        </w:rPr>
        <w:t>¿Qué es la materia?</w:t>
      </w:r>
    </w:p>
    <w:p w:rsidR="005F1401" w:rsidRPr="00EC5E02" w:rsidRDefault="005F1401" w:rsidP="005F1401">
      <w:pPr>
        <w:jc w:val="both"/>
        <w:rPr>
          <w:rFonts w:ascii="Arial" w:eastAsia="Arial" w:hAnsi="Arial" w:cs="Arial"/>
        </w:rPr>
      </w:pPr>
      <w:r w:rsidRPr="00EC5E02">
        <w:rPr>
          <w:rFonts w:ascii="Arial" w:eastAsia="Arial" w:hAnsi="Arial" w:cs="Arial"/>
        </w:rPr>
        <w:t>La materia es la sustancia que forma los cuerpos físicos. En otras palabras, se trata de todo aquello que tiene masa y que ocupa un lugar en el espacio. Al hablar de masa nos estamos refiriendo a la materia que tiene un cuerpo, por lo que se trata de una magnitud fundamental a la hora de entender y trabajar con la materia.</w:t>
      </w:r>
    </w:p>
    <w:p w:rsidR="005F1401" w:rsidRPr="00EC5E02" w:rsidRDefault="005F1401" w:rsidP="005F1401">
      <w:pPr>
        <w:jc w:val="both"/>
        <w:rPr>
          <w:rFonts w:ascii="Arial" w:eastAsia="Arial" w:hAnsi="Arial" w:cs="Arial"/>
        </w:rPr>
      </w:pPr>
      <w:r w:rsidRPr="00EC5E02">
        <w:rPr>
          <w:rFonts w:ascii="Arial" w:eastAsia="Arial" w:hAnsi="Arial" w:cs="Arial"/>
        </w:rPr>
        <w:t>¿Qué es la energía?</w:t>
      </w:r>
    </w:p>
    <w:p w:rsidR="005F1401" w:rsidRPr="00EC5E02" w:rsidRDefault="005F1401" w:rsidP="005F1401">
      <w:pPr>
        <w:jc w:val="both"/>
        <w:rPr>
          <w:rFonts w:ascii="Arial" w:eastAsia="Arial" w:hAnsi="Arial" w:cs="Arial"/>
        </w:rPr>
      </w:pPr>
      <w:r w:rsidRPr="00EC5E02">
        <w:rPr>
          <w:rFonts w:ascii="Arial" w:eastAsia="Arial" w:hAnsi="Arial" w:cs="Arial"/>
        </w:rPr>
        <w:t>Al hablar de energía estamos haciendo referencia a una magnitud física, ya que puede medir. Sin embargo, se trata de algo mucho más difícil de imaginar que la materia, ya que se trata de una realidad intangible, aunque no por ello menos real.</w:t>
      </w:r>
    </w:p>
    <w:p w:rsidR="005F1401" w:rsidRPr="00EC5E02" w:rsidRDefault="005F1401" w:rsidP="005F1401">
      <w:pPr>
        <w:jc w:val="both"/>
        <w:rPr>
          <w:rFonts w:ascii="Arial" w:eastAsia="Arial" w:hAnsi="Arial" w:cs="Arial"/>
        </w:rPr>
      </w:pPr>
      <w:r w:rsidRPr="00EC5E02">
        <w:rPr>
          <w:rFonts w:ascii="Arial" w:eastAsia="Arial" w:hAnsi="Arial" w:cs="Arial"/>
        </w:rPr>
        <w:lastRenderedPageBreak/>
        <w:t>La definición clásica de la energía es la capacidad para realizar un trabajo. En este sentido, la energía deberá ser entendida como la capacidad de los cuerpos a la hora de realizar un trabajo, que podrá implicar un cambio de posición de cuerpos (pasando de estado estático a uno móvil, al revés, o cambiando su velocidad de desplazamiento), o un cambio de estado de los cuerpos, por ejemplo, pasar de líquido a gaseoso.</w:t>
      </w:r>
    </w:p>
    <w:p w:rsidR="005F1401" w:rsidRPr="00EC5E02" w:rsidRDefault="005F1401" w:rsidP="005F1401">
      <w:pPr>
        <w:jc w:val="both"/>
        <w:rPr>
          <w:rFonts w:ascii="Arial" w:eastAsia="Arial" w:hAnsi="Arial" w:cs="Arial"/>
        </w:rPr>
      </w:pPr>
      <w:r w:rsidRPr="00EC5E02">
        <w:rPr>
          <w:rFonts w:ascii="Arial" w:eastAsia="Arial" w:hAnsi="Arial" w:cs="Arial"/>
        </w:rPr>
        <w:t>De este modo, la energía se entiende como la capacidad intrínseca para realizar estos cambios o trabajos. Esta energía puede ser de muchas formas, y vendrá definida únicamente por el origen de la misma. Se puede hablar de energía electromagnética, de energía térmica, de energía química, etc.</w:t>
      </w:r>
    </w:p>
    <w:p w:rsidR="005F1401" w:rsidRPr="00EC5E02" w:rsidRDefault="005F1401" w:rsidP="005F1401">
      <w:pPr>
        <w:jc w:val="center"/>
        <w:rPr>
          <w:rFonts w:ascii="Arial" w:eastAsia="Arial" w:hAnsi="Arial" w:cs="Arial"/>
        </w:rPr>
      </w:pPr>
      <w:r w:rsidRPr="00EC5E02">
        <w:rPr>
          <w:rFonts w:ascii="Arial" w:eastAsia="Arial" w:hAnsi="Arial" w:cs="Arial"/>
        </w:rPr>
        <w:t>¿Sabes la diferencia entre materia y energía?</w:t>
      </w:r>
    </w:p>
    <w:p w:rsidR="005F1401" w:rsidRPr="00EC5E02" w:rsidRDefault="005F1401" w:rsidP="005F1401">
      <w:pPr>
        <w:jc w:val="both"/>
        <w:rPr>
          <w:rFonts w:ascii="Arial" w:eastAsia="Arial" w:hAnsi="Arial" w:cs="Arial"/>
        </w:rPr>
      </w:pPr>
      <w:r>
        <w:rPr>
          <w:rFonts w:ascii="Arial" w:eastAsia="Arial" w:hAnsi="Arial" w:cs="Arial"/>
        </w:rPr>
        <w:t>U</w:t>
      </w:r>
      <w:r w:rsidRPr="00EC5E02">
        <w:rPr>
          <w:rFonts w:ascii="Arial" w:eastAsia="Arial" w:hAnsi="Arial" w:cs="Arial"/>
        </w:rPr>
        <w:t>no de los aspectos más importantes a la hora de estudiar el universo es comprender correctamente los conceptos de materia y energía. Pese a que pueden parecer conceptos sencillos de abordar y a que estamos familiarizados con ellos, hay mucho por conocer.</w:t>
      </w:r>
    </w:p>
    <w:p w:rsidR="005F1401" w:rsidRPr="00EC5E02" w:rsidRDefault="005F1401" w:rsidP="005F1401">
      <w:pPr>
        <w:jc w:val="both"/>
        <w:rPr>
          <w:rFonts w:ascii="Arial" w:eastAsia="Arial" w:hAnsi="Arial" w:cs="Arial"/>
        </w:rPr>
      </w:pPr>
      <w:r w:rsidRPr="00EC5E02">
        <w:rPr>
          <w:rFonts w:ascii="Arial" w:eastAsia="Arial" w:hAnsi="Arial" w:cs="Arial"/>
        </w:rPr>
        <w:t>La materia</w:t>
      </w:r>
      <w:r>
        <w:rPr>
          <w:rFonts w:ascii="Arial" w:eastAsia="Arial" w:hAnsi="Arial" w:cs="Arial"/>
        </w:rPr>
        <w:t xml:space="preserve"> y la energía forman parte del u</w:t>
      </w:r>
      <w:r w:rsidRPr="00EC5E02">
        <w:rPr>
          <w:rFonts w:ascii="Arial" w:eastAsia="Arial" w:hAnsi="Arial" w:cs="Arial"/>
        </w:rPr>
        <w:t>niverso: la materia le da estructura mientras que la energía le proporciona la capacidad d</w:t>
      </w:r>
      <w:r>
        <w:rPr>
          <w:rFonts w:ascii="Arial" w:eastAsia="Arial" w:hAnsi="Arial" w:cs="Arial"/>
        </w:rPr>
        <w:t>e cambio. Cuando se originó el u</w:t>
      </w:r>
      <w:r w:rsidRPr="00EC5E02">
        <w:rPr>
          <w:rFonts w:ascii="Arial" w:eastAsia="Arial" w:hAnsi="Arial" w:cs="Arial"/>
        </w:rPr>
        <w:t>niverso, todo era energía concentrada. A medida que este se fue expandiendo y enfriando se fue formando materia a partir de energía.</w:t>
      </w:r>
    </w:p>
    <w:p w:rsidR="005F1401" w:rsidRPr="00EC5E02" w:rsidRDefault="005F1401" w:rsidP="005F1401">
      <w:pPr>
        <w:jc w:val="both"/>
        <w:rPr>
          <w:rFonts w:ascii="Arial" w:eastAsia="Arial" w:hAnsi="Arial" w:cs="Arial"/>
        </w:rPr>
      </w:pPr>
      <w:r w:rsidRPr="00EC5E02">
        <w:rPr>
          <w:rFonts w:ascii="Arial" w:eastAsia="Arial" w:hAnsi="Arial" w:cs="Arial"/>
        </w:rPr>
        <w:t>Una forma fácil de entender qué es materia y qué es energía es la siguiente:</w:t>
      </w:r>
    </w:p>
    <w:p w:rsidR="005F1401" w:rsidRPr="00EC5E02" w:rsidRDefault="005F1401" w:rsidP="005F1401">
      <w:pPr>
        <w:pStyle w:val="Prrafodelista"/>
        <w:numPr>
          <w:ilvl w:val="0"/>
          <w:numId w:val="2"/>
        </w:numPr>
        <w:jc w:val="both"/>
        <w:rPr>
          <w:rFonts w:ascii="Arial" w:eastAsia="Arial" w:hAnsi="Arial" w:cs="Arial"/>
        </w:rPr>
      </w:pPr>
      <w:r>
        <w:rPr>
          <w:rFonts w:ascii="Arial" w:eastAsia="Arial" w:hAnsi="Arial" w:cs="Arial"/>
        </w:rPr>
        <w:t>Una fruta y una mesa son materia.</w:t>
      </w:r>
    </w:p>
    <w:p w:rsidR="005F1401" w:rsidRPr="00EC5E02" w:rsidRDefault="005F1401" w:rsidP="005F1401">
      <w:pPr>
        <w:pStyle w:val="Prrafodelista"/>
        <w:numPr>
          <w:ilvl w:val="0"/>
          <w:numId w:val="2"/>
        </w:numPr>
        <w:jc w:val="both"/>
        <w:rPr>
          <w:rFonts w:ascii="Arial" w:eastAsia="Arial" w:hAnsi="Arial" w:cs="Arial"/>
        </w:rPr>
      </w:pPr>
      <w:r>
        <w:rPr>
          <w:rFonts w:ascii="Arial" w:eastAsia="Arial" w:hAnsi="Arial" w:cs="Arial"/>
        </w:rPr>
        <w:t>L</w:t>
      </w:r>
      <w:r w:rsidRPr="00EC5E02">
        <w:rPr>
          <w:rFonts w:ascii="Arial" w:eastAsia="Arial" w:hAnsi="Arial" w:cs="Arial"/>
        </w:rPr>
        <w:t>a capacidad de la fruta de caer de la mesa y golpear un animal es energía; la capacidad de la fruta para servir de alimento es energía.</w:t>
      </w:r>
    </w:p>
    <w:p w:rsidR="005F1401" w:rsidRPr="00EC5E02" w:rsidRDefault="005F1401" w:rsidP="005F1401">
      <w:pPr>
        <w:pStyle w:val="Prrafodelista"/>
        <w:numPr>
          <w:ilvl w:val="0"/>
          <w:numId w:val="2"/>
        </w:numPr>
        <w:jc w:val="both"/>
        <w:rPr>
          <w:rFonts w:ascii="Arial" w:eastAsia="Arial" w:hAnsi="Arial" w:cs="Arial"/>
        </w:rPr>
      </w:pPr>
      <w:r w:rsidRPr="00EC5E02">
        <w:rPr>
          <w:rFonts w:ascii="Arial" w:eastAsia="Arial" w:hAnsi="Arial" w:cs="Arial"/>
        </w:rPr>
        <w:t>La capacidad de que una mesa (al ser quemada) caliente una habitación es energía; la capacidad de que la mesa sirva para romper una ventana es energía.</w:t>
      </w:r>
    </w:p>
    <w:p w:rsidR="005F1401" w:rsidRPr="00EC5E02" w:rsidRDefault="005F1401" w:rsidP="005F1401">
      <w:pPr>
        <w:pStyle w:val="Prrafodelista"/>
        <w:jc w:val="both"/>
        <w:rPr>
          <w:rFonts w:ascii="Arial" w:eastAsia="Arial" w:hAnsi="Arial" w:cs="Arial"/>
        </w:rPr>
      </w:pPr>
    </w:p>
    <w:p w:rsidR="005F1401" w:rsidRPr="00747805" w:rsidRDefault="005F1401" w:rsidP="005F1401">
      <w:pPr>
        <w:jc w:val="both"/>
        <w:rPr>
          <w:rFonts w:ascii="Arial" w:eastAsia="Arial" w:hAnsi="Arial" w:cs="Arial"/>
          <w:b/>
        </w:rPr>
      </w:pPr>
      <w:r w:rsidRPr="00747805">
        <w:rPr>
          <w:rFonts w:ascii="Arial" w:eastAsia="Arial" w:hAnsi="Arial" w:cs="Arial"/>
          <w:b/>
        </w:rPr>
        <w:t>Ley de la conservación de la energía</w:t>
      </w:r>
    </w:p>
    <w:p w:rsidR="005F1401" w:rsidRDefault="005F1401" w:rsidP="005F1401">
      <w:pPr>
        <w:jc w:val="both"/>
        <w:rPr>
          <w:rFonts w:ascii="Arial" w:eastAsia="Arial" w:hAnsi="Arial" w:cs="Arial"/>
        </w:rPr>
      </w:pPr>
      <w:r w:rsidRPr="00EC5E02">
        <w:rPr>
          <w:rFonts w:ascii="Arial" w:eastAsia="Arial" w:hAnsi="Arial" w:cs="Arial"/>
        </w:rPr>
        <w:t xml:space="preserve">La ley de la conservación de la energía establece que </w:t>
      </w:r>
      <w:r w:rsidRPr="005B478C">
        <w:rPr>
          <w:rFonts w:ascii="Arial" w:eastAsia="Arial" w:hAnsi="Arial" w:cs="Arial"/>
          <w:i/>
        </w:rPr>
        <w:t>la energía no puede crearse ni destruirse, sólo convertirse de una forma de energía a otra</w:t>
      </w:r>
      <w:r w:rsidRPr="00EC5E02">
        <w:rPr>
          <w:rFonts w:ascii="Arial" w:eastAsia="Arial" w:hAnsi="Arial" w:cs="Arial"/>
        </w:rPr>
        <w:t>. Esto significa que un sistema siempre tiene la misma cantidad de energía, a menos que se añada desde el exterior.</w:t>
      </w:r>
    </w:p>
    <w:p w:rsidR="005F1401" w:rsidRDefault="005F1401" w:rsidP="005F1401">
      <w:pPr>
        <w:jc w:val="both"/>
        <w:rPr>
          <w:rFonts w:ascii="Arial" w:eastAsia="Arial" w:hAnsi="Arial" w:cs="Arial"/>
        </w:rPr>
      </w:pPr>
    </w:p>
    <w:p w:rsidR="005F1401" w:rsidRDefault="005F1401" w:rsidP="005F1401">
      <w:pPr>
        <w:jc w:val="both"/>
        <w:rPr>
          <w:rFonts w:ascii="Arial" w:eastAsia="Arial" w:hAnsi="Arial" w:cs="Arial"/>
        </w:rPr>
      </w:pPr>
      <w:r>
        <w:rPr>
          <w:rFonts w:ascii="Arial" w:eastAsia="Arial" w:hAnsi="Arial" w:cs="Arial"/>
        </w:rPr>
        <w:t>Consulta los siguientes links:</w:t>
      </w:r>
    </w:p>
    <w:p w:rsidR="005F1401" w:rsidRPr="00EE36E0" w:rsidRDefault="005F1401" w:rsidP="005F1401">
      <w:pPr>
        <w:rPr>
          <w:rFonts w:ascii="Arial" w:eastAsia="Arial" w:hAnsi="Arial" w:cs="Arial"/>
          <w:bCs/>
        </w:rPr>
      </w:pPr>
      <w:r w:rsidRPr="00EE36E0">
        <w:rPr>
          <w:rFonts w:ascii="Arial" w:hAnsi="Arial" w:cs="Arial"/>
        </w:rPr>
        <w:t xml:space="preserve">Diferenciador, descubre las diferencias y las semejanzas (s/f). Materia y energía. Recuperado de: </w:t>
      </w:r>
      <w:hyperlink r:id="rId6" w:history="1">
        <w:r w:rsidRPr="00EE36E0">
          <w:rPr>
            <w:rStyle w:val="Hipervnculo"/>
            <w:rFonts w:ascii="Arial" w:eastAsia="Arial" w:hAnsi="Arial" w:cs="Arial"/>
            <w:bCs/>
          </w:rPr>
          <w:t>https://www.diferenciador.com/materia-y-energia/</w:t>
        </w:r>
      </w:hyperlink>
    </w:p>
    <w:p w:rsidR="005F1401" w:rsidRPr="00EE36E0" w:rsidRDefault="005F1401" w:rsidP="005F1401">
      <w:pPr>
        <w:rPr>
          <w:rFonts w:ascii="Arial" w:eastAsia="Arial" w:hAnsi="Arial" w:cs="Arial"/>
          <w:bCs/>
        </w:rPr>
      </w:pPr>
      <w:r w:rsidRPr="00EE36E0">
        <w:rPr>
          <w:rFonts w:ascii="Arial" w:hAnsi="Arial" w:cs="Arial"/>
        </w:rPr>
        <w:t xml:space="preserve">Universidad Internacional de Valencia (2022). Equipo de expertos en ciencia y tecnología. Recuperado de:  </w:t>
      </w:r>
      <w:hyperlink r:id="rId7" w:history="1">
        <w:r w:rsidRPr="00EE36E0">
          <w:rPr>
            <w:rStyle w:val="Hipervnculo"/>
            <w:rFonts w:ascii="Arial" w:eastAsia="Arial" w:hAnsi="Arial" w:cs="Arial"/>
            <w:bCs/>
          </w:rPr>
          <w:t>https://www.universidadviu.com/es/actualidad/nuestros-expertos/que-son-materia-y-energia</w:t>
        </w:r>
      </w:hyperlink>
    </w:p>
    <w:p w:rsidR="005F1401" w:rsidRDefault="005F1401" w:rsidP="005F1401">
      <w:pPr>
        <w:jc w:val="both"/>
        <w:rPr>
          <w:rFonts w:ascii="Arial" w:hAnsi="Arial" w:cs="Arial"/>
          <w:b/>
        </w:rPr>
      </w:pPr>
    </w:p>
    <w:p w:rsidR="005F1401" w:rsidRPr="006D4A43" w:rsidRDefault="005F1401" w:rsidP="005F1401">
      <w:pPr>
        <w:jc w:val="both"/>
        <w:rPr>
          <w:rFonts w:ascii="Arial" w:hAnsi="Arial" w:cs="Arial"/>
          <w:b/>
        </w:rPr>
      </w:pPr>
      <w:r w:rsidRPr="00EE36E0">
        <w:rPr>
          <w:rFonts w:ascii="Arial" w:hAnsi="Arial" w:cs="Arial"/>
          <w:b/>
        </w:rPr>
        <w:t>Actividad 2.</w:t>
      </w:r>
      <w:r w:rsidRPr="006D4A43">
        <w:rPr>
          <w:rFonts w:ascii="Arial" w:hAnsi="Arial" w:cs="Arial"/>
          <w:b/>
        </w:rPr>
        <w:t xml:space="preserve"> </w:t>
      </w:r>
      <w:r>
        <w:rPr>
          <w:rFonts w:ascii="Arial" w:hAnsi="Arial" w:cs="Arial"/>
          <w:b/>
        </w:rPr>
        <w:t>Sistemas</w:t>
      </w:r>
    </w:p>
    <w:p w:rsidR="005F1401" w:rsidRPr="00EC5E02" w:rsidRDefault="005F1401" w:rsidP="005F1401">
      <w:pPr>
        <w:jc w:val="both"/>
        <w:rPr>
          <w:rFonts w:ascii="Arial" w:hAnsi="Arial" w:cs="Arial"/>
        </w:rPr>
      </w:pPr>
      <w:r w:rsidRPr="00EC5E02">
        <w:rPr>
          <w:rFonts w:ascii="Arial" w:hAnsi="Arial" w:cs="Arial"/>
        </w:rPr>
        <w:t>Responde</w:t>
      </w:r>
      <w:r>
        <w:rPr>
          <w:rFonts w:ascii="Arial" w:hAnsi="Arial" w:cs="Arial"/>
        </w:rPr>
        <w:t xml:space="preserve"> el siguiente cuestionario:</w:t>
      </w:r>
    </w:p>
    <w:p w:rsidR="005F1401" w:rsidRPr="00EC5E02" w:rsidRDefault="005F1401" w:rsidP="005F1401">
      <w:pPr>
        <w:jc w:val="both"/>
        <w:rPr>
          <w:rFonts w:ascii="Arial" w:hAnsi="Arial" w:cs="Arial"/>
        </w:rPr>
      </w:pPr>
      <w:r>
        <w:rPr>
          <w:rFonts w:ascii="Arial" w:hAnsi="Arial" w:cs="Arial"/>
        </w:rPr>
        <w:t xml:space="preserve">1. </w:t>
      </w:r>
      <w:r w:rsidRPr="00EC5E02">
        <w:rPr>
          <w:rFonts w:ascii="Arial" w:hAnsi="Arial" w:cs="Arial"/>
        </w:rPr>
        <w:t>¿Cómo es posible que un termo mantenga caliente alguna bebida o conserve frío algún líquido?</w:t>
      </w: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Pr>
          <w:rFonts w:ascii="Arial" w:hAnsi="Arial" w:cs="Arial"/>
        </w:rPr>
        <w:t xml:space="preserve">2. </w:t>
      </w:r>
      <w:r w:rsidRPr="00EC5E02">
        <w:rPr>
          <w:rFonts w:ascii="Arial" w:hAnsi="Arial" w:cs="Arial"/>
        </w:rPr>
        <w:t xml:space="preserve">¿Qué pasa cuando colocamos alguna bebida caliente a temperatura ambiente en invierno? </w:t>
      </w: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Pr>
          <w:rFonts w:ascii="Arial" w:hAnsi="Arial" w:cs="Arial"/>
        </w:rPr>
        <w:t xml:space="preserve">3. </w:t>
      </w:r>
      <w:r w:rsidRPr="00EC5E02">
        <w:rPr>
          <w:rFonts w:ascii="Arial" w:hAnsi="Arial" w:cs="Arial"/>
        </w:rPr>
        <w:t>¿Cómo crees que se transfiere la energía de las moléculas que interactúan al enfriar o calentar alguna bebida?</w:t>
      </w: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Pr>
          <w:rFonts w:ascii="Arial" w:hAnsi="Arial" w:cs="Arial"/>
        </w:rPr>
        <w:t xml:space="preserve">4. </w:t>
      </w:r>
      <w:r w:rsidRPr="00EC5E02">
        <w:rPr>
          <w:rFonts w:ascii="Arial" w:hAnsi="Arial" w:cs="Arial"/>
        </w:rPr>
        <w:t>¿Qué es un sistema termodinámico?</w:t>
      </w: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sidRPr="00EC5E02">
        <w:rPr>
          <w:rFonts w:ascii="Arial" w:hAnsi="Arial" w:cs="Arial"/>
        </w:rPr>
        <w:t>Un sistema se define como la parte del universo objeto de estudio, es una región del universo elegida para el estudio o análisis termodinámico. Un sistema posee una frontera que lo delimita. Esa frontera puede ser material (las paredes de un recipiente, por ejemplo) o imaginarias (una sección transversal de un tubo de escape abierto, por ejemplo).</w:t>
      </w:r>
    </w:p>
    <w:p w:rsidR="005F1401" w:rsidRDefault="005F1401" w:rsidP="005F1401">
      <w:pPr>
        <w:jc w:val="center"/>
        <w:rPr>
          <w:rFonts w:ascii="Arial" w:hAnsi="Arial" w:cs="Arial"/>
        </w:rPr>
      </w:pPr>
      <w:r w:rsidRPr="00EC5E02">
        <w:rPr>
          <w:rFonts w:ascii="Arial" w:hAnsi="Arial" w:cs="Arial"/>
          <w:noProof/>
          <w:lang w:eastAsia="es-MX"/>
        </w:rPr>
        <w:drawing>
          <wp:inline distT="0" distB="0" distL="0" distR="0" wp14:anchorId="70C3E7BD" wp14:editId="269E2A62">
            <wp:extent cx="2524125" cy="1404266"/>
            <wp:effectExtent l="0" t="0" r="0" b="5715"/>
            <wp:docPr id="1816793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5126" cy="1410386"/>
                    </a:xfrm>
                    <a:prstGeom prst="rect">
                      <a:avLst/>
                    </a:prstGeom>
                    <a:noFill/>
                  </pic:spPr>
                </pic:pic>
              </a:graphicData>
            </a:graphic>
          </wp:inline>
        </w:drawing>
      </w:r>
    </w:p>
    <w:p w:rsidR="005F1401" w:rsidRPr="00EC5E02" w:rsidRDefault="005F1401" w:rsidP="005F1401">
      <w:pPr>
        <w:jc w:val="center"/>
        <w:rPr>
          <w:rFonts w:ascii="Arial" w:hAnsi="Arial" w:cs="Arial"/>
        </w:rPr>
      </w:pPr>
      <w:r>
        <w:rPr>
          <w:rFonts w:ascii="Arial" w:hAnsi="Arial" w:cs="Arial"/>
        </w:rPr>
        <w:t>Fig.1</w:t>
      </w:r>
    </w:p>
    <w:p w:rsidR="005F1401" w:rsidRPr="00EC5E02" w:rsidRDefault="005F1401" w:rsidP="005F1401">
      <w:pPr>
        <w:jc w:val="both"/>
        <w:rPr>
          <w:rFonts w:ascii="Arial" w:hAnsi="Arial" w:cs="Arial"/>
        </w:rPr>
      </w:pPr>
      <w:r w:rsidRPr="00EC5E02">
        <w:rPr>
          <w:rFonts w:ascii="Arial" w:hAnsi="Arial" w:cs="Arial"/>
        </w:rPr>
        <w:t xml:space="preserve">La zona del espacio que rodea al sistema y con la cuál éste interactúa mediante intercambios energéticos o materiales se denomina el ambiente o el entorno. El ambiente es la región desde la cual los observadores (que normalmente no forman parte del sistema) hacen las medidas acerca de éste e infieren sus propiedades. Al conjunto del sistema y el entorno se le denomina el universo. </w:t>
      </w:r>
    </w:p>
    <w:p w:rsidR="005F1401" w:rsidRPr="00EC5E02" w:rsidRDefault="005F1401" w:rsidP="005F1401">
      <w:pPr>
        <w:jc w:val="center"/>
        <w:rPr>
          <w:rFonts w:ascii="Arial" w:hAnsi="Arial" w:cs="Arial"/>
        </w:rPr>
      </w:pPr>
      <w:r w:rsidRPr="00EC5E02">
        <w:rPr>
          <w:rFonts w:ascii="Arial" w:hAnsi="Arial" w:cs="Arial"/>
          <w:noProof/>
          <w:lang w:eastAsia="es-MX"/>
        </w:rPr>
        <w:lastRenderedPageBreak/>
        <w:drawing>
          <wp:inline distT="0" distB="0" distL="0" distR="0" wp14:anchorId="7C7A4F76" wp14:editId="7B474A2A">
            <wp:extent cx="5163820" cy="2038350"/>
            <wp:effectExtent l="0" t="0" r="0" b="0"/>
            <wp:docPr id="2172720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6087" cy="2039245"/>
                    </a:xfrm>
                    <a:prstGeom prst="rect">
                      <a:avLst/>
                    </a:prstGeom>
                    <a:noFill/>
                  </pic:spPr>
                </pic:pic>
              </a:graphicData>
            </a:graphic>
          </wp:inline>
        </w:drawing>
      </w:r>
    </w:p>
    <w:p w:rsidR="005F1401" w:rsidRDefault="005F1401" w:rsidP="005F1401">
      <w:pPr>
        <w:jc w:val="both"/>
        <w:rPr>
          <w:rFonts w:ascii="Arial" w:hAnsi="Arial" w:cs="Arial"/>
          <w:b/>
        </w:rPr>
      </w:pPr>
      <w:r>
        <w:rPr>
          <w:rFonts w:ascii="Arial" w:hAnsi="Arial" w:cs="Arial"/>
          <w:b/>
        </w:rPr>
        <w:t>Fig. 2:</w:t>
      </w:r>
    </w:p>
    <w:p w:rsidR="005F1401" w:rsidRDefault="005F1401" w:rsidP="005F1401">
      <w:pPr>
        <w:jc w:val="both"/>
        <w:rPr>
          <w:rFonts w:ascii="Arial" w:hAnsi="Arial" w:cs="Arial"/>
        </w:rPr>
      </w:pPr>
      <w:r w:rsidRPr="006D4A43">
        <w:rPr>
          <w:rFonts w:ascii="Arial" w:hAnsi="Arial" w:cs="Arial"/>
          <w:b/>
        </w:rPr>
        <w:t>Figura (a).</w:t>
      </w:r>
      <w:r w:rsidRPr="00EC5E02">
        <w:rPr>
          <w:rFonts w:ascii="Arial" w:hAnsi="Arial" w:cs="Arial"/>
        </w:rPr>
        <w:t xml:space="preserve"> Un sistema, que puede incluir cualquier proceso o valor relevante, es autónomo en un área. El entorno también puede tener información relevante; sin embargo, solo es importante para estudiar si la situación es un sistema abierto. </w:t>
      </w:r>
    </w:p>
    <w:p w:rsidR="005F1401" w:rsidRPr="00EC5E02" w:rsidRDefault="005F1401" w:rsidP="005F1401">
      <w:pPr>
        <w:jc w:val="both"/>
        <w:rPr>
          <w:rFonts w:ascii="Arial" w:hAnsi="Arial" w:cs="Arial"/>
        </w:rPr>
      </w:pPr>
      <w:r w:rsidRPr="006D4A43">
        <w:rPr>
          <w:rFonts w:ascii="Arial" w:hAnsi="Arial" w:cs="Arial"/>
          <w:b/>
        </w:rPr>
        <w:t>Figura (b).</w:t>
      </w:r>
      <w:r w:rsidRPr="00EC5E02">
        <w:rPr>
          <w:rFonts w:ascii="Arial" w:hAnsi="Arial" w:cs="Arial"/>
        </w:rPr>
        <w:t xml:space="preserve"> La gasolina que se quema en el cilindro de un motor de automóvil es un ejemplo de sistema termodinámico.</w:t>
      </w:r>
    </w:p>
    <w:p w:rsidR="005F1401" w:rsidRPr="00EC5E02" w:rsidRDefault="005F1401" w:rsidP="005F1401">
      <w:pPr>
        <w:jc w:val="both"/>
        <w:rPr>
          <w:rFonts w:ascii="Arial" w:hAnsi="Arial" w:cs="Arial"/>
        </w:rPr>
      </w:pP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1A2C5C32" wp14:editId="32D9B6E4">
            <wp:extent cx="4063792" cy="1358900"/>
            <wp:effectExtent l="0" t="0" r="0" b="0"/>
            <wp:docPr id="1742427039" name="Imagen 1742427039">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F5ADAC15-7D7B-5D67-2F17-6FB7EF448A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F5ADAC15-7D7B-5D67-2F17-6FB7EF448A17}"/>
                        </a:ext>
                      </a:extLst>
                    </pic:cNvPr>
                    <pic:cNvPicPr>
                      <a:picLocks noChangeAspect="1"/>
                    </pic:cNvPicPr>
                  </pic:nvPicPr>
                  <pic:blipFill rotWithShape="1">
                    <a:blip r:embed="rId10"/>
                    <a:srcRect l="39230" t="35480" r="21539" b="28672"/>
                    <a:stretch/>
                  </pic:blipFill>
                  <pic:spPr bwMode="auto">
                    <a:xfrm>
                      <a:off x="0" y="0"/>
                      <a:ext cx="4081908" cy="1364958"/>
                    </a:xfrm>
                    <a:prstGeom prst="rect">
                      <a:avLst/>
                    </a:prstGeom>
                    <a:ln>
                      <a:noFill/>
                    </a:ln>
                    <a:extLst>
                      <a:ext uri="{53640926-AAD7-44D8-BBD7-CCE9431645EC}">
                        <a14:shadowObscured xmlns:a14="http://schemas.microsoft.com/office/drawing/2010/main"/>
                      </a:ext>
                    </a:extLst>
                  </pic:spPr>
                </pic:pic>
              </a:graphicData>
            </a:graphic>
          </wp:inline>
        </w:drawing>
      </w:r>
    </w:p>
    <w:p w:rsidR="005F1401" w:rsidRPr="00667AD9" w:rsidRDefault="005F1401" w:rsidP="005F1401">
      <w:pPr>
        <w:jc w:val="both"/>
        <w:rPr>
          <w:rFonts w:ascii="Arial" w:hAnsi="Arial" w:cs="Arial"/>
          <w:b/>
          <w:sz w:val="18"/>
        </w:rPr>
      </w:pPr>
      <w:r>
        <w:rPr>
          <w:rFonts w:ascii="Arial" w:hAnsi="Arial" w:cs="Arial"/>
          <w:b/>
        </w:rPr>
        <w:t xml:space="preserve">Fig. 3 </w:t>
      </w:r>
      <w:r w:rsidRPr="00667AD9">
        <w:rPr>
          <w:rFonts w:ascii="Arial" w:hAnsi="Arial" w:cs="Arial"/>
          <w:b/>
          <w:sz w:val="18"/>
        </w:rPr>
        <w:t>Conceptos de sistema, entorno, pared y universo</w:t>
      </w:r>
    </w:p>
    <w:p w:rsidR="005F1401" w:rsidRPr="006D4A43" w:rsidRDefault="005F1401" w:rsidP="005F1401">
      <w:pPr>
        <w:jc w:val="both"/>
        <w:rPr>
          <w:rFonts w:ascii="Arial" w:hAnsi="Arial" w:cs="Arial"/>
          <w:b/>
        </w:rPr>
      </w:pPr>
      <w:r w:rsidRPr="006D4A43">
        <w:rPr>
          <w:rFonts w:ascii="Arial" w:hAnsi="Arial" w:cs="Arial"/>
          <w:b/>
        </w:rPr>
        <w:t>Fronteras</w:t>
      </w:r>
    </w:p>
    <w:p w:rsidR="005F1401" w:rsidRPr="00EC5E02" w:rsidRDefault="005F1401" w:rsidP="005F1401">
      <w:pPr>
        <w:jc w:val="both"/>
        <w:rPr>
          <w:rFonts w:ascii="Arial" w:hAnsi="Arial" w:cs="Arial"/>
        </w:rPr>
      </w:pPr>
      <w:r w:rsidRPr="00EC5E02">
        <w:rPr>
          <w:rFonts w:ascii="Arial" w:hAnsi="Arial" w:cs="Arial"/>
        </w:rPr>
        <w:t>El sistema termodinámico puede estar separado del resto del universo (denominado alrededores del sistema) por paredes reales o imaginarias. Las paredes que separan un sistema de sus alrededores pueden ser aislantes (llamadas paredes adiabáticas) o permitir el flujo de calor (diatérmicas).</w:t>
      </w: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sidRPr="00EC5E02">
        <w:rPr>
          <w:rFonts w:ascii="Arial" w:hAnsi="Arial" w:cs="Arial"/>
        </w:rPr>
        <w:t>La frontera de un sistema puede ser:</w:t>
      </w:r>
    </w:p>
    <w:p w:rsidR="005F1401" w:rsidRPr="00EC5E02" w:rsidRDefault="005F1401" w:rsidP="005F1401">
      <w:pPr>
        <w:jc w:val="both"/>
        <w:rPr>
          <w:rFonts w:ascii="Arial" w:hAnsi="Arial" w:cs="Arial"/>
        </w:rPr>
      </w:pPr>
      <w:r w:rsidRPr="00EC5E02">
        <w:rPr>
          <w:rFonts w:ascii="Arial" w:hAnsi="Arial" w:cs="Arial"/>
        </w:rPr>
        <w:t>a) Fija (las paredes de un recipiente) o móvil (un émbolo o pistón de un motor de explosión).</w:t>
      </w:r>
    </w:p>
    <w:p w:rsidR="005F1401" w:rsidRPr="00EC5E02" w:rsidRDefault="005F1401" w:rsidP="005F1401">
      <w:pPr>
        <w:jc w:val="both"/>
        <w:rPr>
          <w:rFonts w:ascii="Arial" w:hAnsi="Arial" w:cs="Arial"/>
        </w:rPr>
      </w:pPr>
      <w:r w:rsidRPr="00EC5E02">
        <w:rPr>
          <w:rFonts w:ascii="Arial" w:hAnsi="Arial" w:cs="Arial"/>
        </w:rPr>
        <w:lastRenderedPageBreak/>
        <w:t>b) Permeable a la masa o impermeable a ella. En el primer caso se dice que tenemos un sistema abierto (p.ej. un motor en el que entra combustible por un lado y salen gases por otro) y en el segundo uno cerrado (p.ej. en el circuito de refrigeración de una nevera, el gas freón que circula por los tubos nunca sale al exterior).</w:t>
      </w:r>
    </w:p>
    <w:p w:rsidR="005F1401" w:rsidRPr="00EC5E02" w:rsidRDefault="005F1401" w:rsidP="005F1401">
      <w:pPr>
        <w:jc w:val="both"/>
        <w:rPr>
          <w:rFonts w:ascii="Arial" w:hAnsi="Arial" w:cs="Arial"/>
        </w:rPr>
      </w:pPr>
      <w:r w:rsidRPr="00EC5E02">
        <w:rPr>
          <w:rFonts w:ascii="Arial" w:hAnsi="Arial" w:cs="Arial"/>
        </w:rPr>
        <w:t>c) Permeable al calor o impermeable a él. Si al poner en contacto el sistema con el ambiente se produce una transferencia de energía debido a la diferencia de temperaturas, se dice que la frontera es diatermia. Si el calor no puede atravesar la frontera se dice que ésta es adiabática.</w:t>
      </w:r>
    </w:p>
    <w:p w:rsidR="005F1401" w:rsidRPr="00EC5E02" w:rsidRDefault="005F1401" w:rsidP="005F1401">
      <w:pPr>
        <w:jc w:val="both"/>
        <w:rPr>
          <w:rFonts w:ascii="Arial" w:hAnsi="Arial" w:cs="Arial"/>
        </w:rPr>
      </w:pPr>
      <w:r w:rsidRPr="00EC5E02">
        <w:rPr>
          <w:rFonts w:ascii="Arial" w:hAnsi="Arial" w:cs="Arial"/>
        </w:rPr>
        <w:t>Así, tenemos tres tipos principales de sistemas físicos: los abiertos, los cerrados y los aislados.</w:t>
      </w:r>
    </w:p>
    <w:p w:rsidR="005F1401" w:rsidRPr="00EC5E02" w:rsidRDefault="005F1401" w:rsidP="005F1401">
      <w:pPr>
        <w:jc w:val="both"/>
        <w:rPr>
          <w:rFonts w:ascii="Arial" w:hAnsi="Arial" w:cs="Arial"/>
        </w:rPr>
      </w:pPr>
      <w:r w:rsidRPr="006D4A43">
        <w:rPr>
          <w:rFonts w:ascii="Arial" w:hAnsi="Arial" w:cs="Arial"/>
          <w:b/>
        </w:rPr>
        <w:t>Sistemas abiertos</w:t>
      </w:r>
      <w:r w:rsidRPr="00EC5E02">
        <w:rPr>
          <w:rFonts w:ascii="Arial" w:hAnsi="Arial" w:cs="Arial"/>
        </w:rPr>
        <w:t>. Son aquellos que intercambian libremente materia y energía con el afuera. Por ejemplo, nuestros cuerpos mismos son sistemas en continuo intercambio con el entorno: en ellos ingresa oxígeno y alimento, y son expulsadas sustancias de desecho, como el CO2 o el amoníaco de la orina. Además, perdemos calor continuamente cuando el entorno está más frío, y perdemos humedad (vapor de agua) con cada respiro que damos.</w:t>
      </w:r>
    </w:p>
    <w:p w:rsidR="005F1401" w:rsidRPr="00EC5E02" w:rsidRDefault="005F1401" w:rsidP="005F1401">
      <w:pPr>
        <w:jc w:val="both"/>
        <w:rPr>
          <w:rFonts w:ascii="Arial" w:hAnsi="Arial" w:cs="Arial"/>
        </w:rPr>
      </w:pPr>
      <w:r w:rsidRPr="006D4A43">
        <w:rPr>
          <w:rFonts w:ascii="Arial" w:hAnsi="Arial" w:cs="Arial"/>
          <w:b/>
        </w:rPr>
        <w:t>Sistemas cerrados.</w:t>
      </w:r>
      <w:r w:rsidRPr="00EC5E02">
        <w:rPr>
          <w:rFonts w:ascii="Arial" w:hAnsi="Arial" w:cs="Arial"/>
        </w:rPr>
        <w:t xml:space="preserve"> Son aquellos que intercambian libremente energía (pero no materia) con su entorno. Dicha energía puede darse en forma de calor, luz o trabajo. Por ejemplo, un bombillo es un sistema cerrado en el que no ingresa ni sale ni una sola partícula de materia, pero ingresa electricidad y se extrae energía lumínica a cambio.</w:t>
      </w:r>
    </w:p>
    <w:p w:rsidR="005F1401" w:rsidRPr="00EC5E02" w:rsidRDefault="005F1401" w:rsidP="005F1401">
      <w:pPr>
        <w:jc w:val="both"/>
        <w:rPr>
          <w:rFonts w:ascii="Arial" w:hAnsi="Arial" w:cs="Arial"/>
        </w:rPr>
      </w:pPr>
      <w:r w:rsidRPr="006D4A43">
        <w:rPr>
          <w:rFonts w:ascii="Arial" w:hAnsi="Arial" w:cs="Arial"/>
          <w:b/>
        </w:rPr>
        <w:t>Sistemas aislados.</w:t>
      </w:r>
      <w:r w:rsidRPr="00EC5E02">
        <w:rPr>
          <w:rFonts w:ascii="Arial" w:hAnsi="Arial" w:cs="Arial"/>
        </w:rPr>
        <w:t xml:space="preserve"> Son aquellos que no intercambian con el entorno ni materia ni energía, ya sea porque están muy lejos de cualquier otro sistema o porque poseen barreras que reducen (o, idealmente, impiden) el tránsito entre el adentro y el afuera. Por ejemplo, un termo para el agua caliente está diseñado para retardar lo más posible (impedirlo del todo es imposible) el enfriamiento de los líquidos en su interior, minimizando así la pérdida de calor de la sustancia.</w:t>
      </w:r>
    </w:p>
    <w:p w:rsidR="005F1401" w:rsidRPr="00EC5E02" w:rsidRDefault="005F1401" w:rsidP="005F1401">
      <w:pPr>
        <w:spacing w:after="0"/>
        <w:jc w:val="both"/>
        <w:rPr>
          <w:rFonts w:ascii="Arial" w:hAnsi="Arial" w:cs="Arial"/>
        </w:rPr>
      </w:pPr>
      <w:r w:rsidRPr="00EE36E0">
        <w:rPr>
          <w:rFonts w:ascii="Arial" w:hAnsi="Arial" w:cs="Arial"/>
          <w:b/>
        </w:rPr>
        <w:t>Actividad 3.</w:t>
      </w:r>
      <w:r w:rsidRPr="00EE36E0">
        <w:rPr>
          <w:rFonts w:ascii="Arial" w:hAnsi="Arial" w:cs="Arial"/>
        </w:rPr>
        <w:t xml:space="preserve"> </w:t>
      </w:r>
      <w:r w:rsidRPr="00EE36E0">
        <w:rPr>
          <w:rFonts w:ascii="Arial" w:hAnsi="Arial" w:cs="Arial"/>
          <w:b/>
        </w:rPr>
        <w:t>Sistemas Termodinámicos</w:t>
      </w:r>
    </w:p>
    <w:p w:rsidR="005F1401" w:rsidRDefault="005F1401" w:rsidP="005F1401">
      <w:pPr>
        <w:spacing w:after="0"/>
        <w:jc w:val="both"/>
        <w:rPr>
          <w:rFonts w:ascii="Arial" w:hAnsi="Arial" w:cs="Arial"/>
        </w:rPr>
      </w:pPr>
    </w:p>
    <w:p w:rsidR="005F1401" w:rsidRDefault="005F1401" w:rsidP="005F1401">
      <w:pPr>
        <w:spacing w:after="0"/>
        <w:jc w:val="both"/>
        <w:rPr>
          <w:rFonts w:ascii="Arial" w:hAnsi="Arial" w:cs="Arial"/>
        </w:rPr>
      </w:pPr>
      <w:r w:rsidRPr="00EC5E02">
        <w:rPr>
          <w:rFonts w:ascii="Arial" w:hAnsi="Arial" w:cs="Arial"/>
        </w:rPr>
        <w:t>Investiga sobre los sistemas termod</w:t>
      </w:r>
      <w:r>
        <w:rPr>
          <w:rFonts w:ascii="Arial" w:hAnsi="Arial" w:cs="Arial"/>
        </w:rPr>
        <w:t>inámicos y responde las siguientes preguntas.</w:t>
      </w:r>
    </w:p>
    <w:p w:rsidR="005F1401" w:rsidRPr="00EC5E02" w:rsidRDefault="005F1401" w:rsidP="005F1401">
      <w:pPr>
        <w:spacing w:after="0"/>
        <w:jc w:val="both"/>
        <w:rPr>
          <w:rFonts w:ascii="Arial" w:hAnsi="Arial" w:cs="Arial"/>
        </w:rPr>
      </w:pPr>
      <w:r w:rsidRPr="00EC5E02">
        <w:rPr>
          <w:rFonts w:ascii="Arial" w:hAnsi="Arial" w:cs="Arial"/>
        </w:rPr>
        <w:t xml:space="preserve"> </w:t>
      </w:r>
    </w:p>
    <w:p w:rsidR="005F1401" w:rsidRDefault="005F1401" w:rsidP="005F1401">
      <w:pPr>
        <w:pStyle w:val="Prrafodelista"/>
        <w:numPr>
          <w:ilvl w:val="0"/>
          <w:numId w:val="4"/>
        </w:numPr>
        <w:spacing w:after="0"/>
        <w:ind w:left="284" w:hanging="284"/>
        <w:jc w:val="both"/>
        <w:rPr>
          <w:rFonts w:ascii="Arial" w:hAnsi="Arial" w:cs="Arial"/>
        </w:rPr>
      </w:pPr>
      <w:r w:rsidRPr="006D4A43">
        <w:rPr>
          <w:rFonts w:ascii="Arial" w:hAnsi="Arial" w:cs="Arial"/>
        </w:rPr>
        <w:t>De acuerdo a la investigación que realizaste, durante tus actividades diarias ¿qué sistemas puedes identificar?</w:t>
      </w:r>
    </w:p>
    <w:p w:rsidR="005F1401" w:rsidRDefault="005F1401" w:rsidP="005F1401">
      <w:pPr>
        <w:pStyle w:val="Prrafodelista"/>
        <w:spacing w:after="0"/>
        <w:ind w:left="284"/>
        <w:jc w:val="both"/>
        <w:rPr>
          <w:rFonts w:ascii="Arial" w:hAnsi="Arial" w:cs="Arial"/>
        </w:rPr>
      </w:pPr>
    </w:p>
    <w:p w:rsidR="005F1401" w:rsidRPr="006D4A43" w:rsidRDefault="005F1401" w:rsidP="005F1401">
      <w:pPr>
        <w:pStyle w:val="Prrafodelista"/>
        <w:spacing w:after="0"/>
        <w:ind w:left="284"/>
        <w:jc w:val="both"/>
        <w:rPr>
          <w:rFonts w:ascii="Arial" w:hAnsi="Arial" w:cs="Arial"/>
        </w:rPr>
      </w:pPr>
    </w:p>
    <w:p w:rsidR="005F1401" w:rsidRDefault="005F1401" w:rsidP="005F1401">
      <w:pPr>
        <w:numPr>
          <w:ilvl w:val="0"/>
          <w:numId w:val="4"/>
        </w:numPr>
        <w:spacing w:after="0"/>
        <w:ind w:left="284" w:hanging="284"/>
        <w:jc w:val="both"/>
        <w:rPr>
          <w:rFonts w:ascii="Arial" w:hAnsi="Arial" w:cs="Arial"/>
        </w:rPr>
      </w:pPr>
      <w:r w:rsidRPr="00EC5E02">
        <w:rPr>
          <w:rFonts w:ascii="Arial" w:hAnsi="Arial" w:cs="Arial"/>
        </w:rPr>
        <w:t xml:space="preserve">¿En tu cocina podrías </w:t>
      </w:r>
      <w:r>
        <w:rPr>
          <w:rFonts w:ascii="Arial" w:hAnsi="Arial" w:cs="Arial"/>
        </w:rPr>
        <w:t>i</w:t>
      </w:r>
      <w:r w:rsidRPr="00EC5E02">
        <w:rPr>
          <w:rFonts w:ascii="Arial" w:hAnsi="Arial" w:cs="Arial"/>
        </w:rPr>
        <w:t>dentificar algún sistema termodinámico abierto?</w:t>
      </w:r>
    </w:p>
    <w:p w:rsidR="005F1401" w:rsidRDefault="005F1401" w:rsidP="005F1401">
      <w:pPr>
        <w:spacing w:after="0"/>
        <w:ind w:left="284"/>
        <w:jc w:val="both"/>
        <w:rPr>
          <w:rFonts w:ascii="Arial" w:hAnsi="Arial" w:cs="Arial"/>
        </w:rPr>
      </w:pPr>
    </w:p>
    <w:p w:rsidR="005F1401" w:rsidRDefault="005F1401" w:rsidP="005F1401">
      <w:pPr>
        <w:pStyle w:val="Prrafodelista"/>
        <w:rPr>
          <w:rFonts w:ascii="Arial" w:hAnsi="Arial" w:cs="Arial"/>
        </w:rPr>
      </w:pPr>
    </w:p>
    <w:p w:rsidR="005F1401" w:rsidRPr="00EC5E02" w:rsidRDefault="005F1401" w:rsidP="005F1401">
      <w:pPr>
        <w:pStyle w:val="Prrafodelista"/>
        <w:numPr>
          <w:ilvl w:val="0"/>
          <w:numId w:val="4"/>
        </w:numPr>
        <w:spacing w:after="0"/>
        <w:ind w:left="284" w:hanging="284"/>
        <w:jc w:val="both"/>
        <w:rPr>
          <w:rFonts w:ascii="Arial" w:hAnsi="Arial" w:cs="Arial"/>
        </w:rPr>
      </w:pPr>
      <w:r w:rsidRPr="00EC5E02">
        <w:rPr>
          <w:rFonts w:ascii="Arial" w:hAnsi="Arial" w:cs="Arial"/>
        </w:rPr>
        <w:t>¿Crees que las paredes de una botella de plástico sean permeables o no permeables?</w:t>
      </w: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Pr="007D7D1C" w:rsidRDefault="005F1401" w:rsidP="005F1401">
      <w:pPr>
        <w:jc w:val="both"/>
        <w:rPr>
          <w:rFonts w:ascii="Arial" w:hAnsi="Arial" w:cs="Arial"/>
          <w:b/>
        </w:rPr>
      </w:pPr>
      <w:r w:rsidRPr="00EE36E0">
        <w:rPr>
          <w:rFonts w:ascii="Arial" w:hAnsi="Arial" w:cs="Arial"/>
          <w:b/>
        </w:rPr>
        <w:t>Actividad 4.  Tipos de sistemas</w:t>
      </w:r>
    </w:p>
    <w:p w:rsidR="005F1401" w:rsidRPr="00EC5E02" w:rsidRDefault="005F1401" w:rsidP="005F1401">
      <w:pPr>
        <w:jc w:val="both"/>
        <w:rPr>
          <w:rFonts w:ascii="Arial" w:hAnsi="Arial" w:cs="Arial"/>
        </w:rPr>
      </w:pPr>
      <w:r w:rsidRPr="00EC5E02">
        <w:rPr>
          <w:rFonts w:ascii="Arial" w:hAnsi="Arial" w:cs="Arial"/>
        </w:rPr>
        <w:lastRenderedPageBreak/>
        <w:t xml:space="preserve">Identifica </w:t>
      </w:r>
      <w:r>
        <w:rPr>
          <w:rFonts w:ascii="Arial" w:hAnsi="Arial" w:cs="Arial"/>
        </w:rPr>
        <w:t xml:space="preserve">y escribe sobre la línea </w:t>
      </w:r>
      <w:r w:rsidRPr="00EC5E02">
        <w:rPr>
          <w:rFonts w:ascii="Arial" w:hAnsi="Arial" w:cs="Arial"/>
        </w:rPr>
        <w:t xml:space="preserve">cuál de las siguientes imágenes corresponde a un sistema abierto, cerrado o </w:t>
      </w:r>
      <w:r>
        <w:rPr>
          <w:rFonts w:ascii="Arial" w:hAnsi="Arial" w:cs="Arial"/>
        </w:rPr>
        <w:t xml:space="preserve">a uno </w:t>
      </w:r>
      <w:r w:rsidRPr="00EC5E02">
        <w:rPr>
          <w:rFonts w:ascii="Arial" w:hAnsi="Arial" w:cs="Arial"/>
        </w:rPr>
        <w:t>aislado</w:t>
      </w:r>
      <w:r>
        <w:rPr>
          <w:rFonts w:ascii="Arial" w:hAnsi="Arial" w:cs="Arial"/>
        </w:rPr>
        <w:t>.</w:t>
      </w:r>
    </w:p>
    <w:p w:rsidR="005F1401" w:rsidRPr="00EC5E02" w:rsidRDefault="005F1401" w:rsidP="005F1401">
      <w:pPr>
        <w:jc w:val="both"/>
        <w:rPr>
          <w:rFonts w:ascii="Arial" w:eastAsia="Arial" w:hAnsi="Arial" w:cs="Arial"/>
        </w:rPr>
      </w:pPr>
      <w:r w:rsidRPr="00EC5E02">
        <w:rPr>
          <w:rFonts w:ascii="Arial" w:hAnsi="Arial" w:cs="Arial"/>
          <w:noProof/>
          <w:lang w:eastAsia="es-MX"/>
        </w:rPr>
        <w:drawing>
          <wp:inline distT="0" distB="0" distL="0" distR="0" wp14:anchorId="4F98BAAD" wp14:editId="313E6008">
            <wp:extent cx="5772150" cy="1847850"/>
            <wp:effectExtent l="0" t="0" r="0" b="0"/>
            <wp:docPr id="1476940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40308" name=""/>
                    <pic:cNvPicPr/>
                  </pic:nvPicPr>
                  <pic:blipFill rotWithShape="1">
                    <a:blip r:embed="rId11"/>
                    <a:srcRect l="17674" t="24283" r="18195" b="39201"/>
                    <a:stretch/>
                  </pic:blipFill>
                  <pic:spPr bwMode="auto">
                    <a:xfrm>
                      <a:off x="0" y="0"/>
                      <a:ext cx="5772150" cy="1847850"/>
                    </a:xfrm>
                    <a:prstGeom prst="rect">
                      <a:avLst/>
                    </a:prstGeom>
                    <a:ln>
                      <a:noFill/>
                    </a:ln>
                    <a:extLst>
                      <a:ext uri="{53640926-AAD7-44D8-BBD7-CCE9431645EC}">
                        <a14:shadowObscured xmlns:a14="http://schemas.microsoft.com/office/drawing/2010/main"/>
                      </a:ext>
                    </a:extLst>
                  </pic:spPr>
                </pic:pic>
              </a:graphicData>
            </a:graphic>
          </wp:inline>
        </w:drawing>
      </w:r>
    </w:p>
    <w:p w:rsidR="005F1401" w:rsidRPr="00ED1DD6" w:rsidRDefault="005F1401" w:rsidP="005F1401">
      <w:pPr>
        <w:jc w:val="both"/>
        <w:rPr>
          <w:rFonts w:ascii="Arial" w:hAnsi="Arial" w:cs="Arial"/>
          <w:b/>
        </w:rPr>
      </w:pPr>
      <w:r w:rsidRPr="00ED1DD6">
        <w:rPr>
          <w:rFonts w:ascii="Arial" w:hAnsi="Arial" w:cs="Arial"/>
          <w:b/>
        </w:rPr>
        <w:t>Estado, función y variables del estado termodinámico.</w:t>
      </w:r>
    </w:p>
    <w:p w:rsidR="005F1401" w:rsidRPr="00EC5E02" w:rsidRDefault="005F1401" w:rsidP="005F1401">
      <w:pPr>
        <w:jc w:val="both"/>
        <w:rPr>
          <w:rFonts w:ascii="Arial" w:hAnsi="Arial" w:cs="Arial"/>
        </w:rPr>
      </w:pPr>
      <w:r w:rsidRPr="00EC5E02">
        <w:rPr>
          <w:rFonts w:ascii="Arial" w:hAnsi="Arial" w:cs="Arial"/>
        </w:rPr>
        <w:t>Propiedad es cualquier magnitud física evaluable de un sistema. El estado de un sistema está definido por el conjunto de propiedades (temperatura, presión, composición, etc.) que caracterizan este sistema, pero no por su entorno ni por su historia. Algunas propiedades que definen el estado del sistema son independientes; por tanto, es posible escoger arbitrariamente algunas magnitudes como variables de estado, y considerar otras como funciones de esas variables de estado. Los siguientes términos son sinónimos: propiedad, variable de estado, función de estado.</w:t>
      </w:r>
    </w:p>
    <w:p w:rsidR="005F1401" w:rsidRPr="00EC5E02" w:rsidRDefault="005F1401" w:rsidP="005F1401">
      <w:pPr>
        <w:jc w:val="both"/>
        <w:rPr>
          <w:rFonts w:ascii="Arial" w:hAnsi="Arial" w:cs="Arial"/>
        </w:rPr>
      </w:pPr>
      <w:r w:rsidRPr="00EC5E02">
        <w:rPr>
          <w:rFonts w:ascii="Arial" w:hAnsi="Arial" w:cs="Arial"/>
        </w:rPr>
        <w:t>Las principales variables de estado termodinámico son:</w:t>
      </w:r>
    </w:p>
    <w:p w:rsidR="005F1401" w:rsidRPr="00EC5E02" w:rsidRDefault="005F1401" w:rsidP="005F1401">
      <w:pPr>
        <w:jc w:val="both"/>
        <w:rPr>
          <w:rFonts w:ascii="Arial" w:hAnsi="Arial" w:cs="Arial"/>
        </w:rPr>
      </w:pPr>
      <w:r>
        <w:rPr>
          <w:rFonts w:ascii="Arial" w:hAnsi="Arial" w:cs="Arial"/>
        </w:rPr>
        <w:t>• P</w:t>
      </w:r>
      <w:r w:rsidRPr="00EC5E02">
        <w:rPr>
          <w:rFonts w:ascii="Arial" w:hAnsi="Arial" w:cs="Arial"/>
        </w:rPr>
        <w:t>resión (p)</w:t>
      </w:r>
    </w:p>
    <w:p w:rsidR="005F1401" w:rsidRPr="00EC5E02" w:rsidRDefault="005F1401" w:rsidP="005F1401">
      <w:pPr>
        <w:jc w:val="both"/>
        <w:rPr>
          <w:rFonts w:ascii="Arial" w:hAnsi="Arial" w:cs="Arial"/>
        </w:rPr>
      </w:pPr>
      <w:r>
        <w:rPr>
          <w:rFonts w:ascii="Arial" w:hAnsi="Arial" w:cs="Arial"/>
        </w:rPr>
        <w:t>• T</w:t>
      </w:r>
      <w:r w:rsidRPr="00EC5E02">
        <w:rPr>
          <w:rFonts w:ascii="Arial" w:hAnsi="Arial" w:cs="Arial"/>
        </w:rPr>
        <w:t>emperatura (T)</w:t>
      </w:r>
    </w:p>
    <w:p w:rsidR="005F1401" w:rsidRPr="00EC5E02" w:rsidRDefault="005F1401" w:rsidP="005F1401">
      <w:pPr>
        <w:jc w:val="both"/>
        <w:rPr>
          <w:rFonts w:ascii="Arial" w:hAnsi="Arial" w:cs="Arial"/>
        </w:rPr>
      </w:pPr>
      <w:r>
        <w:rPr>
          <w:rFonts w:ascii="Arial" w:hAnsi="Arial" w:cs="Arial"/>
        </w:rPr>
        <w:t>• V</w:t>
      </w:r>
      <w:r w:rsidRPr="00EC5E02">
        <w:rPr>
          <w:rFonts w:ascii="Arial" w:hAnsi="Arial" w:cs="Arial"/>
        </w:rPr>
        <w:t>olumen (V)</w:t>
      </w:r>
    </w:p>
    <w:p w:rsidR="005F1401" w:rsidRPr="00EC5E02" w:rsidRDefault="005F1401" w:rsidP="005F1401">
      <w:pPr>
        <w:jc w:val="both"/>
        <w:rPr>
          <w:rFonts w:ascii="Arial" w:hAnsi="Arial" w:cs="Arial"/>
        </w:rPr>
      </w:pPr>
      <w:r>
        <w:rPr>
          <w:rFonts w:ascii="Arial" w:hAnsi="Arial" w:cs="Arial"/>
        </w:rPr>
        <w:t>• C</w:t>
      </w:r>
      <w:r w:rsidRPr="00EC5E02">
        <w:rPr>
          <w:rFonts w:ascii="Arial" w:hAnsi="Arial" w:cs="Arial"/>
        </w:rPr>
        <w:t>antidad de materia (n)</w:t>
      </w:r>
    </w:p>
    <w:p w:rsidR="005F1401" w:rsidRPr="00EC5E02" w:rsidRDefault="005F1401" w:rsidP="005F1401">
      <w:pPr>
        <w:jc w:val="both"/>
        <w:rPr>
          <w:rFonts w:ascii="Arial" w:hAnsi="Arial" w:cs="Arial"/>
        </w:rPr>
      </w:pPr>
    </w:p>
    <w:p w:rsidR="005F1401" w:rsidRPr="007D7D1C" w:rsidRDefault="005F1401" w:rsidP="005F1401">
      <w:pPr>
        <w:jc w:val="both"/>
        <w:rPr>
          <w:rFonts w:ascii="Arial" w:hAnsi="Arial" w:cs="Arial"/>
          <w:b/>
        </w:rPr>
      </w:pPr>
      <w:r w:rsidRPr="007D7D1C">
        <w:rPr>
          <w:rFonts w:ascii="Arial" w:hAnsi="Arial" w:cs="Arial"/>
          <w:b/>
        </w:rPr>
        <w:t>Proceso termodinámico</w:t>
      </w:r>
    </w:p>
    <w:p w:rsidR="005F1401" w:rsidRPr="00EC5E02" w:rsidRDefault="005F1401" w:rsidP="005F1401">
      <w:pPr>
        <w:jc w:val="both"/>
        <w:rPr>
          <w:rFonts w:ascii="Arial" w:hAnsi="Arial" w:cs="Arial"/>
        </w:rPr>
      </w:pPr>
      <w:r w:rsidRPr="00EC5E02">
        <w:rPr>
          <w:rFonts w:ascii="Arial" w:hAnsi="Arial" w:cs="Arial"/>
        </w:rPr>
        <w:t>Cuando se produce una variación de una, de varias o de todas las propiedades del sistema, se dice que se da un cambio de estado o proceso.</w:t>
      </w:r>
    </w:p>
    <w:p w:rsidR="005F1401" w:rsidRPr="00EC5E02" w:rsidRDefault="005F1401" w:rsidP="005F1401">
      <w:pPr>
        <w:jc w:val="both"/>
        <w:rPr>
          <w:rFonts w:ascii="Arial" w:hAnsi="Arial" w:cs="Arial"/>
        </w:rPr>
      </w:pPr>
      <w:r w:rsidRPr="00EC5E02">
        <w:rPr>
          <w:rFonts w:ascii="Arial" w:hAnsi="Arial" w:cs="Arial"/>
        </w:rPr>
        <w:t>Se denomina proceso termodinámico a la evolución de unas determinadas magnitudes o propiedades en relación a un determinado sistema termodinámico. Estas propiedades se denominan propiedades termodinámicas.</w:t>
      </w:r>
    </w:p>
    <w:p w:rsidR="005F1401" w:rsidRPr="00EC5E02" w:rsidRDefault="005F1401" w:rsidP="005F1401">
      <w:pPr>
        <w:jc w:val="both"/>
        <w:rPr>
          <w:rFonts w:ascii="Arial" w:hAnsi="Arial" w:cs="Arial"/>
        </w:rPr>
      </w:pPr>
      <w:r w:rsidRPr="00EC5E02">
        <w:rPr>
          <w:rFonts w:ascii="Arial" w:hAnsi="Arial" w:cs="Arial"/>
        </w:rPr>
        <w:t xml:space="preserve">Para poder estudiar un proceso termodinámico se requiere que el sistema esté en equilibrio termodinámico en el punto inicial y final del proceso. Es decir, que las magnitudes que sufren </w:t>
      </w:r>
      <w:r w:rsidRPr="00EC5E02">
        <w:rPr>
          <w:rFonts w:ascii="Arial" w:hAnsi="Arial" w:cs="Arial"/>
        </w:rPr>
        <w:lastRenderedPageBreak/>
        <w:t>una variación al pasar de un estado a otro deben estar completamente definidas en sus estados inicial y final.</w:t>
      </w:r>
    </w:p>
    <w:p w:rsidR="005F1401" w:rsidRPr="00EC5E02" w:rsidRDefault="005F1401" w:rsidP="005F1401">
      <w:pPr>
        <w:jc w:val="both"/>
        <w:rPr>
          <w:rFonts w:ascii="Arial" w:hAnsi="Arial" w:cs="Arial"/>
        </w:rPr>
      </w:pPr>
      <w:r w:rsidRPr="00EC5E02">
        <w:rPr>
          <w:rFonts w:ascii="Arial" w:hAnsi="Arial" w:cs="Arial"/>
        </w:rPr>
        <w:t>Un proceso termodinámico también puede ser visto como los cambios de un sistema, desde unas condiciones iniciales hasta otras condiciones finales.</w:t>
      </w:r>
    </w:p>
    <w:p w:rsidR="005F1401" w:rsidRPr="007D7D1C" w:rsidRDefault="005F1401" w:rsidP="005F1401">
      <w:pPr>
        <w:jc w:val="both"/>
        <w:rPr>
          <w:rFonts w:ascii="Arial" w:hAnsi="Arial" w:cs="Arial"/>
          <w:b/>
        </w:rPr>
      </w:pPr>
      <w:r w:rsidRPr="007D7D1C">
        <w:rPr>
          <w:rFonts w:ascii="Arial" w:hAnsi="Arial" w:cs="Arial"/>
          <w:b/>
        </w:rPr>
        <w:t>Ciclo de sistema termodinámico</w:t>
      </w:r>
    </w:p>
    <w:p w:rsidR="005F1401" w:rsidRPr="00EC5E02" w:rsidRDefault="005F1401" w:rsidP="005F1401">
      <w:pPr>
        <w:jc w:val="both"/>
        <w:rPr>
          <w:rFonts w:ascii="Arial" w:hAnsi="Arial" w:cs="Arial"/>
        </w:rPr>
      </w:pPr>
      <w:r w:rsidRPr="00EC5E02">
        <w:rPr>
          <w:rFonts w:ascii="Arial" w:hAnsi="Arial" w:cs="Arial"/>
        </w:rPr>
        <w:t>Todas las relaciones termodinámicas importantes empleadas en ingeniería se derivan del primer y segundo principios de la termodinámica. Resulta útil tratar los procesos termodinámicos basándose en ciclos: procesos que devuelven un sistema a su estado original después de una serie de fases, de manera que todas las variables termodinámicas relevantes vuelven a tomar sus valores originales. En un ciclo completo, la energía interna de un sistema no puede cambiar, puesto que sólo depende de dichas variables. Por tanto, el calor total neto transferido al sistema debe ser igual al trabajo total neto realizado por el sistema.</w:t>
      </w:r>
    </w:p>
    <w:p w:rsidR="005F1401" w:rsidRPr="00EC5E02" w:rsidRDefault="005F1401" w:rsidP="005F1401">
      <w:pPr>
        <w:jc w:val="both"/>
        <w:rPr>
          <w:rFonts w:ascii="Arial" w:hAnsi="Arial" w:cs="Arial"/>
        </w:rPr>
      </w:pPr>
      <w:r w:rsidRPr="00EC5E02">
        <w:rPr>
          <w:rFonts w:ascii="Arial" w:hAnsi="Arial" w:cs="Arial"/>
        </w:rPr>
        <w:t xml:space="preserve">Un motor térmico de eficiencia perfecta realizaría un ciclo ideal en el que todo el calor se convertiría en trabajo mecánico. El científico francés del siglo XIX Sadi Carnot, que concibió un ciclo termodinámico que constituye el ciclo básico de todos los motores térmicos, demostró que no puede existir ese motor perfecto. Cualquier motor térmico pierde parte del calor suministrado. </w:t>
      </w:r>
    </w:p>
    <w:p w:rsidR="005F1401" w:rsidRPr="00EC5E02" w:rsidRDefault="005F1401" w:rsidP="005F1401">
      <w:pPr>
        <w:jc w:val="both"/>
        <w:rPr>
          <w:rFonts w:ascii="Arial" w:hAnsi="Arial" w:cs="Arial"/>
        </w:rPr>
      </w:pP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0C7E0B14" wp14:editId="5A7BADD8">
            <wp:extent cx="2647950" cy="1724025"/>
            <wp:effectExtent l="0" t="0" r="0" b="9525"/>
            <wp:docPr id="2502379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rsidR="005F1401" w:rsidRDefault="005F1401" w:rsidP="005F1401">
      <w:pPr>
        <w:jc w:val="both"/>
        <w:rPr>
          <w:rFonts w:ascii="Arial" w:hAnsi="Arial" w:cs="Arial"/>
        </w:rPr>
      </w:pPr>
      <w:r>
        <w:rPr>
          <w:rFonts w:ascii="Arial" w:hAnsi="Arial" w:cs="Arial"/>
        </w:rPr>
        <w:t xml:space="preserve">Fig. 4 </w:t>
      </w:r>
    </w:p>
    <w:p w:rsidR="005F1401" w:rsidRPr="00EC5E02" w:rsidRDefault="005F1401" w:rsidP="005F1401">
      <w:pPr>
        <w:jc w:val="both"/>
        <w:rPr>
          <w:rFonts w:ascii="Arial" w:hAnsi="Arial" w:cs="Arial"/>
        </w:rPr>
      </w:pPr>
      <w:r w:rsidRPr="00EC5E02">
        <w:rPr>
          <w:rFonts w:ascii="Arial" w:hAnsi="Arial" w:cs="Arial"/>
        </w:rPr>
        <w:t>Se puede reforzar esta información con los siguientes videos</w:t>
      </w:r>
      <w:r>
        <w:rPr>
          <w:rFonts w:ascii="Arial" w:hAnsi="Arial" w:cs="Arial"/>
        </w:rPr>
        <w:t>:</w:t>
      </w:r>
    </w:p>
    <w:p w:rsidR="005F1401" w:rsidRDefault="005F1401" w:rsidP="005F1401">
      <w:pPr>
        <w:rPr>
          <w:rFonts w:ascii="Arial" w:hAnsi="Arial" w:cs="Arial"/>
        </w:rPr>
      </w:pPr>
      <w:r w:rsidRPr="00EE36E0">
        <w:rPr>
          <w:rFonts w:ascii="Arial" w:hAnsi="Arial" w:cs="Arial"/>
        </w:rPr>
        <w:t xml:space="preserve">A cierta ciencia (2020). Sistemas abiertos, cerrados y aislados. </w:t>
      </w:r>
    </w:p>
    <w:p w:rsidR="005F1401" w:rsidRDefault="005F1401" w:rsidP="005F1401">
      <w:pPr>
        <w:rPr>
          <w:rStyle w:val="Hipervnculo"/>
          <w:rFonts w:ascii="Arial" w:hAnsi="Arial" w:cs="Arial"/>
        </w:rPr>
      </w:pPr>
      <w:r w:rsidRPr="00EE36E0">
        <w:rPr>
          <w:rFonts w:ascii="Arial" w:hAnsi="Arial" w:cs="Arial"/>
        </w:rPr>
        <w:t xml:space="preserve">Video recuperado de: </w:t>
      </w:r>
      <w:hyperlink r:id="rId13" w:history="1">
        <w:r w:rsidRPr="00EE36E0">
          <w:rPr>
            <w:rStyle w:val="Hipervnculo"/>
            <w:rFonts w:ascii="Arial" w:hAnsi="Arial" w:cs="Arial"/>
          </w:rPr>
          <w:t>https://www.youtube.com/watch?v=QnuVjO4-wis</w:t>
        </w:r>
      </w:hyperlink>
    </w:p>
    <w:p w:rsidR="005F1401" w:rsidRDefault="005F1401" w:rsidP="005F1401">
      <w:pPr>
        <w:rPr>
          <w:rFonts w:ascii="Arial" w:hAnsi="Arial" w:cs="Arial"/>
          <w:lang w:val="en-US"/>
        </w:rPr>
      </w:pPr>
      <w:proofErr w:type="gramStart"/>
      <w:r w:rsidRPr="00EE36E0">
        <w:rPr>
          <w:rFonts w:ascii="Arial" w:hAnsi="Arial" w:cs="Arial"/>
          <w:lang w:val="en-US"/>
        </w:rPr>
        <w:t xml:space="preserve">ExperiHub </w:t>
      </w:r>
      <w:r>
        <w:rPr>
          <w:rFonts w:ascii="Arial" w:hAnsi="Arial" w:cs="Arial"/>
          <w:lang w:val="en-US"/>
        </w:rPr>
        <w:t xml:space="preserve"> </w:t>
      </w:r>
      <w:r w:rsidRPr="00EE36E0">
        <w:rPr>
          <w:rFonts w:ascii="Arial" w:hAnsi="Arial" w:cs="Arial"/>
          <w:lang w:val="en-US"/>
        </w:rPr>
        <w:t>(</w:t>
      </w:r>
      <w:proofErr w:type="gramEnd"/>
      <w:r w:rsidRPr="00EE36E0">
        <w:rPr>
          <w:rFonts w:ascii="Arial" w:hAnsi="Arial" w:cs="Arial"/>
          <w:lang w:val="en-US"/>
        </w:rPr>
        <w:t xml:space="preserve">2021). How does a thermos flask work? </w:t>
      </w:r>
    </w:p>
    <w:p w:rsidR="005F1401" w:rsidRPr="00EE36E0" w:rsidRDefault="005F1401" w:rsidP="005F1401">
      <w:pPr>
        <w:rPr>
          <w:rFonts w:ascii="Arial" w:hAnsi="Arial" w:cs="Arial"/>
        </w:rPr>
      </w:pPr>
      <w:r w:rsidRPr="00EE36E0">
        <w:rPr>
          <w:rFonts w:ascii="Arial" w:hAnsi="Arial" w:cs="Arial"/>
        </w:rPr>
        <w:t xml:space="preserve">Video recuperado de: </w:t>
      </w:r>
      <w:hyperlink r:id="rId14" w:history="1">
        <w:r w:rsidRPr="00EE36E0">
          <w:rPr>
            <w:rStyle w:val="Hipervnculo"/>
            <w:rFonts w:ascii="Arial" w:hAnsi="Arial" w:cs="Arial"/>
          </w:rPr>
          <w:t>https://www.youtube.com/watch?v=iv5EbIrWgh4</w:t>
        </w:r>
      </w:hyperlink>
    </w:p>
    <w:p w:rsidR="005F1401" w:rsidRDefault="005F1401" w:rsidP="005F1401">
      <w:pPr>
        <w:spacing w:after="0"/>
        <w:jc w:val="both"/>
        <w:rPr>
          <w:rFonts w:ascii="Arial" w:hAnsi="Arial" w:cs="Arial"/>
        </w:rPr>
      </w:pPr>
    </w:p>
    <w:p w:rsidR="005F1401" w:rsidRDefault="005F1401" w:rsidP="005F1401">
      <w:pPr>
        <w:spacing w:after="0"/>
        <w:jc w:val="both"/>
        <w:rPr>
          <w:rFonts w:ascii="Arial" w:hAnsi="Arial" w:cs="Arial"/>
        </w:rPr>
      </w:pPr>
    </w:p>
    <w:p w:rsidR="005F1401" w:rsidRDefault="005F1401" w:rsidP="005F1401">
      <w:pPr>
        <w:spacing w:after="0"/>
        <w:jc w:val="both"/>
        <w:rPr>
          <w:rFonts w:ascii="Arial" w:hAnsi="Arial" w:cs="Arial"/>
        </w:rPr>
      </w:pPr>
    </w:p>
    <w:p w:rsidR="005F1401" w:rsidRPr="008303A4" w:rsidRDefault="005F1401" w:rsidP="005F1401">
      <w:pPr>
        <w:jc w:val="both"/>
        <w:rPr>
          <w:rFonts w:ascii="Arial" w:hAnsi="Arial" w:cs="Arial"/>
          <w:b/>
        </w:rPr>
      </w:pPr>
      <w:r w:rsidRPr="008303A4">
        <w:rPr>
          <w:rFonts w:ascii="Arial" w:hAnsi="Arial" w:cs="Arial"/>
          <w:b/>
        </w:rPr>
        <w:t xml:space="preserve">Actividad </w:t>
      </w:r>
      <w:r>
        <w:rPr>
          <w:rFonts w:ascii="Arial" w:hAnsi="Arial" w:cs="Arial"/>
          <w:b/>
        </w:rPr>
        <w:t>5</w:t>
      </w:r>
      <w:r w:rsidRPr="008303A4">
        <w:rPr>
          <w:rFonts w:ascii="Arial" w:hAnsi="Arial" w:cs="Arial"/>
          <w:b/>
        </w:rPr>
        <w:t>. Identificación de los componentes de un sistema termodinámico</w:t>
      </w:r>
    </w:p>
    <w:p w:rsidR="005F1401" w:rsidRPr="00EC5E02" w:rsidRDefault="005F1401" w:rsidP="005F1401">
      <w:pPr>
        <w:jc w:val="both"/>
        <w:rPr>
          <w:rFonts w:ascii="Arial" w:hAnsi="Arial" w:cs="Arial"/>
        </w:rPr>
      </w:pPr>
      <w:r>
        <w:rPr>
          <w:rFonts w:ascii="Arial" w:hAnsi="Arial" w:cs="Arial"/>
        </w:rPr>
        <w:t>Identifica y ubica donde corresponda</w:t>
      </w:r>
      <w:r w:rsidRPr="00EC5E02">
        <w:rPr>
          <w:rFonts w:ascii="Arial" w:hAnsi="Arial" w:cs="Arial"/>
        </w:rPr>
        <w:t xml:space="preserve"> las partes de sistema termodinámico que se presenta en el siguiente ejercicio</w:t>
      </w:r>
      <w:r>
        <w:rPr>
          <w:rFonts w:ascii="Arial" w:hAnsi="Arial" w:cs="Arial"/>
        </w:rPr>
        <w:t>,</w:t>
      </w:r>
      <w:r w:rsidRPr="00EC5E02">
        <w:rPr>
          <w:rFonts w:ascii="Arial" w:hAnsi="Arial" w:cs="Arial"/>
        </w:rPr>
        <w:t xml:space="preserve"> para que autoevalúe</w:t>
      </w:r>
      <w:r>
        <w:rPr>
          <w:rFonts w:ascii="Arial" w:hAnsi="Arial" w:cs="Arial"/>
        </w:rPr>
        <w:t>s t</w:t>
      </w:r>
      <w:r w:rsidRPr="00EC5E02">
        <w:rPr>
          <w:rFonts w:ascii="Arial" w:hAnsi="Arial" w:cs="Arial"/>
        </w:rPr>
        <w:t>us aprendizajes adquiridos en el desarrollo en esta progresión.</w:t>
      </w:r>
    </w:p>
    <w:p w:rsidR="005F1401" w:rsidRPr="00EC5E02" w:rsidRDefault="005F1401" w:rsidP="005F1401">
      <w:pPr>
        <w:jc w:val="both"/>
        <w:rPr>
          <w:rFonts w:ascii="Arial" w:hAnsi="Arial" w:cs="Arial"/>
        </w:rPr>
      </w:pPr>
      <w:r w:rsidRPr="00EC5E02">
        <w:rPr>
          <w:rFonts w:ascii="Arial" w:hAnsi="Arial" w:cs="Arial"/>
          <w:noProof/>
          <w:lang w:eastAsia="es-MX"/>
        </w:rPr>
        <w:drawing>
          <wp:inline distT="0" distB="0" distL="0" distR="0" wp14:anchorId="456FC0BB" wp14:editId="6B419C19">
            <wp:extent cx="4724400" cy="2656532"/>
            <wp:effectExtent l="0" t="0" r="0" b="0"/>
            <wp:docPr id="1271179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79571" name=""/>
                    <pic:cNvPicPr/>
                  </pic:nvPicPr>
                  <pic:blipFill rotWithShape="1">
                    <a:blip r:embed="rId15"/>
                    <a:srcRect l="28362" t="21833" r="5391" b="11909"/>
                    <a:stretch/>
                  </pic:blipFill>
                  <pic:spPr bwMode="auto">
                    <a:xfrm>
                      <a:off x="0" y="0"/>
                      <a:ext cx="4726497" cy="2657711"/>
                    </a:xfrm>
                    <a:prstGeom prst="rect">
                      <a:avLst/>
                    </a:prstGeom>
                    <a:ln>
                      <a:noFill/>
                    </a:ln>
                    <a:extLst>
                      <a:ext uri="{53640926-AAD7-44D8-BBD7-CCE9431645EC}">
                        <a14:shadowObscured xmlns:a14="http://schemas.microsoft.com/office/drawing/2010/main"/>
                      </a:ext>
                    </a:extLst>
                  </pic:spPr>
                </pic:pic>
              </a:graphicData>
            </a:graphic>
          </wp:inline>
        </w:drawing>
      </w:r>
    </w:p>
    <w:p w:rsidR="005F1401" w:rsidRDefault="005F1401" w:rsidP="005F1401">
      <w:pPr>
        <w:jc w:val="both"/>
        <w:rPr>
          <w:rFonts w:ascii="Arial" w:eastAsia="Arial" w:hAnsi="Arial" w:cs="Arial"/>
          <w:b/>
        </w:rPr>
      </w:pPr>
      <w:r>
        <w:rPr>
          <w:rFonts w:ascii="Arial" w:eastAsia="Arial" w:hAnsi="Arial" w:cs="Arial"/>
          <w:b/>
        </w:rPr>
        <w:t>Fig. 5</w:t>
      </w:r>
    </w:p>
    <w:p w:rsidR="005F1401" w:rsidRPr="00ED1DD6" w:rsidRDefault="005F1401" w:rsidP="005F1401">
      <w:pPr>
        <w:jc w:val="both"/>
        <w:rPr>
          <w:rFonts w:ascii="Arial" w:eastAsia="Arial" w:hAnsi="Arial" w:cs="Arial"/>
          <w:b/>
        </w:rPr>
      </w:pPr>
      <w:r>
        <w:rPr>
          <w:rFonts w:ascii="Arial" w:eastAsia="Arial" w:hAnsi="Arial" w:cs="Arial"/>
          <w:b/>
        </w:rPr>
        <w:t>Colisiones</w:t>
      </w:r>
    </w:p>
    <w:p w:rsidR="005F1401" w:rsidRPr="00EC5E02" w:rsidRDefault="005F1401" w:rsidP="005F1401">
      <w:pPr>
        <w:jc w:val="both"/>
        <w:rPr>
          <w:rFonts w:ascii="Arial" w:eastAsia="Arial" w:hAnsi="Arial" w:cs="Arial"/>
        </w:rPr>
      </w:pPr>
      <w:r w:rsidRPr="00ED1DD6">
        <w:rPr>
          <w:rFonts w:ascii="Arial" w:eastAsia="Arial" w:hAnsi="Arial" w:cs="Arial"/>
        </w:rPr>
        <w:t>Las colisiones ocurren a</w:t>
      </w:r>
      <w:r w:rsidRPr="00EC5E02">
        <w:rPr>
          <w:rFonts w:ascii="Arial" w:eastAsia="Arial" w:hAnsi="Arial" w:cs="Arial"/>
        </w:rPr>
        <w:t xml:space="preserve"> nuestro alrededor. </w:t>
      </w:r>
    </w:p>
    <w:p w:rsidR="005F1401" w:rsidRPr="00EC5E02" w:rsidRDefault="005F1401" w:rsidP="005F1401">
      <w:pPr>
        <w:jc w:val="both"/>
        <w:rPr>
          <w:rFonts w:ascii="Arial" w:eastAsia="Arial" w:hAnsi="Arial" w:cs="Arial"/>
        </w:rPr>
      </w:pPr>
      <w:r w:rsidRPr="00EC5E02">
        <w:rPr>
          <w:rFonts w:ascii="Arial" w:eastAsia="Arial" w:hAnsi="Arial" w:cs="Arial"/>
        </w:rPr>
        <w:t>Todos los días, vemos y experimentamos cientos de colisiones. Una colisión puede ser tan suave como un cachorro lamiendo tú cara o tan dramática como una bola de demolición que se estrella contra un edificio. Las colisiones son parte de nuestra vida diaria. La gente deja caer cosas que chocan con el suelo. Las baquetas chocan con los tambores para producir sonidos. Los deportes implican numerosas colisiones. Piensa en un equipo de béisbol. El bateador intenta chocar el bate con la pelota. En el instante del impacto, la energía se transfiere del bate a la pelota, lo que la hace volar.</w:t>
      </w:r>
    </w:p>
    <w:p w:rsidR="005F1401" w:rsidRPr="00EC5E02" w:rsidRDefault="005F1401" w:rsidP="005F1401">
      <w:pPr>
        <w:jc w:val="both"/>
        <w:rPr>
          <w:rFonts w:ascii="Arial" w:eastAsia="Arial" w:hAnsi="Arial" w:cs="Arial"/>
        </w:rPr>
      </w:pPr>
      <w:r w:rsidRPr="00EC5E02">
        <w:rPr>
          <w:rFonts w:ascii="Arial" w:eastAsia="Arial" w:hAnsi="Arial" w:cs="Arial"/>
        </w:rPr>
        <w:t>La energía se transfiere cuando dos objetos chocan. ¿</w:t>
      </w:r>
      <w:r>
        <w:rPr>
          <w:rFonts w:ascii="Arial" w:eastAsia="Arial" w:hAnsi="Arial" w:cs="Arial"/>
        </w:rPr>
        <w:t>T</w:t>
      </w:r>
      <w:r w:rsidRPr="00EC5E02">
        <w:rPr>
          <w:rFonts w:ascii="Arial" w:eastAsia="Arial" w:hAnsi="Arial" w:cs="Arial"/>
        </w:rPr>
        <w:t>e gusta jugar a los bolos? Cuando juegas a los bolos, estás transfiriendo la energía de la bola en movimiento a los bolos. Los autos chocadores son otro gran ejemplo. En este caso, todos los coches suelen estar en movimiento. Cuando un automóvil choca contra otro automóvil, la energía se transfiere y los pasajeros de los automóviles sienten un cambio en su movimiento. Los autos pueden detenerse o cambiar de dirección debido al impacto de la colisión.</w:t>
      </w:r>
    </w:p>
    <w:p w:rsidR="005F1401" w:rsidRPr="00EC5E02" w:rsidRDefault="005F1401" w:rsidP="005F1401">
      <w:pPr>
        <w:jc w:val="both"/>
        <w:rPr>
          <w:rFonts w:ascii="Arial" w:eastAsia="Arial" w:hAnsi="Arial" w:cs="Arial"/>
        </w:rPr>
      </w:pPr>
      <w:r w:rsidRPr="00EC5E02">
        <w:rPr>
          <w:rFonts w:ascii="Arial" w:eastAsia="Arial" w:hAnsi="Arial" w:cs="Arial"/>
        </w:rPr>
        <w:t xml:space="preserve">Cuanto más pesado es un objeto, más energía puede transferir. Los objetos más pesados llevan más energía. Esto explica por qué los accidentes automovilísticos que involucran camiones son tan dañinos para los automóviles. Durante una colisión, la energía transportada </w:t>
      </w:r>
      <w:r w:rsidRPr="00EC5E02">
        <w:rPr>
          <w:rFonts w:ascii="Arial" w:eastAsia="Arial" w:hAnsi="Arial" w:cs="Arial"/>
        </w:rPr>
        <w:lastRenderedPageBreak/>
        <w:t>por el camión pesado se transfiere al automóvil más liviano. ¿Ha</w:t>
      </w:r>
      <w:r>
        <w:rPr>
          <w:rFonts w:ascii="Arial" w:eastAsia="Arial" w:hAnsi="Arial" w:cs="Arial"/>
        </w:rPr>
        <w:t>s</w:t>
      </w:r>
      <w:r w:rsidRPr="00EC5E02">
        <w:rPr>
          <w:rFonts w:ascii="Arial" w:eastAsia="Arial" w:hAnsi="Arial" w:cs="Arial"/>
        </w:rPr>
        <w:t xml:space="preserve"> notado alguna vez que los jugadores de fútbol más grandes tienen la mayor potencia de frenado? Si un liniero de 300 libras taclea a un mariscal de campo de 100 libras, el mariscal de campo no tiene ninguna posibilidad. Los animales a veces se pelean por el territorio.</w:t>
      </w:r>
      <w:r w:rsidRPr="00EC5E02">
        <w:rPr>
          <w:rFonts w:ascii="Arial" w:hAnsi="Arial" w:cs="Arial"/>
        </w:rPr>
        <w:t xml:space="preserve"> </w:t>
      </w:r>
      <w:r w:rsidRPr="00EC5E02">
        <w:rPr>
          <w:rFonts w:ascii="Arial" w:eastAsia="Arial" w:hAnsi="Arial" w:cs="Arial"/>
        </w:rPr>
        <w:t>El animal más grande suele tener más éxito en estas peleas, porque tiene más peso y puede transferir más energía durante una colisión.</w:t>
      </w:r>
    </w:p>
    <w:p w:rsidR="005F1401" w:rsidRPr="00EC5E02" w:rsidRDefault="005F1401" w:rsidP="005F1401">
      <w:pPr>
        <w:jc w:val="both"/>
        <w:rPr>
          <w:rFonts w:ascii="Arial" w:hAnsi="Arial" w:cs="Arial"/>
        </w:rPr>
      </w:pPr>
      <w:r>
        <w:rPr>
          <w:rFonts w:ascii="Arial" w:hAnsi="Arial" w:cs="Arial"/>
        </w:rPr>
        <w:t>Pero, ¿qué</w:t>
      </w:r>
      <w:r w:rsidRPr="00EC5E02">
        <w:rPr>
          <w:rFonts w:ascii="Arial" w:hAnsi="Arial" w:cs="Arial"/>
        </w:rPr>
        <w:t xml:space="preserve"> es una colisión?</w:t>
      </w:r>
    </w:p>
    <w:p w:rsidR="005F1401" w:rsidRPr="00EC5E02" w:rsidRDefault="005F1401" w:rsidP="005F1401">
      <w:pPr>
        <w:jc w:val="both"/>
        <w:rPr>
          <w:rFonts w:ascii="Arial" w:hAnsi="Arial" w:cs="Arial"/>
        </w:rPr>
      </w:pPr>
      <w:r w:rsidRPr="00EC5E02">
        <w:rPr>
          <w:rFonts w:ascii="Arial" w:hAnsi="Arial" w:cs="Arial"/>
        </w:rPr>
        <w:t>Cuando dos o más cuerpos se aproximan entre sí, entre ellos actúan fuerzas internas que hacen que su momento lineal y su energía varíen, produciéndose un intercambio entre ellos de ambas magnitudes. En este caso se dice que entre los cuerpos se ha producido una colisión o choque. Es preciso recalcar que, para que se produzca una colisión, no es necesario que los cuerpos hayan estado físicamente en contacto en un sentido microscópico; basta que se aproximen lo suficiente como para que haya habido interacción entre ellos</w:t>
      </w:r>
    </w:p>
    <w:p w:rsidR="005F1401" w:rsidRPr="00EC5E02" w:rsidRDefault="005F1401" w:rsidP="005F1401">
      <w:pPr>
        <w:jc w:val="both"/>
        <w:rPr>
          <w:rFonts w:ascii="Arial" w:hAnsi="Arial" w:cs="Arial"/>
        </w:rPr>
      </w:pPr>
      <w:r w:rsidRPr="00EC5E02">
        <w:rPr>
          <w:rFonts w:ascii="Arial" w:hAnsi="Arial" w:cs="Arial"/>
        </w:rPr>
        <w:t>La característica fundamental de una colisión es que las fuerzas que determinan lo que ocurre durante la misma son únicamente fuerzas internas (de interacción entre los distintos cuerpos que colisionan). Como consecuencia de este hecho la velocidad del centro de masas del sistema durante la colisión va a ser constante ya que la aceleración del centro de masas es producida únicamente por las fuerzas externas que actúan sobre el sistema.</w:t>
      </w:r>
    </w:p>
    <w:p w:rsidR="005F1401" w:rsidRPr="00EC5E02" w:rsidRDefault="005F1401" w:rsidP="005F1401">
      <w:pPr>
        <w:jc w:val="both"/>
        <w:rPr>
          <w:rFonts w:ascii="Arial" w:hAnsi="Arial" w:cs="Arial"/>
        </w:rPr>
      </w:pPr>
      <w:r w:rsidRPr="00EC5E02">
        <w:rPr>
          <w:rFonts w:ascii="Arial" w:hAnsi="Arial" w:cs="Arial"/>
        </w:rPr>
        <w:t>Momento lineal en una colisión</w:t>
      </w:r>
    </w:p>
    <w:p w:rsidR="005F1401" w:rsidRPr="00EC5E02" w:rsidRDefault="005F1401" w:rsidP="005F1401">
      <w:pPr>
        <w:jc w:val="both"/>
        <w:rPr>
          <w:rFonts w:ascii="Arial" w:hAnsi="Arial" w:cs="Arial"/>
        </w:rPr>
      </w:pPr>
      <w:r w:rsidRPr="00EC5E02">
        <w:rPr>
          <w:rFonts w:ascii="Arial" w:hAnsi="Arial" w:cs="Arial"/>
        </w:rPr>
        <w:t xml:space="preserve">El momento lineal de un sistema de partículas es igual al momento lineal de su centro de masas. El momento une la velocidad y la masa en una sola cantidad. </w:t>
      </w:r>
      <w:r>
        <w:rPr>
          <w:rFonts w:ascii="Arial" w:hAnsi="Arial" w:cs="Arial"/>
        </w:rPr>
        <w:t>E</w:t>
      </w:r>
      <w:r w:rsidRPr="00EC5E02">
        <w:rPr>
          <w:rFonts w:ascii="Arial" w:hAnsi="Arial" w:cs="Arial"/>
        </w:rPr>
        <w:t>l momento tiene la fantástica propiedad de que su cantidad total nunca cambia (es constante). A esta cualidad se le conoce como conservación de momento, y la podemos utilizar para estudiar colisiones y otras interacciones. En una colisión las fuerzas relevantes son las fuerzas internas, A partir de aquí podemos distinguir dos tipos de colisiones: aquellas en que las fuerzas internas no hacen trabajo y en las que sí que lo hacen.</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5744EF9B" wp14:editId="0AA8F8FC">
            <wp:extent cx="2476500" cy="1762125"/>
            <wp:effectExtent l="0" t="0" r="0" b="9525"/>
            <wp:docPr id="7" name="Imagen 6">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69F81753-F4EF-8363-39C1-F98CEF4447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69F81753-F4EF-8363-39C1-F98CEF44475F}"/>
                        </a:ext>
                      </a:extLst>
                    </pic:cNvPr>
                    <pic:cNvPicPr>
                      <a:picLocks noChangeAspect="1"/>
                    </pic:cNvPicPr>
                  </pic:nvPicPr>
                  <pic:blipFill rotWithShape="1">
                    <a:blip r:embed="rId16"/>
                    <a:srcRect l="28314" t="43967" r="48315" b="26456"/>
                    <a:stretch/>
                  </pic:blipFill>
                  <pic:spPr>
                    <a:xfrm>
                      <a:off x="0" y="0"/>
                      <a:ext cx="2479271" cy="1764097"/>
                    </a:xfrm>
                    <a:prstGeom prst="rect">
                      <a:avLst/>
                    </a:prstGeom>
                  </pic:spPr>
                </pic:pic>
              </a:graphicData>
            </a:graphic>
          </wp:inline>
        </w:drawing>
      </w:r>
    </w:p>
    <w:p w:rsidR="005F1401" w:rsidRPr="00EC5E02" w:rsidRDefault="005F1401" w:rsidP="005F1401">
      <w:pPr>
        <w:jc w:val="both"/>
        <w:rPr>
          <w:rFonts w:ascii="Arial" w:hAnsi="Arial" w:cs="Arial"/>
        </w:rPr>
      </w:pPr>
      <w:r>
        <w:rPr>
          <w:rFonts w:ascii="Arial" w:hAnsi="Arial" w:cs="Arial"/>
        </w:rPr>
        <w:t>Fig.6</w:t>
      </w:r>
    </w:p>
    <w:p w:rsidR="005F1401" w:rsidRPr="005B478C" w:rsidRDefault="005F1401" w:rsidP="005F1401">
      <w:pPr>
        <w:jc w:val="both"/>
        <w:rPr>
          <w:rFonts w:ascii="Arial" w:hAnsi="Arial" w:cs="Arial"/>
          <w:b/>
        </w:rPr>
      </w:pPr>
      <w:r w:rsidRPr="005B478C">
        <w:rPr>
          <w:rFonts w:ascii="Arial" w:hAnsi="Arial" w:cs="Arial"/>
          <w:b/>
        </w:rPr>
        <w:t>Choque elástico</w:t>
      </w:r>
    </w:p>
    <w:p w:rsidR="005F1401" w:rsidRPr="00EC5E02" w:rsidRDefault="005F1401" w:rsidP="005F1401">
      <w:pPr>
        <w:jc w:val="both"/>
        <w:rPr>
          <w:rFonts w:ascii="Arial" w:hAnsi="Arial" w:cs="Arial"/>
        </w:rPr>
      </w:pPr>
      <w:r w:rsidRPr="00EC5E02">
        <w:rPr>
          <w:rFonts w:ascii="Arial" w:hAnsi="Arial" w:cs="Arial"/>
        </w:rPr>
        <w:lastRenderedPageBreak/>
        <w:t>Un choque elástico es aquél en que las fuerzas internas no hacen trabajo. En este caso la energía cinética del sistema de partículas se conserva durante el choque.  Un ejemplo típico de colisión elástica lo constituye el choque de las bolas de billar. Puesto que éstas son rígidas no cambian de forma, y por tanto las fuerzas internas no hacen trabajo.</w:t>
      </w:r>
    </w:p>
    <w:p w:rsidR="005F1401" w:rsidRPr="00EC5E02" w:rsidRDefault="005F1401" w:rsidP="005F1401">
      <w:pPr>
        <w:jc w:val="both"/>
        <w:rPr>
          <w:rFonts w:ascii="Arial" w:hAnsi="Arial" w:cs="Arial"/>
        </w:rPr>
      </w:pPr>
    </w:p>
    <w:p w:rsidR="005F1401" w:rsidRPr="00EC5E02" w:rsidRDefault="005F1401" w:rsidP="005F1401">
      <w:pPr>
        <w:jc w:val="center"/>
        <w:rPr>
          <w:rFonts w:ascii="Arial" w:hAnsi="Arial" w:cs="Arial"/>
        </w:rPr>
      </w:pPr>
      <w:r>
        <w:rPr>
          <w:rFonts w:ascii="Arial" w:hAnsi="Arial" w:cs="Arial"/>
        </w:rPr>
        <w:t>Fig. 7</w:t>
      </w:r>
      <w:r w:rsidRPr="00EC5E02">
        <w:rPr>
          <w:rFonts w:ascii="Arial" w:hAnsi="Arial" w:cs="Arial"/>
          <w:noProof/>
          <w:lang w:eastAsia="es-MX"/>
        </w:rPr>
        <w:drawing>
          <wp:inline distT="0" distB="0" distL="0" distR="0" wp14:anchorId="3E291FB8" wp14:editId="4AB2A139">
            <wp:extent cx="3838575" cy="1313646"/>
            <wp:effectExtent l="0" t="0" r="0" b="1270"/>
            <wp:docPr id="97507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7188" name="Imagen 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0168" cy="1317613"/>
                    </a:xfrm>
                    <a:prstGeom prst="rect">
                      <a:avLst/>
                    </a:prstGeom>
                    <a:noFill/>
                    <a:ln>
                      <a:noFill/>
                    </a:ln>
                  </pic:spPr>
                </pic:pic>
              </a:graphicData>
            </a:graphic>
          </wp:inline>
        </w:drawing>
      </w:r>
    </w:p>
    <w:p w:rsidR="005F1401" w:rsidRPr="00EC5E02" w:rsidRDefault="005F1401" w:rsidP="005F1401">
      <w:pPr>
        <w:jc w:val="both"/>
        <w:rPr>
          <w:rFonts w:ascii="Arial" w:hAnsi="Arial" w:cs="Arial"/>
        </w:rPr>
      </w:pPr>
      <w:r w:rsidRPr="00EC5E02">
        <w:rPr>
          <w:rFonts w:ascii="Arial" w:hAnsi="Arial" w:cs="Arial"/>
        </w:rPr>
        <w:t>El choque de las bolas de billar es elástico. Durante un choque elástico se conservan el momento lineal y la energía cinética</w:t>
      </w:r>
    </w:p>
    <w:p w:rsidR="005F1401" w:rsidRPr="005B478C" w:rsidRDefault="005F1401" w:rsidP="005F1401">
      <w:pPr>
        <w:jc w:val="both"/>
        <w:rPr>
          <w:rFonts w:ascii="Arial" w:hAnsi="Arial" w:cs="Arial"/>
          <w:b/>
        </w:rPr>
      </w:pPr>
      <w:r w:rsidRPr="005B478C">
        <w:rPr>
          <w:rFonts w:ascii="Arial" w:hAnsi="Arial" w:cs="Arial"/>
          <w:b/>
        </w:rPr>
        <w:t>Choque inelástico</w:t>
      </w:r>
    </w:p>
    <w:p w:rsidR="005F1401" w:rsidRPr="00EC5E02" w:rsidRDefault="005F1401" w:rsidP="005F1401">
      <w:pPr>
        <w:jc w:val="both"/>
        <w:rPr>
          <w:rFonts w:ascii="Arial" w:hAnsi="Arial" w:cs="Arial"/>
        </w:rPr>
      </w:pPr>
      <w:r w:rsidRPr="00EC5E02">
        <w:rPr>
          <w:rFonts w:ascii="Arial" w:hAnsi="Arial" w:cs="Arial"/>
        </w:rPr>
        <w:t>En un choque inelástico las fuerzas internas hacen trabajo, por lo que la energía cinética del sistema ya no permanece constante, aunque el momento lineal sigue conservándose. Si el trabajo de las fuerzas internas es negativo, la energía cinética del sistema disminuirá durante la colisión.</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00A6AD14" wp14:editId="154A8287">
            <wp:extent cx="1939636" cy="1828800"/>
            <wp:effectExtent l="0" t="0" r="3810" b="0"/>
            <wp:docPr id="5820604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9636" cy="1828800"/>
                    </a:xfrm>
                    <a:prstGeom prst="rect">
                      <a:avLst/>
                    </a:prstGeom>
                    <a:noFill/>
                    <a:ln>
                      <a:noFill/>
                    </a:ln>
                  </pic:spPr>
                </pic:pic>
              </a:graphicData>
            </a:graphic>
          </wp:inline>
        </w:drawing>
      </w:r>
    </w:p>
    <w:p w:rsidR="005F1401" w:rsidRPr="00EC5E02" w:rsidRDefault="005F1401" w:rsidP="005F1401">
      <w:pPr>
        <w:jc w:val="both"/>
        <w:rPr>
          <w:rFonts w:ascii="Arial" w:hAnsi="Arial" w:cs="Arial"/>
        </w:rPr>
      </w:pPr>
      <w:r w:rsidRPr="00EC5E02">
        <w:rPr>
          <w:rFonts w:ascii="Arial" w:hAnsi="Arial" w:cs="Arial"/>
        </w:rPr>
        <w:t xml:space="preserve">Cuando un coche </w:t>
      </w:r>
      <w:r>
        <w:rPr>
          <w:rFonts w:ascii="Arial" w:hAnsi="Arial" w:cs="Arial"/>
        </w:rPr>
        <w:t>impacta</w:t>
      </w:r>
      <w:r w:rsidRPr="00EC5E02">
        <w:rPr>
          <w:rFonts w:ascii="Arial" w:hAnsi="Arial" w:cs="Arial"/>
        </w:rPr>
        <w:t xml:space="preserve"> contra un obstáculo se deforma, por lo que las fuerzas internas hacen trabajo y el choque es inelástico</w:t>
      </w:r>
      <w:r>
        <w:rPr>
          <w:rFonts w:ascii="Arial" w:hAnsi="Arial" w:cs="Arial"/>
        </w:rPr>
        <w:t xml:space="preserve"> y</w:t>
      </w:r>
      <w:r w:rsidRPr="00EC5E02">
        <w:rPr>
          <w:rFonts w:ascii="Arial" w:hAnsi="Arial" w:cs="Arial"/>
        </w:rPr>
        <w:t xml:space="preserve"> </w:t>
      </w:r>
      <w:r>
        <w:rPr>
          <w:rFonts w:ascii="Arial" w:hAnsi="Arial" w:cs="Arial"/>
        </w:rPr>
        <w:t>l</w:t>
      </w:r>
      <w:r w:rsidRPr="00EC5E02">
        <w:rPr>
          <w:rFonts w:ascii="Arial" w:hAnsi="Arial" w:cs="Arial"/>
        </w:rPr>
        <w:t>a energía cinética disminuye</w:t>
      </w:r>
      <w:r>
        <w:rPr>
          <w:rFonts w:ascii="Arial" w:hAnsi="Arial" w:cs="Arial"/>
        </w:rPr>
        <w:t>.</w:t>
      </w:r>
    </w:p>
    <w:p w:rsidR="005F1401" w:rsidRDefault="005F1401" w:rsidP="005F1401">
      <w:pPr>
        <w:jc w:val="both"/>
        <w:rPr>
          <w:rFonts w:ascii="Arial" w:hAnsi="Arial" w:cs="Arial"/>
          <w:b/>
        </w:rPr>
      </w:pPr>
    </w:p>
    <w:p w:rsidR="005F1401" w:rsidRDefault="005F1401" w:rsidP="005F1401">
      <w:pPr>
        <w:jc w:val="both"/>
        <w:rPr>
          <w:rFonts w:ascii="Arial" w:hAnsi="Arial" w:cs="Arial"/>
          <w:b/>
        </w:rPr>
      </w:pPr>
    </w:p>
    <w:p w:rsidR="005F1401" w:rsidRDefault="005F1401" w:rsidP="005F1401">
      <w:pPr>
        <w:jc w:val="both"/>
        <w:rPr>
          <w:rFonts w:ascii="Arial" w:hAnsi="Arial" w:cs="Arial"/>
          <w:b/>
        </w:rPr>
      </w:pPr>
    </w:p>
    <w:p w:rsidR="005F1401" w:rsidRPr="00FF3470" w:rsidRDefault="005F1401" w:rsidP="005F1401">
      <w:pPr>
        <w:jc w:val="both"/>
        <w:rPr>
          <w:rFonts w:ascii="Arial" w:hAnsi="Arial" w:cs="Arial"/>
          <w:b/>
        </w:rPr>
      </w:pPr>
      <w:r>
        <w:rPr>
          <w:rFonts w:ascii="Arial" w:hAnsi="Arial" w:cs="Arial"/>
          <w:b/>
        </w:rPr>
        <w:t>Actividad 6.</w:t>
      </w:r>
      <w:r w:rsidRPr="00FF3470">
        <w:rPr>
          <w:rFonts w:ascii="Arial" w:hAnsi="Arial" w:cs="Arial"/>
          <w:b/>
        </w:rPr>
        <w:t xml:space="preserve"> </w:t>
      </w:r>
      <w:r>
        <w:rPr>
          <w:rFonts w:ascii="Arial" w:hAnsi="Arial" w:cs="Arial"/>
          <w:b/>
        </w:rPr>
        <w:t>C</w:t>
      </w:r>
      <w:r w:rsidRPr="00FF3470">
        <w:rPr>
          <w:rFonts w:ascii="Arial" w:hAnsi="Arial" w:cs="Arial"/>
          <w:b/>
        </w:rPr>
        <w:t xml:space="preserve">hoques </w:t>
      </w:r>
    </w:p>
    <w:p w:rsidR="005F1401" w:rsidRPr="00EC5E02" w:rsidRDefault="005F1401" w:rsidP="005F1401">
      <w:pPr>
        <w:jc w:val="both"/>
        <w:rPr>
          <w:rFonts w:ascii="Arial" w:hAnsi="Arial" w:cs="Arial"/>
        </w:rPr>
      </w:pPr>
      <w:r w:rsidRPr="00EC5E02">
        <w:rPr>
          <w:rFonts w:ascii="Arial" w:hAnsi="Arial" w:cs="Arial"/>
        </w:rPr>
        <w:lastRenderedPageBreak/>
        <w:t xml:space="preserve">Investiga y dibuja dos ejemplos de choques inelásticos y choques elásticos </w:t>
      </w:r>
    </w:p>
    <w:p w:rsidR="005F1401" w:rsidRPr="00EC5E02" w:rsidRDefault="005F1401" w:rsidP="005F1401">
      <w:pPr>
        <w:jc w:val="both"/>
        <w:rPr>
          <w:rFonts w:ascii="Arial" w:hAnsi="Arial" w:cs="Arial"/>
        </w:rPr>
      </w:pPr>
      <w:r w:rsidRPr="00EC5E02">
        <w:rPr>
          <w:rFonts w:ascii="Arial" w:hAnsi="Arial" w:cs="Arial"/>
          <w:noProof/>
          <w:lang w:eastAsia="es-MX"/>
        </w:rPr>
        <mc:AlternateContent>
          <mc:Choice Requires="wps">
            <w:drawing>
              <wp:anchor distT="0" distB="0" distL="114300" distR="114300" simplePos="0" relativeHeight="251659264" behindDoc="0" locked="0" layoutInCell="1" allowOverlap="1" wp14:anchorId="0B64E706" wp14:editId="38FF919E">
                <wp:simplePos x="0" y="0"/>
                <wp:positionH relativeFrom="page">
                  <wp:posOffset>1104595</wp:posOffset>
                </wp:positionH>
                <wp:positionV relativeFrom="paragraph">
                  <wp:posOffset>82042</wp:posOffset>
                </wp:positionV>
                <wp:extent cx="5495925" cy="5106010"/>
                <wp:effectExtent l="0" t="0" r="28575" b="19050"/>
                <wp:wrapNone/>
                <wp:docPr id="1071093397" name="Rectángulo: esquinas redondeadas 1"/>
                <wp:cNvGraphicFramePr/>
                <a:graphic xmlns:a="http://schemas.openxmlformats.org/drawingml/2006/main">
                  <a:graphicData uri="http://schemas.microsoft.com/office/word/2010/wordprocessingShape">
                    <wps:wsp>
                      <wps:cNvSpPr/>
                      <wps:spPr>
                        <a:xfrm>
                          <a:off x="0" y="0"/>
                          <a:ext cx="5495925" cy="5106010"/>
                        </a:xfrm>
                        <a:prstGeom prst="roundRect">
                          <a:avLst/>
                        </a:prstGeom>
                        <a:ln>
                          <a:solidFill>
                            <a:schemeClr val="bg1">
                              <a:lumMod val="6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esquinas redondeadas 1" o:spid="_x0000_s1026" style="position:absolute;margin-left:87pt;margin-top:6.45pt;width:432.75pt;height:40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" fillcolor="white [3201]" strokecolor="#a5a5a5 [2092]" strokeweight="2pt">
                <w10:wrap anchorx="page"/>
              </v:roundrect>
            </w:pict>
          </mc:Fallback>
        </mc:AlternateContent>
      </w: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Default="005F1401" w:rsidP="005F1401">
      <w:pPr>
        <w:jc w:val="both"/>
        <w:rPr>
          <w:rFonts w:ascii="Arial" w:hAnsi="Arial" w:cs="Arial"/>
        </w:rPr>
      </w:pPr>
    </w:p>
    <w:p w:rsidR="005F1401" w:rsidRPr="00EC5E02" w:rsidRDefault="005F1401" w:rsidP="005F1401">
      <w:pPr>
        <w:jc w:val="both"/>
        <w:rPr>
          <w:rFonts w:ascii="Arial" w:hAnsi="Arial" w:cs="Arial"/>
        </w:rPr>
      </w:pPr>
      <w:r>
        <w:rPr>
          <w:rFonts w:ascii="Arial" w:hAnsi="Arial" w:cs="Arial"/>
        </w:rPr>
        <w:t>P</w:t>
      </w:r>
      <w:r w:rsidRPr="00EC5E02">
        <w:rPr>
          <w:rFonts w:ascii="Arial" w:hAnsi="Arial" w:cs="Arial"/>
        </w:rPr>
        <w:t>ero</w:t>
      </w:r>
      <w:r>
        <w:rPr>
          <w:rFonts w:ascii="Arial" w:hAnsi="Arial" w:cs="Arial"/>
        </w:rPr>
        <w:t>,</w:t>
      </w:r>
      <w:r w:rsidRPr="00EC5E02">
        <w:rPr>
          <w:rFonts w:ascii="Arial" w:hAnsi="Arial" w:cs="Arial"/>
        </w:rPr>
        <w:t xml:space="preserve"> </w:t>
      </w:r>
      <w:r>
        <w:rPr>
          <w:rFonts w:ascii="Arial" w:hAnsi="Arial" w:cs="Arial"/>
        </w:rPr>
        <w:t xml:space="preserve">¿cuándo y </w:t>
      </w:r>
      <w:r w:rsidRPr="00EC5E02">
        <w:rPr>
          <w:rFonts w:ascii="Arial" w:hAnsi="Arial" w:cs="Arial"/>
        </w:rPr>
        <w:t>cómo ocurre una colisión a nivel microscópico?</w:t>
      </w:r>
    </w:p>
    <w:p w:rsidR="005F1401" w:rsidRPr="00F200EE" w:rsidRDefault="005F1401" w:rsidP="005F1401">
      <w:pPr>
        <w:jc w:val="both"/>
        <w:rPr>
          <w:rFonts w:ascii="Arial" w:hAnsi="Arial" w:cs="Arial"/>
          <w:b/>
        </w:rPr>
      </w:pPr>
      <w:r w:rsidRPr="00F200EE">
        <w:rPr>
          <w:rFonts w:ascii="Arial" w:hAnsi="Arial" w:cs="Arial"/>
          <w:b/>
        </w:rPr>
        <w:t>Teoría de las colisiones</w:t>
      </w:r>
    </w:p>
    <w:p w:rsidR="005F1401" w:rsidRPr="00EC5E02" w:rsidRDefault="005F1401" w:rsidP="005F1401">
      <w:pPr>
        <w:jc w:val="both"/>
        <w:rPr>
          <w:rFonts w:ascii="Arial" w:hAnsi="Arial" w:cs="Arial"/>
        </w:rPr>
      </w:pPr>
      <w:r w:rsidRPr="00EC5E02">
        <w:rPr>
          <w:rFonts w:ascii="Arial" w:hAnsi="Arial" w:cs="Arial"/>
        </w:rPr>
        <w:t>Se basa en la teoría cinético-molecular de los gases. Puesto que en una reacción química tiene lugar la ruptura de enlaces entre los átomos de las moléculas de los reactivos y la formación de nuevos enlaces para originar las moléculas de los productos, es necesario que las moléculas reaccionantes entren en contacto, “choquen”, por lo que, a mayor número de choques, mayor velocidad de reacción.</w:t>
      </w:r>
    </w:p>
    <w:p w:rsidR="005F1401" w:rsidRDefault="005F1401" w:rsidP="005F1401">
      <w:pPr>
        <w:jc w:val="both"/>
        <w:rPr>
          <w:rFonts w:ascii="Arial" w:hAnsi="Arial" w:cs="Arial"/>
        </w:rPr>
      </w:pPr>
      <w:r w:rsidRPr="00EC5E02">
        <w:rPr>
          <w:rFonts w:ascii="Arial" w:hAnsi="Arial" w:cs="Arial"/>
        </w:rPr>
        <w:t>Ahora bien, no todos los choques son eficaces (se rompen los enlaces), para esto se requiere:</w:t>
      </w:r>
    </w:p>
    <w:p w:rsidR="005F1401" w:rsidRPr="00EC5E02" w:rsidRDefault="005F1401" w:rsidP="005F1401">
      <w:pPr>
        <w:jc w:val="both"/>
        <w:rPr>
          <w:rFonts w:ascii="Arial" w:hAnsi="Arial" w:cs="Arial"/>
        </w:rPr>
      </w:pPr>
      <w:r w:rsidRPr="00EC5E02">
        <w:rPr>
          <w:rFonts w:ascii="Arial" w:hAnsi="Arial" w:cs="Arial"/>
        </w:rPr>
        <w:t>Las moléculas han de tener suficiente energía cinética para que, al chocar, los enlaces se rompan o se debiliten. Esta mínima Ec se llama Energía de activación, y las moléculas que la poseen se llaman moléculas activadas.</w:t>
      </w:r>
    </w:p>
    <w:p w:rsidR="005F1401" w:rsidRPr="00EC5E02" w:rsidRDefault="005F1401" w:rsidP="005F1401">
      <w:pPr>
        <w:numPr>
          <w:ilvl w:val="0"/>
          <w:numId w:val="3"/>
        </w:numPr>
        <w:jc w:val="both"/>
        <w:rPr>
          <w:rFonts w:ascii="Arial" w:hAnsi="Arial" w:cs="Arial"/>
        </w:rPr>
      </w:pPr>
      <w:r w:rsidRPr="00EC5E02">
        <w:rPr>
          <w:rFonts w:ascii="Arial" w:hAnsi="Arial" w:cs="Arial"/>
        </w:rPr>
        <w:lastRenderedPageBreak/>
        <w:t>El choque tiene que producirse en la dirección adecuada.</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5C9CAA12" wp14:editId="013564A3">
            <wp:extent cx="3686175" cy="1914525"/>
            <wp:effectExtent l="0" t="0" r="9525" b="9525"/>
            <wp:docPr id="20450674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0190" cy="1916610"/>
                    </a:xfrm>
                    <a:prstGeom prst="rect">
                      <a:avLst/>
                    </a:prstGeom>
                    <a:noFill/>
                    <a:ln>
                      <a:noFill/>
                    </a:ln>
                  </pic:spPr>
                </pic:pic>
              </a:graphicData>
            </a:graphic>
          </wp:inline>
        </w:drawing>
      </w:r>
    </w:p>
    <w:p w:rsidR="005F1401" w:rsidRPr="00EC5E02" w:rsidRDefault="005F1401" w:rsidP="005F1401">
      <w:pPr>
        <w:jc w:val="both"/>
        <w:rPr>
          <w:rFonts w:ascii="Arial" w:hAnsi="Arial" w:cs="Arial"/>
        </w:rPr>
      </w:pPr>
      <w:r>
        <w:rPr>
          <w:rFonts w:ascii="Arial" w:hAnsi="Arial" w:cs="Arial"/>
        </w:rPr>
        <w:t>Fig. 8</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7AEFA341" wp14:editId="5656DBA3">
            <wp:extent cx="3105150" cy="1476375"/>
            <wp:effectExtent l="0" t="0" r="0" b="9525"/>
            <wp:docPr id="20313729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0" cy="1476375"/>
                    </a:xfrm>
                    <a:prstGeom prst="rect">
                      <a:avLst/>
                    </a:prstGeom>
                    <a:noFill/>
                    <a:ln>
                      <a:noFill/>
                    </a:ln>
                  </pic:spPr>
                </pic:pic>
              </a:graphicData>
            </a:graphic>
          </wp:inline>
        </w:drawing>
      </w:r>
    </w:p>
    <w:p w:rsidR="005F1401" w:rsidRDefault="005F1401" w:rsidP="005F1401">
      <w:pPr>
        <w:jc w:val="both"/>
        <w:rPr>
          <w:rFonts w:ascii="Arial" w:hAnsi="Arial" w:cs="Arial"/>
        </w:rPr>
      </w:pPr>
      <w:r>
        <w:rPr>
          <w:rFonts w:ascii="Arial" w:hAnsi="Arial" w:cs="Arial"/>
        </w:rPr>
        <w:t>Fig.9</w:t>
      </w:r>
    </w:p>
    <w:p w:rsidR="005F1401" w:rsidRPr="00EC5E02" w:rsidRDefault="005F1401" w:rsidP="005F1401">
      <w:pPr>
        <w:jc w:val="both"/>
        <w:rPr>
          <w:rFonts w:ascii="Arial" w:hAnsi="Arial" w:cs="Arial"/>
        </w:rPr>
      </w:pPr>
      <w:r w:rsidRPr="00EC5E02">
        <w:rPr>
          <w:rFonts w:ascii="Arial" w:hAnsi="Arial" w:cs="Arial"/>
        </w:rPr>
        <w:t>En las imágenes se puede apreciar los dos tipos de choques a nivel molecular, en el primero resulta ser eficaz ya que la energía de activación es suficiente o por que la orientación es adecuada. Para el choque no eficaz la energía de activación es insuficiente o la orientación de las moléculas no es adecuada</w:t>
      </w:r>
      <w:r>
        <w:rPr>
          <w:rFonts w:ascii="Arial" w:hAnsi="Arial" w:cs="Arial"/>
        </w:rPr>
        <w:t>.</w:t>
      </w:r>
    </w:p>
    <w:p w:rsidR="005F1401" w:rsidRPr="00EC5E02" w:rsidRDefault="005F1401" w:rsidP="005F1401">
      <w:pPr>
        <w:spacing w:after="0"/>
        <w:jc w:val="both"/>
        <w:rPr>
          <w:rFonts w:ascii="Arial" w:hAnsi="Arial" w:cs="Arial"/>
        </w:rPr>
      </w:pPr>
      <w:r w:rsidRPr="00EC5E02">
        <w:rPr>
          <w:rFonts w:ascii="Arial" w:hAnsi="Arial" w:cs="Arial"/>
        </w:rPr>
        <w:t xml:space="preserve">Como apoyo </w:t>
      </w:r>
      <w:r>
        <w:rPr>
          <w:rFonts w:ascii="Arial" w:hAnsi="Arial" w:cs="Arial"/>
        </w:rPr>
        <w:t xml:space="preserve">puedes consultar el </w:t>
      </w:r>
      <w:r w:rsidRPr="00EC5E02">
        <w:rPr>
          <w:rFonts w:ascii="Arial" w:hAnsi="Arial" w:cs="Arial"/>
        </w:rPr>
        <w:t>siguiente video</w:t>
      </w:r>
      <w:r>
        <w:rPr>
          <w:rFonts w:ascii="Arial" w:hAnsi="Arial" w:cs="Arial"/>
        </w:rPr>
        <w:t>:</w:t>
      </w:r>
    </w:p>
    <w:p w:rsidR="005F1401" w:rsidRPr="00ED1DD6" w:rsidRDefault="005F1401" w:rsidP="005F1401">
      <w:pPr>
        <w:pStyle w:val="Ttulo1"/>
        <w:shd w:val="clear" w:color="auto" w:fill="FFFFFF"/>
        <w:spacing w:before="0" w:after="0"/>
        <w:rPr>
          <w:color w:val="0F0F0F"/>
          <w:sz w:val="20"/>
        </w:rPr>
      </w:pPr>
    </w:p>
    <w:p w:rsidR="005F1401" w:rsidRDefault="005F1401" w:rsidP="005F1401">
      <w:pPr>
        <w:pStyle w:val="Ttulo1"/>
        <w:shd w:val="clear" w:color="auto" w:fill="FFFFFF"/>
        <w:spacing w:before="0" w:after="0"/>
        <w:rPr>
          <w:color w:val="0F0F0F"/>
          <w:sz w:val="20"/>
          <w:lang w:val="en-US"/>
        </w:rPr>
      </w:pPr>
      <w:r w:rsidRPr="00866F1C">
        <w:rPr>
          <w:color w:val="0F0F0F"/>
          <w:sz w:val="20"/>
          <w:lang w:val="en-US"/>
        </w:rPr>
        <w:t xml:space="preserve">Sabins (2021) </w:t>
      </w:r>
      <w:proofErr w:type="gramStart"/>
      <w:r w:rsidRPr="00866F1C">
        <w:rPr>
          <w:color w:val="0F0F0F"/>
          <w:sz w:val="20"/>
          <w:lang w:val="en-US"/>
        </w:rPr>
        <w:t>The</w:t>
      </w:r>
      <w:proofErr w:type="gramEnd"/>
      <w:r w:rsidRPr="00866F1C">
        <w:rPr>
          <w:color w:val="0F0F0F"/>
          <w:sz w:val="20"/>
          <w:lang w:val="en-US"/>
        </w:rPr>
        <w:t xml:space="preserve"> physics behind Newton's cradle! </w:t>
      </w:r>
    </w:p>
    <w:p w:rsidR="005F1401" w:rsidRPr="00276B72" w:rsidRDefault="005F1401" w:rsidP="005F1401">
      <w:pPr>
        <w:pStyle w:val="Ttulo1"/>
        <w:shd w:val="clear" w:color="auto" w:fill="FFFFFF"/>
        <w:spacing w:before="0" w:after="0"/>
        <w:rPr>
          <w:sz w:val="20"/>
        </w:rPr>
      </w:pPr>
      <w:r w:rsidRPr="00866F1C">
        <w:rPr>
          <w:color w:val="0F0F0F"/>
          <w:sz w:val="20"/>
        </w:rPr>
        <w:t>Video recuperado del canal de Youtube:</w:t>
      </w:r>
      <w:r>
        <w:rPr>
          <w:color w:val="0F0F0F"/>
          <w:sz w:val="20"/>
        </w:rPr>
        <w:t xml:space="preserve"> </w:t>
      </w:r>
      <w:hyperlink r:id="rId21" w:history="1">
        <w:r w:rsidRPr="00276B72">
          <w:rPr>
            <w:rStyle w:val="Hipervnculo"/>
            <w:sz w:val="20"/>
          </w:rPr>
          <w:t>https://www.youtube.com/watch?v=DMRulHySH3c</w:t>
        </w:r>
      </w:hyperlink>
    </w:p>
    <w:p w:rsidR="005F1401" w:rsidRPr="00276B72" w:rsidRDefault="005F1401" w:rsidP="005F1401">
      <w:pPr>
        <w:spacing w:after="0"/>
        <w:jc w:val="both"/>
        <w:rPr>
          <w:rFonts w:ascii="Arial" w:hAnsi="Arial" w:cs="Arial"/>
        </w:rPr>
      </w:pPr>
    </w:p>
    <w:p w:rsidR="005F1401" w:rsidRPr="00866F1C" w:rsidRDefault="005F1401" w:rsidP="005F1401">
      <w:pPr>
        <w:jc w:val="both"/>
        <w:rPr>
          <w:rFonts w:ascii="Arial" w:hAnsi="Arial" w:cs="Arial"/>
          <w:b/>
        </w:rPr>
      </w:pPr>
      <w:r>
        <w:rPr>
          <w:rFonts w:ascii="Arial" w:hAnsi="Arial" w:cs="Arial"/>
          <w:b/>
        </w:rPr>
        <w:t>Actividad 7. Experimento</w:t>
      </w:r>
    </w:p>
    <w:p w:rsidR="005F1401" w:rsidRPr="00EC5E02" w:rsidRDefault="005F1401" w:rsidP="005F1401">
      <w:pPr>
        <w:jc w:val="both"/>
        <w:rPr>
          <w:rFonts w:ascii="Arial" w:hAnsi="Arial" w:cs="Arial"/>
        </w:rPr>
      </w:pPr>
      <w:r>
        <w:rPr>
          <w:rFonts w:ascii="Arial" w:hAnsi="Arial" w:cs="Arial"/>
        </w:rPr>
        <w:t>Con apoyo de tu docente, elaborar el experimento que se encuentra en el siguiente link:</w:t>
      </w:r>
    </w:p>
    <w:p w:rsidR="005F1401" w:rsidRPr="005B6ADD" w:rsidRDefault="005F1401" w:rsidP="005F1401">
      <w:pPr>
        <w:spacing w:after="0"/>
        <w:jc w:val="both"/>
        <w:rPr>
          <w:rFonts w:ascii="Arial" w:hAnsi="Arial" w:cs="Arial"/>
          <w:sz w:val="20"/>
        </w:rPr>
      </w:pPr>
      <w:r w:rsidRPr="00866F1C">
        <w:rPr>
          <w:rFonts w:ascii="Arial" w:hAnsi="Arial" w:cs="Arial"/>
        </w:rPr>
        <w:t>Fq-exper</w:t>
      </w:r>
      <w:r>
        <w:rPr>
          <w:rFonts w:ascii="Arial" w:hAnsi="Arial" w:cs="Arial"/>
        </w:rPr>
        <w:t xml:space="preserve">imentos (2016). Choque de bolas: </w:t>
      </w:r>
      <w:hyperlink r:id="rId22" w:history="1">
        <w:r w:rsidRPr="005B6ADD">
          <w:rPr>
            <w:rStyle w:val="Hipervnculo"/>
            <w:rFonts w:ascii="Arial" w:hAnsi="Arial" w:cs="Arial"/>
            <w:sz w:val="20"/>
          </w:rPr>
          <w:t>https://www.youtube.com/watch?v=F-XinrMAIg8</w:t>
        </w:r>
      </w:hyperlink>
    </w:p>
    <w:p w:rsidR="005F1401" w:rsidRPr="00EC5E02" w:rsidRDefault="005F1401" w:rsidP="005F1401">
      <w:pPr>
        <w:jc w:val="both"/>
        <w:rPr>
          <w:rFonts w:ascii="Arial" w:hAnsi="Arial" w:cs="Arial"/>
        </w:rPr>
      </w:pPr>
    </w:p>
    <w:p w:rsidR="005F1401" w:rsidRPr="00866F1C" w:rsidRDefault="005F1401" w:rsidP="005F1401">
      <w:pPr>
        <w:jc w:val="both"/>
        <w:rPr>
          <w:rFonts w:ascii="Arial" w:hAnsi="Arial" w:cs="Arial"/>
          <w:b/>
        </w:rPr>
      </w:pPr>
      <w:bookmarkStart w:id="0" w:name="_heading=h.3znysh7" w:colFirst="0" w:colLast="0"/>
      <w:bookmarkEnd w:id="0"/>
      <w:r>
        <w:rPr>
          <w:rFonts w:ascii="Arial" w:hAnsi="Arial" w:cs="Arial"/>
          <w:b/>
        </w:rPr>
        <w:t>Actividad 8.</w:t>
      </w:r>
      <w:r w:rsidRPr="00866F1C">
        <w:rPr>
          <w:rFonts w:ascii="Arial" w:hAnsi="Arial" w:cs="Arial"/>
          <w:b/>
        </w:rPr>
        <w:t xml:space="preserve"> </w:t>
      </w:r>
    </w:p>
    <w:p w:rsidR="005F1401" w:rsidRPr="00EC5E02" w:rsidRDefault="005F1401" w:rsidP="005F1401">
      <w:pPr>
        <w:jc w:val="both"/>
        <w:rPr>
          <w:rFonts w:ascii="Arial" w:hAnsi="Arial" w:cs="Arial"/>
        </w:rPr>
      </w:pPr>
      <w:r>
        <w:rPr>
          <w:rFonts w:ascii="Arial" w:hAnsi="Arial" w:cs="Arial"/>
        </w:rPr>
        <w:lastRenderedPageBreak/>
        <w:t>Identifica</w:t>
      </w:r>
      <w:r w:rsidRPr="00EC5E02">
        <w:rPr>
          <w:rFonts w:ascii="Arial" w:hAnsi="Arial" w:cs="Arial"/>
        </w:rPr>
        <w:t xml:space="preserve"> </w:t>
      </w:r>
      <w:r>
        <w:rPr>
          <w:rFonts w:ascii="Arial" w:hAnsi="Arial" w:cs="Arial"/>
        </w:rPr>
        <w:t xml:space="preserve">y escribe sobre la línea </w:t>
      </w:r>
      <w:r w:rsidRPr="00EC5E02">
        <w:rPr>
          <w:rFonts w:ascii="Arial" w:hAnsi="Arial" w:cs="Arial"/>
        </w:rPr>
        <w:t xml:space="preserve">cuál de los siguientes ejemplos se refiere a choques elásticos </w:t>
      </w:r>
      <w:r>
        <w:rPr>
          <w:rFonts w:ascii="Arial" w:hAnsi="Arial" w:cs="Arial"/>
        </w:rPr>
        <w:t xml:space="preserve">y cuáles a </w:t>
      </w:r>
      <w:r w:rsidRPr="00EC5E02">
        <w:rPr>
          <w:rFonts w:ascii="Arial" w:hAnsi="Arial" w:cs="Arial"/>
        </w:rPr>
        <w:t>inelásticos</w:t>
      </w:r>
      <w:r>
        <w:rPr>
          <w:rFonts w:ascii="Arial" w:hAnsi="Arial" w:cs="Arial"/>
        </w:rPr>
        <w:t>,</w:t>
      </w:r>
      <w:r w:rsidRPr="00EC5E02">
        <w:rPr>
          <w:rFonts w:ascii="Arial" w:hAnsi="Arial" w:cs="Arial"/>
        </w:rPr>
        <w:t xml:space="preserve"> </w:t>
      </w:r>
      <w:r>
        <w:rPr>
          <w:rFonts w:ascii="Arial" w:hAnsi="Arial" w:cs="Arial"/>
        </w:rPr>
        <w:t xml:space="preserve">esto </w:t>
      </w:r>
      <w:r w:rsidRPr="00EC5E02">
        <w:rPr>
          <w:rFonts w:ascii="Arial" w:hAnsi="Arial" w:cs="Arial"/>
        </w:rPr>
        <w:t>para que autoevalúe</w:t>
      </w:r>
      <w:r>
        <w:rPr>
          <w:rFonts w:ascii="Arial" w:hAnsi="Arial" w:cs="Arial"/>
        </w:rPr>
        <w:t>s t</w:t>
      </w:r>
      <w:r w:rsidRPr="00EC5E02">
        <w:rPr>
          <w:rFonts w:ascii="Arial" w:hAnsi="Arial" w:cs="Arial"/>
        </w:rPr>
        <w:t>us aprendizajes adquiridos en el desarrollo en esta progresión.</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03689CC4" wp14:editId="5F52ACFF">
            <wp:extent cx="5035550" cy="2940221"/>
            <wp:effectExtent l="0" t="0" r="0" b="0"/>
            <wp:docPr id="5" name="Imagen 4">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A6ED7FEF-5E65-C131-E133-823E1EF65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A6ED7FEF-5E65-C131-E133-823E1EF65B27}"/>
                        </a:ext>
                      </a:extLst>
                    </pic:cNvPr>
                    <pic:cNvPicPr>
                      <a:picLocks noChangeAspect="1"/>
                    </pic:cNvPicPr>
                  </pic:nvPicPr>
                  <pic:blipFill rotWithShape="1">
                    <a:blip r:embed="rId23"/>
                    <a:srcRect l="23914" t="22402" r="11304" b="10319"/>
                    <a:stretch/>
                  </pic:blipFill>
                  <pic:spPr>
                    <a:xfrm>
                      <a:off x="0" y="0"/>
                      <a:ext cx="5056235" cy="2952299"/>
                    </a:xfrm>
                    <a:prstGeom prst="rect">
                      <a:avLst/>
                    </a:prstGeom>
                  </pic:spPr>
                </pic:pic>
              </a:graphicData>
            </a:graphic>
          </wp:inline>
        </w:drawing>
      </w:r>
    </w:p>
    <w:p w:rsidR="005F1401" w:rsidRPr="00866F1C" w:rsidRDefault="005F1401" w:rsidP="005F1401">
      <w:pPr>
        <w:jc w:val="both"/>
        <w:rPr>
          <w:rFonts w:ascii="Arial" w:hAnsi="Arial" w:cs="Arial"/>
          <w:b/>
        </w:rPr>
      </w:pPr>
      <w:r w:rsidRPr="00866F1C">
        <w:rPr>
          <w:rFonts w:ascii="Arial" w:hAnsi="Arial" w:cs="Arial"/>
          <w:b/>
        </w:rPr>
        <w:t xml:space="preserve">Choques moleculares  </w:t>
      </w:r>
    </w:p>
    <w:p w:rsidR="005F1401" w:rsidRPr="00EC5E02" w:rsidRDefault="005F1401" w:rsidP="005F1401">
      <w:pPr>
        <w:jc w:val="both"/>
        <w:rPr>
          <w:rFonts w:ascii="Arial" w:hAnsi="Arial" w:cs="Arial"/>
        </w:rPr>
      </w:pPr>
      <w:r>
        <w:rPr>
          <w:rFonts w:ascii="Arial" w:hAnsi="Arial" w:cs="Arial"/>
        </w:rPr>
        <w:t>I</w:t>
      </w:r>
      <w:r w:rsidRPr="00EC5E02">
        <w:rPr>
          <w:rFonts w:ascii="Arial" w:hAnsi="Arial" w:cs="Arial"/>
        </w:rPr>
        <w:t xml:space="preserve">dentifica </w:t>
      </w:r>
      <w:r>
        <w:rPr>
          <w:rFonts w:ascii="Arial" w:hAnsi="Arial" w:cs="Arial"/>
        </w:rPr>
        <w:t xml:space="preserve">y escribe según corresponda, </w:t>
      </w:r>
      <w:r w:rsidRPr="00EC5E02">
        <w:rPr>
          <w:rFonts w:ascii="Arial" w:hAnsi="Arial" w:cs="Arial"/>
        </w:rPr>
        <w:t>cuál de las siguientes imágenes representa un choque eficaz y cual un no eficaz en las siguientes moléculas</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1E1388AD" wp14:editId="6E6F0E77">
            <wp:extent cx="5257800" cy="2831066"/>
            <wp:effectExtent l="0" t="0" r="0" b="7620"/>
            <wp:docPr id="1941396493" name="Imagen 1941396493">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A3CDE134-8E8E-0153-2DDB-75A085F3D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A3CDE134-8E8E-0153-2DDB-75A085F3D623}"/>
                        </a:ext>
                      </a:extLst>
                    </pic:cNvPr>
                    <pic:cNvPicPr>
                      <a:picLocks noChangeAspect="1"/>
                    </pic:cNvPicPr>
                  </pic:nvPicPr>
                  <pic:blipFill rotWithShape="1">
                    <a:blip r:embed="rId24"/>
                    <a:srcRect l="23804" t="25302" r="9783" b="11092"/>
                    <a:stretch/>
                  </pic:blipFill>
                  <pic:spPr>
                    <a:xfrm>
                      <a:off x="0" y="0"/>
                      <a:ext cx="5283011" cy="2844641"/>
                    </a:xfrm>
                    <a:prstGeom prst="rect">
                      <a:avLst/>
                    </a:prstGeom>
                  </pic:spPr>
                </pic:pic>
              </a:graphicData>
            </a:graphic>
          </wp:inline>
        </w:drawing>
      </w:r>
    </w:p>
    <w:p w:rsidR="005F1401" w:rsidRPr="00E37614" w:rsidRDefault="005F1401" w:rsidP="005F1401">
      <w:pPr>
        <w:jc w:val="center"/>
        <w:rPr>
          <w:rFonts w:ascii="Arial" w:hAnsi="Arial" w:cs="Arial"/>
          <w:bCs/>
          <w:highlight w:val="yellow"/>
        </w:rPr>
      </w:pPr>
      <w:r>
        <w:rPr>
          <w:rFonts w:ascii="Arial" w:hAnsi="Arial" w:cs="Arial"/>
        </w:rPr>
        <w:t xml:space="preserve">Fig. 10  </w:t>
      </w:r>
      <w:r>
        <w:rPr>
          <w:rFonts w:ascii="Arial" w:hAnsi="Arial" w:cs="Arial"/>
          <w:bCs/>
        </w:rPr>
        <w:t xml:space="preserve">La energía cambio y movimientos: </w:t>
      </w:r>
      <w:r w:rsidRPr="00E37614">
        <w:rPr>
          <w:rFonts w:ascii="Arial" w:hAnsi="Arial" w:cs="Arial"/>
          <w:bCs/>
        </w:rPr>
        <w:t>file:///C:/Users/GABY/Downloads/EL002713.pdf</w:t>
      </w:r>
    </w:p>
    <w:p w:rsidR="005F1401" w:rsidRPr="009A7507" w:rsidRDefault="005F1401" w:rsidP="005F1401">
      <w:pPr>
        <w:jc w:val="both"/>
        <w:rPr>
          <w:rFonts w:ascii="Arial" w:hAnsi="Arial" w:cs="Arial"/>
          <w:b/>
          <w:bCs/>
        </w:rPr>
      </w:pPr>
      <w:r w:rsidRPr="009A7507">
        <w:rPr>
          <w:rFonts w:ascii="Arial" w:hAnsi="Arial" w:cs="Arial"/>
          <w:b/>
          <w:bCs/>
        </w:rPr>
        <w:t>Referencias</w:t>
      </w:r>
      <w:r>
        <w:rPr>
          <w:rFonts w:ascii="Arial" w:hAnsi="Arial" w:cs="Arial"/>
          <w:b/>
          <w:bCs/>
        </w:rPr>
        <w:t xml:space="preserve"> Progresión 1.</w:t>
      </w:r>
    </w:p>
    <w:p w:rsidR="005F1401" w:rsidRPr="009A7507" w:rsidRDefault="005F1401" w:rsidP="005F1401">
      <w:pPr>
        <w:spacing w:line="240" w:lineRule="auto"/>
        <w:jc w:val="both"/>
        <w:rPr>
          <w:rFonts w:ascii="Arial" w:hAnsi="Arial" w:cs="Arial"/>
        </w:rPr>
      </w:pPr>
      <w:r w:rsidRPr="009A7507">
        <w:rPr>
          <w:rFonts w:ascii="Arial" w:hAnsi="Arial" w:cs="Arial"/>
        </w:rPr>
        <w:lastRenderedPageBreak/>
        <w:t xml:space="preserve">Termodinámica, Cengel Yunus A., Boles Michael A.y Kanoglu Mehmet (2019) Mc Graw Gill/Interamericana editores. México 9na edición. </w:t>
      </w:r>
    </w:p>
    <w:p w:rsidR="005F1401" w:rsidRPr="009A7507" w:rsidRDefault="005F1401" w:rsidP="005F1401">
      <w:pPr>
        <w:spacing w:line="240" w:lineRule="auto"/>
        <w:jc w:val="both"/>
        <w:rPr>
          <w:rFonts w:ascii="Arial" w:hAnsi="Arial" w:cs="Arial"/>
        </w:rPr>
      </w:pPr>
      <w:r w:rsidRPr="009A7507">
        <w:rPr>
          <w:rFonts w:ascii="Arial" w:hAnsi="Arial" w:cs="Arial"/>
        </w:rPr>
        <w:t>Odum, E. P., &amp; Barrett, G. W. (2006). Fundamentos de ecología. Cengage Learning Mexico.</w:t>
      </w:r>
    </w:p>
    <w:p w:rsidR="005F1401" w:rsidRPr="009A7507" w:rsidRDefault="005F1401" w:rsidP="005F1401">
      <w:pPr>
        <w:spacing w:line="240" w:lineRule="auto"/>
        <w:jc w:val="both"/>
        <w:rPr>
          <w:rFonts w:ascii="Arial" w:hAnsi="Arial" w:cs="Arial"/>
        </w:rPr>
      </w:pPr>
      <w:r w:rsidRPr="009A7507">
        <w:rPr>
          <w:rFonts w:ascii="Arial" w:hAnsi="Arial" w:cs="Arial"/>
        </w:rPr>
        <w:t>Física Conceptos y aplicaciones, Tippens Paul E</w:t>
      </w:r>
      <w:proofErr w:type="gramStart"/>
      <w:r w:rsidRPr="009A7507">
        <w:rPr>
          <w:rFonts w:ascii="Arial" w:hAnsi="Arial" w:cs="Arial"/>
        </w:rPr>
        <w:t>.(</w:t>
      </w:r>
      <w:proofErr w:type="gramEnd"/>
      <w:r w:rsidRPr="009A7507">
        <w:rPr>
          <w:rFonts w:ascii="Arial" w:hAnsi="Arial" w:cs="Arial"/>
        </w:rPr>
        <w:t xml:space="preserve">2020). </w:t>
      </w:r>
      <w:r w:rsidRPr="00483866">
        <w:rPr>
          <w:rFonts w:ascii="Arial" w:hAnsi="Arial" w:cs="Arial"/>
          <w:lang w:val="en-US"/>
        </w:rPr>
        <w:t xml:space="preserve">Mc Graw Gill 8ra ed. </w:t>
      </w:r>
      <w:r w:rsidRPr="009A7507">
        <w:rPr>
          <w:rFonts w:ascii="Arial" w:hAnsi="Arial" w:cs="Arial"/>
        </w:rPr>
        <w:t xml:space="preserve">México UNAM </w:t>
      </w:r>
    </w:p>
    <w:p w:rsidR="005F1401" w:rsidRPr="009A7507" w:rsidRDefault="005F1401" w:rsidP="005F1401">
      <w:pPr>
        <w:spacing w:line="240" w:lineRule="auto"/>
        <w:jc w:val="both"/>
        <w:rPr>
          <w:rFonts w:ascii="Arial" w:hAnsi="Arial" w:cs="Arial"/>
        </w:rPr>
      </w:pPr>
      <w:r w:rsidRPr="009A7507">
        <w:rPr>
          <w:rFonts w:ascii="Arial" w:hAnsi="Arial" w:cs="Arial"/>
        </w:rPr>
        <w:t xml:space="preserve">Mader, S.S. et al. (2022) Biología Para Bachillerato. México, D.F. Editores de McGraw-Hill Interamericana. </w:t>
      </w:r>
    </w:p>
    <w:p w:rsidR="005F1401" w:rsidRPr="00483866" w:rsidRDefault="005F1401" w:rsidP="005F1401">
      <w:pPr>
        <w:spacing w:line="240" w:lineRule="auto"/>
        <w:jc w:val="both"/>
        <w:rPr>
          <w:rFonts w:ascii="Arial" w:hAnsi="Arial" w:cs="Arial"/>
          <w:lang w:val="en-US"/>
        </w:rPr>
      </w:pPr>
      <w:r w:rsidRPr="009A7507">
        <w:rPr>
          <w:rFonts w:ascii="Arial" w:hAnsi="Arial" w:cs="Arial"/>
        </w:rPr>
        <w:t xml:space="preserve">Odum, E. P., &amp; Barrett, G. W. (2006). Fundamentos de ecología. </w:t>
      </w:r>
      <w:proofErr w:type="gramStart"/>
      <w:r w:rsidRPr="00483866">
        <w:rPr>
          <w:rFonts w:ascii="Arial" w:hAnsi="Arial" w:cs="Arial"/>
          <w:lang w:val="en-US"/>
        </w:rPr>
        <w:t>Cengage Learning Mexico.</w:t>
      </w:r>
      <w:proofErr w:type="gramEnd"/>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1 http://tesla.us.es/wiki/index.php/Sistemas_termodin%C3%A1micos</w:t>
      </w:r>
      <w:proofErr w:type="gramStart"/>
      <w:r w:rsidRPr="00483866">
        <w:rPr>
          <w:rFonts w:ascii="Arial" w:hAnsi="Arial" w:cs="Arial"/>
          <w:sz w:val="20"/>
          <w:szCs w:val="20"/>
          <w:lang w:val="en-US"/>
        </w:rPr>
        <w:t>_(</w:t>
      </w:r>
      <w:proofErr w:type="gramEnd"/>
      <w:r w:rsidRPr="00483866">
        <w:rPr>
          <w:rFonts w:ascii="Arial" w:hAnsi="Arial" w:cs="Arial"/>
          <w:sz w:val="20"/>
          <w:szCs w:val="20"/>
          <w:lang w:val="en-US"/>
        </w:rPr>
        <w:t>GIE)</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2 https://prometeo.matem.unam.mx/recursos/VariosNiveles/iCartesiLibri/pdfs/Fisica_Volumen_III.pdf</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3 https://es.slideshare.net/Scarliscarla/termodinamicaunivnavarrapdf</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4 https://www.studocu.com/es-mx/document/universidad-tecnologica-de-honduras/pre-calculo/documento-2-i-parcial-uth/23225408</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6 https://fisicacolisionesumb.blogspot.com/2016/11/colisiones-que-es-una-colision-cuando.html</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7 https://fisicacolisionesumb.blogspot.com/2016/11/colisiones-que-es-una-colision-cuando.html</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Fig. 8 https://elfisicoloco.blogspot.com/2012/11/teoria-de-las-colisiones.html</w:t>
      </w:r>
    </w:p>
    <w:p w:rsidR="005F1401" w:rsidRPr="00483866" w:rsidRDefault="005F1401" w:rsidP="005F1401">
      <w:pPr>
        <w:spacing w:line="240" w:lineRule="auto"/>
        <w:rPr>
          <w:rFonts w:ascii="Arial" w:hAnsi="Arial" w:cs="Arial"/>
          <w:sz w:val="20"/>
          <w:szCs w:val="20"/>
          <w:lang w:val="en-US"/>
        </w:rPr>
      </w:pPr>
      <w:r w:rsidRPr="00483866">
        <w:rPr>
          <w:rFonts w:ascii="Arial" w:hAnsi="Arial" w:cs="Arial"/>
          <w:sz w:val="20"/>
          <w:szCs w:val="20"/>
          <w:lang w:val="en-US"/>
        </w:rPr>
        <w:t xml:space="preserve">Fig. </w:t>
      </w:r>
      <w:proofErr w:type="gramStart"/>
      <w:r w:rsidRPr="00483866">
        <w:rPr>
          <w:rFonts w:ascii="Arial" w:hAnsi="Arial" w:cs="Arial"/>
          <w:sz w:val="20"/>
          <w:szCs w:val="20"/>
          <w:lang w:val="en-US"/>
        </w:rPr>
        <w:t>9  https</w:t>
      </w:r>
      <w:proofErr w:type="gramEnd"/>
      <w:r w:rsidRPr="00483866">
        <w:rPr>
          <w:rFonts w:ascii="Arial" w:hAnsi="Arial" w:cs="Arial"/>
          <w:sz w:val="20"/>
          <w:szCs w:val="20"/>
          <w:lang w:val="en-US"/>
        </w:rPr>
        <w:t>://elfisicoloco.blogspot.com/2012/11/teoria-de-las-colisiones.html</w:t>
      </w:r>
    </w:p>
    <w:p w:rsidR="005F1401" w:rsidRPr="00483866" w:rsidRDefault="005F1401" w:rsidP="005F1401">
      <w:pPr>
        <w:spacing w:line="240" w:lineRule="auto"/>
        <w:rPr>
          <w:rFonts w:ascii="Arial" w:hAnsi="Arial" w:cs="Arial"/>
          <w:sz w:val="20"/>
          <w:szCs w:val="20"/>
          <w:highlight w:val="yellow"/>
          <w:lang w:val="en-US"/>
        </w:rPr>
      </w:pPr>
      <w:r w:rsidRPr="00483866">
        <w:rPr>
          <w:rFonts w:ascii="Arial" w:hAnsi="Arial" w:cs="Arial"/>
          <w:sz w:val="20"/>
          <w:szCs w:val="20"/>
          <w:lang w:val="en-US"/>
        </w:rPr>
        <w:t>Fig. 10 https://www.lifeder.com/teoria-colisiones/</w:t>
      </w: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Default="005F1401" w:rsidP="005F1401">
      <w:pPr>
        <w:jc w:val="both"/>
        <w:rPr>
          <w:rFonts w:ascii="Arial" w:hAnsi="Arial" w:cs="Arial"/>
          <w:b/>
          <w:bCs/>
          <w:highlight w:val="yellow"/>
          <w:lang w:val="en-US"/>
        </w:rPr>
      </w:pPr>
    </w:p>
    <w:p w:rsidR="005F1401" w:rsidRPr="00483866" w:rsidRDefault="005F1401" w:rsidP="005F1401">
      <w:pPr>
        <w:jc w:val="both"/>
        <w:rPr>
          <w:rFonts w:ascii="Arial" w:hAnsi="Arial" w:cs="Arial"/>
          <w:b/>
          <w:bCs/>
          <w:highlight w:val="yellow"/>
          <w:lang w:val="en-US"/>
        </w:rPr>
      </w:pPr>
    </w:p>
    <w:p w:rsidR="005F1401" w:rsidRPr="00483866" w:rsidRDefault="005F1401" w:rsidP="005F1401">
      <w:pPr>
        <w:contextualSpacing/>
        <w:jc w:val="both"/>
        <w:rPr>
          <w:rFonts w:ascii="Arial" w:hAnsi="Arial" w:cs="Arial"/>
          <w:lang w:val="en-US"/>
        </w:rPr>
      </w:pPr>
      <w:r>
        <w:rPr>
          <w:noProof/>
          <w:lang w:eastAsia="es-MX"/>
        </w:rPr>
        <w:lastRenderedPageBreak/>
        <mc:AlternateContent>
          <mc:Choice Requires="wps">
            <w:drawing>
              <wp:anchor distT="0" distB="0" distL="114300" distR="114300" simplePos="0" relativeHeight="251661312" behindDoc="0" locked="0" layoutInCell="1" allowOverlap="1" wp14:anchorId="49EC7BD0" wp14:editId="1056B8C0">
                <wp:simplePos x="0" y="0"/>
                <wp:positionH relativeFrom="margin">
                  <wp:posOffset>-174929</wp:posOffset>
                </wp:positionH>
                <wp:positionV relativeFrom="paragraph">
                  <wp:posOffset>1</wp:posOffset>
                </wp:positionV>
                <wp:extent cx="6412675" cy="1168842"/>
                <wp:effectExtent l="0" t="0" r="26670" b="12700"/>
                <wp:wrapNone/>
                <wp:docPr id="18" name="Rectángulo redondead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2675" cy="1168842"/>
                        </a:xfrm>
                        <a:prstGeom prst="roundRect">
                          <a:avLst>
                            <a:gd name="adj" fmla="val 24819"/>
                          </a:avLst>
                        </a:prstGeom>
                        <a:ln>
                          <a:headEnd/>
                          <a:tailEnd/>
                        </a:ln>
                      </wps:spPr>
                      <wps:style>
                        <a:lnRef idx="2">
                          <a:schemeClr val="dk1"/>
                        </a:lnRef>
                        <a:fillRef idx="1">
                          <a:schemeClr val="lt1"/>
                        </a:fillRef>
                        <a:effectRef idx="0">
                          <a:schemeClr val="dk1"/>
                        </a:effectRef>
                        <a:fontRef idx="minor">
                          <a:schemeClr val="dk1"/>
                        </a:fontRef>
                      </wps:style>
                      <wps:txbx>
                        <w:txbxContent>
                          <w:p w:rsidR="005F1401" w:rsidRPr="00F72301" w:rsidRDefault="005F1401" w:rsidP="005F1401">
                            <w:pPr>
                              <w:tabs>
                                <w:tab w:val="center" w:pos="4968"/>
                                <w:tab w:val="left" w:pos="8280"/>
                              </w:tabs>
                              <w:spacing w:after="120"/>
                              <w:ind w:left="1627" w:hanging="1627"/>
                              <w:jc w:val="center"/>
                              <w:rPr>
                                <w:rFonts w:ascii="Blippo Blk BT" w:hAnsi="Blippo Blk BT" w:cs="Arial"/>
                                <w:b/>
                                <w:sz w:val="26"/>
                                <w:szCs w:val="26"/>
                              </w:rPr>
                            </w:pPr>
                            <w:r>
                              <w:rPr>
                                <w:rFonts w:ascii="Arial" w:hAnsi="Arial" w:cs="Arial"/>
                                <w:b/>
                                <w:sz w:val="26"/>
                                <w:szCs w:val="26"/>
                              </w:rPr>
                              <w:t>PROGRESIÓN 2</w:t>
                            </w:r>
                          </w:p>
                          <w:p w:rsidR="005F1401" w:rsidRPr="00B42D47" w:rsidRDefault="005F1401" w:rsidP="005F1401">
                            <w:pPr>
                              <w:jc w:val="both"/>
                              <w:rPr>
                                <w:rStyle w:val="Textoennegrita"/>
                                <w:b w:val="0"/>
                              </w:rPr>
                            </w:pPr>
                            <w:r w:rsidRPr="00E95B89">
                              <w:rPr>
                                <w:rFonts w:ascii="Arial" w:hAnsi="Arial" w:cs="Arial"/>
                                <w:b/>
                              </w:rPr>
                              <w:t>La energía tiene diferentes manifestaciones (por ejemplo, energía en campos electromagnéticos, energía térmica, energía de movimiento).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13.75pt;margin-top:0;width:504.95pt;height:92.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62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" fillcolor="white [3201]" strokecolor="black [3200]" strokeweight="2pt">
                <v:textbox>
                  <w:txbxContent>
                    <w:p w:rsidR="005F1401" w:rsidRPr="00F72301" w:rsidRDefault="005F1401" w:rsidP="005F1401">
                      <w:pPr>
                        <w:tabs>
                          <w:tab w:val="center" w:pos="4968"/>
                          <w:tab w:val="left" w:pos="8280"/>
                        </w:tabs>
                        <w:spacing w:after="120"/>
                        <w:ind w:left="1627" w:hanging="1627"/>
                        <w:jc w:val="center"/>
                        <w:rPr>
                          <w:rFonts w:ascii="Blippo Blk BT" w:hAnsi="Blippo Blk BT" w:cs="Arial"/>
                          <w:b/>
                          <w:sz w:val="26"/>
                          <w:szCs w:val="26"/>
                        </w:rPr>
                      </w:pPr>
                      <w:r>
                        <w:rPr>
                          <w:rFonts w:ascii="Arial" w:hAnsi="Arial" w:cs="Arial"/>
                          <w:b/>
                          <w:sz w:val="26"/>
                          <w:szCs w:val="26"/>
                        </w:rPr>
                        <w:t>PROGRESIÓN 2</w:t>
                      </w:r>
                    </w:p>
                    <w:p w:rsidR="005F1401" w:rsidRPr="00B42D47" w:rsidRDefault="005F1401" w:rsidP="005F1401">
                      <w:pPr>
                        <w:jc w:val="both"/>
                        <w:rPr>
                          <w:rStyle w:val="Textoennegrita"/>
                          <w:b w:val="0"/>
                        </w:rPr>
                      </w:pPr>
                      <w:r w:rsidRPr="00E95B89">
                        <w:rPr>
                          <w:rFonts w:ascii="Arial" w:hAnsi="Arial" w:cs="Arial"/>
                          <w:b/>
                        </w:rPr>
                        <w:t>La energía tiene diferentes manifestaciones (por ejemplo, energía en campos electromagnéticos, energía térmica, energía de movimiento).</w:t>
                      </w:r>
                    </w:p>
                  </w:txbxContent>
                </v:textbox>
                <w10:wrap anchorx="margin"/>
              </v:roundrect>
            </w:pict>
          </mc:Fallback>
        </mc:AlternateContent>
      </w:r>
    </w:p>
    <w:p w:rsidR="005F1401" w:rsidRPr="00483866" w:rsidRDefault="005F1401" w:rsidP="005F1401">
      <w:pPr>
        <w:contextualSpacing/>
        <w:jc w:val="both"/>
        <w:rPr>
          <w:rFonts w:ascii="Arial" w:hAnsi="Arial" w:cs="Arial"/>
          <w:lang w:val="en-US"/>
        </w:rPr>
      </w:pPr>
    </w:p>
    <w:p w:rsidR="005F1401" w:rsidRPr="00483866" w:rsidRDefault="005F1401" w:rsidP="005F1401">
      <w:pPr>
        <w:rPr>
          <w:rFonts w:ascii="Arial" w:hAnsi="Arial" w:cs="Arial"/>
          <w:lang w:val="en-US"/>
        </w:rPr>
      </w:pPr>
    </w:p>
    <w:p w:rsidR="005F1401" w:rsidRPr="00483866" w:rsidRDefault="005F1401" w:rsidP="005F1401">
      <w:pPr>
        <w:rPr>
          <w:rFonts w:ascii="Arial" w:hAnsi="Arial" w:cs="Arial"/>
          <w:lang w:val="en-US"/>
        </w:rPr>
      </w:pPr>
    </w:p>
    <w:p w:rsidR="005F1401" w:rsidRPr="00483866" w:rsidRDefault="005F1401" w:rsidP="005F1401">
      <w:pPr>
        <w:rPr>
          <w:rFonts w:ascii="Arial" w:hAnsi="Arial" w:cs="Arial"/>
          <w:lang w:val="en-US"/>
        </w:rPr>
      </w:pPr>
    </w:p>
    <w:p w:rsidR="005F1401" w:rsidRPr="00483866" w:rsidRDefault="005F1401" w:rsidP="005F1401">
      <w:pPr>
        <w:rPr>
          <w:rFonts w:ascii="Arial" w:hAnsi="Arial" w:cs="Arial"/>
          <w:lang w:val="en-US"/>
        </w:rPr>
      </w:pPr>
    </w:p>
    <w:tbl>
      <w:tblPr>
        <w:tblStyle w:val="Listamedia2-nfasis3"/>
        <w:tblpPr w:leftFromText="141" w:rightFromText="141" w:vertAnchor="text" w:horzAnchor="margin" w:tblpX="-38" w:tblpY="-29"/>
        <w:tblW w:w="5122"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87"/>
      </w:tblGrid>
      <w:tr w:rsidR="005F1401" w:rsidTr="0031583A">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5323" w:type="dxa"/>
            <w:tcBorders>
              <w:top w:val="none" w:sz="0" w:space="0" w:color="auto"/>
              <w:left w:val="none" w:sz="0" w:space="0" w:color="auto"/>
              <w:bottom w:val="single" w:sz="4" w:space="0" w:color="auto"/>
              <w:right w:val="none" w:sz="0" w:space="0" w:color="auto"/>
            </w:tcBorders>
            <w:shd w:val="clear" w:color="auto" w:fill="EAF1DD" w:themeFill="accent3" w:themeFillTint="33"/>
            <w:vAlign w:val="center"/>
            <w:hideMark/>
          </w:tcPr>
          <w:p w:rsidR="005F1401" w:rsidRPr="002D0C4E" w:rsidRDefault="005F1401" w:rsidP="0031583A">
            <w:pPr>
              <w:pStyle w:val="Sinespaciado"/>
              <w:jc w:val="center"/>
              <w:rPr>
                <w:rFonts w:ascii="Arial" w:hAnsi="Arial" w:cs="Arial"/>
                <w:b/>
                <w:sz w:val="22"/>
              </w:rPr>
            </w:pPr>
            <w:r>
              <w:rPr>
                <w:rFonts w:ascii="Arial" w:hAnsi="Arial" w:cs="Arial"/>
                <w:b/>
                <w:sz w:val="22"/>
              </w:rPr>
              <w:t>METAS DE APRENDIZAJE</w:t>
            </w:r>
          </w:p>
        </w:tc>
        <w:tc>
          <w:tcPr>
            <w:tcW w:w="4487" w:type="dxa"/>
            <w:tcBorders>
              <w:top w:val="none" w:sz="0" w:space="0" w:color="auto"/>
              <w:left w:val="none" w:sz="0" w:space="0" w:color="auto"/>
              <w:bottom w:val="none" w:sz="0" w:space="0" w:color="auto"/>
              <w:right w:val="single" w:sz="4" w:space="0" w:color="auto"/>
            </w:tcBorders>
            <w:shd w:val="clear" w:color="auto" w:fill="EAF1DD" w:themeFill="accent3" w:themeFillTint="33"/>
            <w:vAlign w:val="center"/>
            <w:hideMark/>
          </w:tcPr>
          <w:p w:rsidR="005F1401" w:rsidRPr="002D0C4E" w:rsidRDefault="005F1401" w:rsidP="0031583A">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sz w:val="22"/>
              </w:rPr>
            </w:pPr>
            <w:r>
              <w:rPr>
                <w:rFonts w:ascii="Arial" w:hAnsi="Arial" w:cs="Arial"/>
                <w:b/>
                <w:sz w:val="22"/>
              </w:rPr>
              <w:t>CONCEPTOS TRANSVERSALES</w:t>
            </w:r>
          </w:p>
        </w:tc>
      </w:tr>
      <w:tr w:rsidR="005F1401" w:rsidTr="0031583A">
        <w:trPr>
          <w:cnfStyle w:val="000000100000" w:firstRow="0" w:lastRow="0" w:firstColumn="0" w:lastColumn="0" w:oddVBand="0" w:evenVBand="0" w:oddHBand="1" w:evenHBand="0" w:firstRowFirstColumn="0" w:firstRowLastColumn="0" w:lastRowFirstColumn="0" w:lastRowLastColumn="0"/>
          <w:trHeight w:val="1711"/>
        </w:trPr>
        <w:tc>
          <w:tcPr>
            <w:cnfStyle w:val="001000000000" w:firstRow="0" w:lastRow="0" w:firstColumn="1" w:lastColumn="0" w:oddVBand="0" w:evenVBand="0" w:oddHBand="0" w:evenHBand="0" w:firstRowFirstColumn="0" w:firstRowLastColumn="0" w:lastRowFirstColumn="0" w:lastRowLastColumn="0"/>
            <w:tcW w:w="5323" w:type="dxa"/>
            <w:tcBorders>
              <w:top w:val="single" w:sz="4" w:space="0" w:color="auto"/>
              <w:left w:val="single" w:sz="4" w:space="0" w:color="auto"/>
              <w:bottom w:val="single" w:sz="4" w:space="0" w:color="auto"/>
              <w:right w:val="single" w:sz="4" w:space="0" w:color="auto"/>
            </w:tcBorders>
          </w:tcPr>
          <w:p w:rsidR="005F1401" w:rsidRDefault="005F1401" w:rsidP="0031583A">
            <w:pPr>
              <w:pBdr>
                <w:top w:val="nil"/>
                <w:left w:val="nil"/>
                <w:bottom w:val="nil"/>
                <w:right w:val="nil"/>
                <w:between w:val="nil"/>
              </w:pBdr>
              <w:jc w:val="both"/>
              <w:rPr>
                <w:rFonts w:ascii="Arial" w:eastAsia="Arial" w:hAnsi="Arial" w:cs="Arial"/>
                <w:b/>
                <w:color w:val="000000"/>
              </w:rPr>
            </w:pPr>
          </w:p>
          <w:p w:rsidR="005F1401" w:rsidRPr="00F11655" w:rsidRDefault="005F1401" w:rsidP="0031583A">
            <w:pPr>
              <w:pBdr>
                <w:top w:val="nil"/>
                <w:left w:val="nil"/>
                <w:bottom w:val="nil"/>
                <w:right w:val="nil"/>
                <w:between w:val="nil"/>
              </w:pBdr>
              <w:jc w:val="both"/>
              <w:rPr>
                <w:rFonts w:ascii="Arial" w:hAnsi="Arial" w:cs="Arial"/>
                <w:color w:val="000000"/>
                <w:sz w:val="28"/>
                <w:szCs w:val="28"/>
              </w:rPr>
            </w:pPr>
            <w:r w:rsidRPr="000C2BA0">
              <w:rPr>
                <w:rFonts w:ascii="Arial" w:eastAsia="Arial" w:hAnsi="Arial" w:cs="Arial"/>
                <w:b/>
                <w:color w:val="000000"/>
              </w:rPr>
              <w:t>M1.</w:t>
            </w:r>
            <w:r>
              <w:rPr>
                <w:rFonts w:ascii="Arial" w:eastAsia="Arial" w:hAnsi="Arial" w:cs="Arial"/>
                <w:color w:val="000000"/>
              </w:rPr>
              <w:t xml:space="preserve"> Comprende que la energía puede ser transferida de un objeto en movimiento a otro </w:t>
            </w:r>
            <w:r>
              <w:rPr>
                <w:rFonts w:ascii="Arial" w:eastAsia="Arial" w:hAnsi="Arial" w:cs="Arial"/>
              </w:rPr>
              <w:t>objeto cuando</w:t>
            </w:r>
            <w:r>
              <w:rPr>
                <w:rFonts w:ascii="Arial" w:eastAsia="Arial" w:hAnsi="Arial" w:cs="Arial"/>
                <w:color w:val="000000"/>
              </w:rPr>
              <w:t xml:space="preserve"> colisionan.</w:t>
            </w:r>
          </w:p>
          <w:p w:rsidR="005F1401" w:rsidRPr="00B42D47" w:rsidRDefault="005F1401" w:rsidP="0031583A">
            <w:pPr>
              <w:pBdr>
                <w:top w:val="nil"/>
                <w:left w:val="nil"/>
                <w:bottom w:val="nil"/>
                <w:right w:val="nil"/>
                <w:between w:val="nil"/>
              </w:pBdr>
              <w:jc w:val="both"/>
              <w:rPr>
                <w:rFonts w:ascii="Arial" w:eastAsia="Arial" w:hAnsi="Arial" w:cs="Arial"/>
              </w:rPr>
            </w:pPr>
            <w:r w:rsidRPr="00B42D47">
              <w:rPr>
                <w:rFonts w:ascii="Arial" w:eastAsia="Arial" w:hAnsi="Arial" w:cs="Arial"/>
                <w:b/>
              </w:rPr>
              <w:t>M2:</w:t>
            </w:r>
            <w:r>
              <w:rPr>
                <w:rFonts w:ascii="Arial" w:eastAsia="Arial" w:hAnsi="Arial" w:cs="Arial"/>
              </w:rPr>
              <w:t xml:space="preserve"> Identifica las formas de transferencia de energía (conducción, convección y radiación).</w:t>
            </w:r>
          </w:p>
        </w:tc>
        <w:tc>
          <w:tcPr>
            <w:tcW w:w="4487" w:type="dxa"/>
            <w:tcBorders>
              <w:left w:val="single" w:sz="4" w:space="0" w:color="auto"/>
            </w:tcBorders>
            <w:shd w:val="clear" w:color="auto" w:fill="auto"/>
          </w:tcPr>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CT1.</w:t>
            </w:r>
            <w:r w:rsidRPr="00A868C6">
              <w:rPr>
                <w:rFonts w:ascii="Arial" w:eastAsia="Arial" w:hAnsi="Arial" w:cs="Arial"/>
              </w:rPr>
              <w:t xml:space="preserve"> Patrones</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CT2.</w:t>
            </w:r>
            <w:r w:rsidRPr="00A868C6">
              <w:rPr>
                <w:rFonts w:ascii="Arial" w:eastAsia="Arial" w:hAnsi="Arial" w:cs="Arial"/>
              </w:rPr>
              <w:t xml:space="preserve"> Causa y efecto</w:t>
            </w:r>
            <w:r>
              <w:rPr>
                <w:rFonts w:ascii="Arial" w:eastAsia="Arial" w:hAnsi="Arial" w:cs="Arial"/>
              </w:rPr>
              <w:t>.</w:t>
            </w:r>
            <w:r w:rsidRPr="00A868C6">
              <w:rPr>
                <w:rFonts w:ascii="Arial" w:eastAsia="Arial" w:hAnsi="Arial" w:cs="Arial"/>
              </w:rPr>
              <w:t xml:space="preserve"> </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CT3.</w:t>
            </w:r>
            <w:r w:rsidRPr="00A868C6">
              <w:rPr>
                <w:rFonts w:ascii="Arial" w:eastAsia="Arial" w:hAnsi="Arial" w:cs="Arial"/>
              </w:rPr>
              <w:t xml:space="preserve"> Medición</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CT4.</w:t>
            </w:r>
            <w:r w:rsidRPr="00A868C6">
              <w:rPr>
                <w:rFonts w:ascii="Arial" w:eastAsia="Arial" w:hAnsi="Arial" w:cs="Arial"/>
              </w:rPr>
              <w:t xml:space="preserve"> Sistemas </w:t>
            </w:r>
          </w:p>
          <w:p w:rsidR="005F1401" w:rsidRDefault="005F1401" w:rsidP="0031583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0C2BA0">
              <w:rPr>
                <w:rFonts w:ascii="Arial" w:eastAsia="Arial" w:hAnsi="Arial" w:cs="Arial"/>
                <w:b/>
              </w:rPr>
              <w:t>CT5.</w:t>
            </w:r>
            <w:r w:rsidRPr="00A868C6">
              <w:rPr>
                <w:rFonts w:ascii="Arial" w:eastAsia="Arial" w:hAnsi="Arial" w:cs="Arial"/>
              </w:rPr>
              <w:t xml:space="preserve"> Flujos y ciclos de la materia y la energía</w:t>
            </w:r>
            <w:r>
              <w:rPr>
                <w:rFonts w:ascii="Arial" w:eastAsia="Arial" w:hAnsi="Arial" w:cs="Arial"/>
              </w:rPr>
              <w:t>.</w:t>
            </w:r>
            <w:r w:rsidRPr="00A868C6">
              <w:rPr>
                <w:rFonts w:ascii="Arial" w:eastAsia="Arial" w:hAnsi="Arial" w:cs="Arial"/>
              </w:rPr>
              <w:t xml:space="preserve"> </w:t>
            </w:r>
            <w:r w:rsidRPr="000C2BA0">
              <w:rPr>
                <w:rFonts w:ascii="Arial" w:eastAsia="Arial" w:hAnsi="Arial" w:cs="Arial"/>
                <w:b/>
              </w:rPr>
              <w:t>CT6.</w:t>
            </w:r>
            <w:r w:rsidRPr="00A868C6">
              <w:rPr>
                <w:rFonts w:ascii="Arial" w:eastAsia="Arial" w:hAnsi="Arial" w:cs="Arial"/>
              </w:rPr>
              <w:t xml:space="preserve"> Estructura y función</w:t>
            </w:r>
            <w:r>
              <w:rPr>
                <w:rFonts w:ascii="Arial" w:eastAsia="Arial" w:hAnsi="Arial" w:cs="Arial"/>
              </w:rPr>
              <w:t>.</w:t>
            </w:r>
          </w:p>
          <w:p w:rsidR="005F1401" w:rsidRPr="002D0C4E" w:rsidRDefault="005F1401" w:rsidP="0031583A">
            <w:pPr>
              <w:ind w:right="90"/>
              <w:jc w:val="both"/>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C2BA0">
              <w:rPr>
                <w:rFonts w:ascii="Arial" w:eastAsia="Arial" w:hAnsi="Arial" w:cs="Arial"/>
                <w:b/>
              </w:rPr>
              <w:t>CT7.</w:t>
            </w:r>
            <w:r w:rsidRPr="00A868C6">
              <w:rPr>
                <w:rFonts w:ascii="Arial" w:eastAsia="Arial" w:hAnsi="Arial" w:cs="Arial"/>
              </w:rPr>
              <w:t xml:space="preserve"> Estabilidad y cambio</w:t>
            </w:r>
            <w:r>
              <w:rPr>
                <w:rFonts w:ascii="Arial" w:eastAsia="Arial" w:hAnsi="Arial" w:cs="Arial"/>
              </w:rPr>
              <w:t>.</w:t>
            </w:r>
          </w:p>
        </w:tc>
      </w:tr>
      <w:tr w:rsidR="005F1401" w:rsidRPr="000F64A1" w:rsidTr="0031583A">
        <w:trPr>
          <w:trHeight w:val="280"/>
        </w:trPr>
        <w:tc>
          <w:tcPr>
            <w:cnfStyle w:val="001000000000" w:firstRow="0" w:lastRow="0" w:firstColumn="1" w:lastColumn="0" w:oddVBand="0" w:evenVBand="0" w:oddHBand="0" w:evenHBand="0" w:firstRowFirstColumn="0" w:firstRowLastColumn="0" w:lastRowFirstColumn="0" w:lastRowLastColumn="0"/>
            <w:tcW w:w="981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F1401" w:rsidRPr="002D0C4E" w:rsidRDefault="005F1401" w:rsidP="0031583A">
            <w:pPr>
              <w:jc w:val="center"/>
              <w:rPr>
                <w:rFonts w:ascii="Arial" w:hAnsi="Arial" w:cs="Arial"/>
                <w:b/>
              </w:rPr>
            </w:pPr>
            <w:r w:rsidRPr="002D0C4E">
              <w:rPr>
                <w:rFonts w:ascii="Arial" w:hAnsi="Arial" w:cs="Arial"/>
                <w:b/>
                <w:sz w:val="22"/>
              </w:rPr>
              <w:t>CONTENIDOS ESPECÍFICOS DE LA PROGRESIÓN</w:t>
            </w:r>
          </w:p>
        </w:tc>
      </w:tr>
      <w:tr w:rsidR="005F1401" w:rsidRPr="000F64A1" w:rsidTr="0031583A">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9810" w:type="dxa"/>
            <w:gridSpan w:val="2"/>
            <w:tcBorders>
              <w:top w:val="single" w:sz="4" w:space="0" w:color="auto"/>
              <w:left w:val="none" w:sz="0" w:space="0" w:color="auto"/>
              <w:bottom w:val="none" w:sz="0" w:space="0" w:color="auto"/>
              <w:right w:val="none" w:sz="0" w:space="0" w:color="auto"/>
            </w:tcBorders>
            <w:vAlign w:val="center"/>
          </w:tcPr>
          <w:p w:rsidR="005F1401" w:rsidRPr="00B42D47" w:rsidRDefault="005F1401" w:rsidP="0031583A">
            <w:pPr>
              <w:rPr>
                <w:rFonts w:ascii="Arial" w:eastAsia="Arial" w:hAnsi="Arial" w:cs="Arial"/>
              </w:rPr>
            </w:pPr>
            <w:r w:rsidRPr="000F22E6">
              <w:rPr>
                <w:rFonts w:ascii="Arial" w:eastAsia="Arial" w:hAnsi="Arial" w:cs="Arial"/>
                <w:b/>
              </w:rPr>
              <w:t>2.1</w:t>
            </w:r>
            <w:r>
              <w:rPr>
                <w:rFonts w:ascii="Arial" w:eastAsia="Arial" w:hAnsi="Arial" w:cs="Arial"/>
              </w:rPr>
              <w:t xml:space="preserve"> M</w:t>
            </w:r>
            <w:r w:rsidRPr="00B42D47">
              <w:rPr>
                <w:rFonts w:ascii="Arial" w:eastAsia="Arial" w:hAnsi="Arial" w:cs="Arial"/>
              </w:rPr>
              <w:t xml:space="preserve">anifestación de la energía </w:t>
            </w:r>
          </w:p>
          <w:p w:rsidR="005F1401" w:rsidRPr="00B42D47" w:rsidRDefault="005F1401" w:rsidP="0031583A">
            <w:pPr>
              <w:rPr>
                <w:rFonts w:ascii="Arial" w:eastAsia="Arial" w:hAnsi="Arial" w:cs="Arial"/>
              </w:rPr>
            </w:pPr>
            <w:r>
              <w:rPr>
                <w:rFonts w:ascii="Arial" w:eastAsia="Arial" w:hAnsi="Arial" w:cs="Arial"/>
              </w:rPr>
              <w:t xml:space="preserve">       </w:t>
            </w:r>
            <w:r w:rsidRPr="000F22E6">
              <w:rPr>
                <w:rFonts w:ascii="Arial" w:eastAsia="Arial" w:hAnsi="Arial" w:cs="Arial"/>
                <w:b/>
              </w:rPr>
              <w:t>2.1.1</w:t>
            </w:r>
            <w:r w:rsidRPr="00B42D47">
              <w:rPr>
                <w:rFonts w:ascii="Arial" w:eastAsia="Arial" w:hAnsi="Arial" w:cs="Arial"/>
              </w:rPr>
              <w:t xml:space="preserve"> </w:t>
            </w:r>
            <w:r>
              <w:rPr>
                <w:rFonts w:ascii="Arial" w:eastAsia="Arial" w:hAnsi="Arial" w:cs="Arial"/>
              </w:rPr>
              <w:t>C</w:t>
            </w:r>
            <w:r w:rsidRPr="00B42D47">
              <w:rPr>
                <w:rFonts w:ascii="Arial" w:eastAsia="Arial" w:hAnsi="Arial" w:cs="Arial"/>
              </w:rPr>
              <w:t>alor</w:t>
            </w:r>
          </w:p>
          <w:p w:rsidR="005F1401" w:rsidRPr="000F22E6" w:rsidRDefault="005F1401" w:rsidP="005F1401">
            <w:pPr>
              <w:pStyle w:val="Prrafodelista"/>
              <w:numPr>
                <w:ilvl w:val="0"/>
                <w:numId w:val="9"/>
              </w:numPr>
              <w:ind w:left="813"/>
              <w:rPr>
                <w:rFonts w:ascii="Arial" w:eastAsia="Arial" w:hAnsi="Arial" w:cs="Arial"/>
              </w:rPr>
            </w:pPr>
            <w:r w:rsidRPr="000F22E6">
              <w:rPr>
                <w:rFonts w:ascii="Arial" w:eastAsia="Arial" w:hAnsi="Arial" w:cs="Arial"/>
              </w:rPr>
              <w:t xml:space="preserve">Concepto de calor </w:t>
            </w:r>
          </w:p>
          <w:p w:rsidR="005F1401" w:rsidRPr="000F22E6" w:rsidRDefault="005F1401" w:rsidP="005F1401">
            <w:pPr>
              <w:pStyle w:val="Prrafodelista"/>
              <w:numPr>
                <w:ilvl w:val="0"/>
                <w:numId w:val="9"/>
              </w:numPr>
              <w:ind w:left="813"/>
              <w:rPr>
                <w:rFonts w:ascii="Arial" w:eastAsia="Arial" w:hAnsi="Arial" w:cs="Arial"/>
              </w:rPr>
            </w:pPr>
            <w:r w:rsidRPr="000F22E6">
              <w:rPr>
                <w:rFonts w:ascii="Arial" w:eastAsia="Arial" w:hAnsi="Arial" w:cs="Arial"/>
              </w:rPr>
              <w:t xml:space="preserve">Procesos exotérmicos </w:t>
            </w:r>
          </w:p>
          <w:p w:rsidR="005F1401" w:rsidRPr="000F22E6" w:rsidRDefault="005F1401" w:rsidP="005F1401">
            <w:pPr>
              <w:pStyle w:val="Prrafodelista"/>
              <w:numPr>
                <w:ilvl w:val="0"/>
                <w:numId w:val="9"/>
              </w:numPr>
              <w:ind w:left="813"/>
              <w:rPr>
                <w:rFonts w:ascii="Arial" w:eastAsia="Arial" w:hAnsi="Arial" w:cs="Arial"/>
              </w:rPr>
            </w:pPr>
            <w:r w:rsidRPr="000F22E6">
              <w:rPr>
                <w:rFonts w:ascii="Arial" w:eastAsia="Arial" w:hAnsi="Arial" w:cs="Arial"/>
              </w:rPr>
              <w:t xml:space="preserve">Procesos endotérmicos </w:t>
            </w:r>
          </w:p>
          <w:p w:rsidR="005F1401" w:rsidRPr="000F22E6" w:rsidRDefault="005F1401" w:rsidP="005F1401">
            <w:pPr>
              <w:pStyle w:val="Prrafodelista"/>
              <w:numPr>
                <w:ilvl w:val="0"/>
                <w:numId w:val="9"/>
              </w:numPr>
              <w:ind w:left="813"/>
              <w:rPr>
                <w:rFonts w:ascii="Arial" w:eastAsia="Arial" w:hAnsi="Arial" w:cs="Arial"/>
              </w:rPr>
            </w:pPr>
            <w:r w:rsidRPr="000F22E6">
              <w:rPr>
                <w:rFonts w:ascii="Arial" w:eastAsia="Arial" w:hAnsi="Arial" w:cs="Arial"/>
              </w:rPr>
              <w:t>Unidades de calor</w:t>
            </w:r>
          </w:p>
          <w:p w:rsidR="005F1401" w:rsidRPr="00B42D47" w:rsidRDefault="005F1401" w:rsidP="0031583A">
            <w:pPr>
              <w:rPr>
                <w:rFonts w:ascii="Arial" w:eastAsia="Arial" w:hAnsi="Arial" w:cs="Arial"/>
              </w:rPr>
            </w:pPr>
            <w:r w:rsidRPr="00B42D47">
              <w:rPr>
                <w:rFonts w:ascii="Arial" w:eastAsia="Arial" w:hAnsi="Arial" w:cs="Arial"/>
              </w:rPr>
              <w:t xml:space="preserve"> </w:t>
            </w:r>
          </w:p>
          <w:p w:rsidR="005F1401" w:rsidRPr="00B42D47" w:rsidRDefault="005F1401" w:rsidP="0031583A">
            <w:pPr>
              <w:rPr>
                <w:rFonts w:ascii="Arial" w:eastAsia="Arial" w:hAnsi="Arial" w:cs="Arial"/>
              </w:rPr>
            </w:pPr>
            <w:r>
              <w:rPr>
                <w:rFonts w:ascii="Arial" w:eastAsia="Arial" w:hAnsi="Arial" w:cs="Arial"/>
                <w:b/>
              </w:rPr>
              <w:t xml:space="preserve">       </w:t>
            </w:r>
            <w:r w:rsidRPr="000F22E6">
              <w:rPr>
                <w:rFonts w:ascii="Arial" w:eastAsia="Arial" w:hAnsi="Arial" w:cs="Arial"/>
                <w:b/>
              </w:rPr>
              <w:t>2.1.2</w:t>
            </w:r>
            <w:r>
              <w:rPr>
                <w:rFonts w:ascii="Arial" w:eastAsia="Arial" w:hAnsi="Arial" w:cs="Arial"/>
              </w:rPr>
              <w:t xml:space="preserve"> L</w:t>
            </w:r>
            <w:r w:rsidRPr="00B42D47">
              <w:rPr>
                <w:rFonts w:ascii="Arial" w:eastAsia="Arial" w:hAnsi="Arial" w:cs="Arial"/>
              </w:rPr>
              <w:t xml:space="preserve">uz </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Concepto de onda</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Partes de una onda</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Tipos de onda</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Ondas electromagnéticas</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 xml:space="preserve">Campo eléctrico </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Campo magnético</w:t>
            </w:r>
          </w:p>
          <w:p w:rsidR="005F1401" w:rsidRPr="000F22E6" w:rsidRDefault="005F1401" w:rsidP="005F1401">
            <w:pPr>
              <w:pStyle w:val="Prrafodelista"/>
              <w:numPr>
                <w:ilvl w:val="0"/>
                <w:numId w:val="10"/>
              </w:numPr>
              <w:rPr>
                <w:rFonts w:ascii="Arial" w:eastAsia="Arial" w:hAnsi="Arial" w:cs="Arial"/>
              </w:rPr>
            </w:pPr>
            <w:r w:rsidRPr="000F22E6">
              <w:rPr>
                <w:rFonts w:ascii="Arial" w:eastAsia="Arial" w:hAnsi="Arial" w:cs="Arial"/>
              </w:rPr>
              <w:t>Espectro electromagnético</w:t>
            </w:r>
          </w:p>
          <w:p w:rsidR="005F1401" w:rsidRPr="00B42D47" w:rsidRDefault="005F1401" w:rsidP="0031583A">
            <w:pPr>
              <w:rPr>
                <w:rFonts w:ascii="Arial" w:eastAsia="Arial" w:hAnsi="Arial" w:cs="Arial"/>
              </w:rPr>
            </w:pPr>
            <w:r w:rsidRPr="00B42D47">
              <w:rPr>
                <w:rFonts w:ascii="Arial" w:eastAsia="Arial" w:hAnsi="Arial" w:cs="Arial"/>
              </w:rPr>
              <w:t xml:space="preserve">  </w:t>
            </w:r>
          </w:p>
          <w:p w:rsidR="005F1401" w:rsidRPr="00B42D47" w:rsidRDefault="005F1401" w:rsidP="0031583A">
            <w:pPr>
              <w:rPr>
                <w:rFonts w:ascii="Arial" w:eastAsia="Arial" w:hAnsi="Arial" w:cs="Arial"/>
              </w:rPr>
            </w:pPr>
            <w:r>
              <w:rPr>
                <w:rFonts w:ascii="Arial" w:eastAsia="Arial" w:hAnsi="Arial" w:cs="Arial"/>
                <w:b/>
              </w:rPr>
              <w:t xml:space="preserve">      </w:t>
            </w:r>
            <w:r w:rsidRPr="000F22E6">
              <w:rPr>
                <w:rFonts w:ascii="Arial" w:eastAsia="Arial" w:hAnsi="Arial" w:cs="Arial"/>
                <w:b/>
              </w:rPr>
              <w:t>2.1.3</w:t>
            </w:r>
            <w:r w:rsidRPr="00B42D47">
              <w:rPr>
                <w:rFonts w:ascii="Arial" w:eastAsia="Arial" w:hAnsi="Arial" w:cs="Arial"/>
              </w:rPr>
              <w:t xml:space="preserve"> </w:t>
            </w:r>
            <w:r>
              <w:rPr>
                <w:rFonts w:ascii="Arial" w:eastAsia="Arial" w:hAnsi="Arial" w:cs="Arial"/>
              </w:rPr>
              <w:t>M</w:t>
            </w:r>
            <w:r w:rsidRPr="00B42D47">
              <w:rPr>
                <w:rFonts w:ascii="Arial" w:eastAsia="Arial" w:hAnsi="Arial" w:cs="Arial"/>
              </w:rPr>
              <w:t xml:space="preserve">ovimiento </w:t>
            </w:r>
          </w:p>
          <w:p w:rsidR="005F1401" w:rsidRPr="000F22E6" w:rsidRDefault="005F1401" w:rsidP="005F1401">
            <w:pPr>
              <w:pStyle w:val="Prrafodelista"/>
              <w:numPr>
                <w:ilvl w:val="0"/>
                <w:numId w:val="11"/>
              </w:numPr>
              <w:rPr>
                <w:rFonts w:ascii="Arial" w:eastAsia="Arial" w:hAnsi="Arial" w:cs="Arial"/>
              </w:rPr>
            </w:pPr>
            <w:r w:rsidRPr="000F22E6">
              <w:rPr>
                <w:rFonts w:ascii="Arial" w:eastAsia="Arial" w:hAnsi="Arial" w:cs="Arial"/>
              </w:rPr>
              <w:t>Concepto de movimiento</w:t>
            </w:r>
          </w:p>
          <w:p w:rsidR="005F1401" w:rsidRPr="000F22E6" w:rsidRDefault="005F1401" w:rsidP="005F1401">
            <w:pPr>
              <w:pStyle w:val="Prrafodelista"/>
              <w:numPr>
                <w:ilvl w:val="0"/>
                <w:numId w:val="11"/>
              </w:numPr>
              <w:rPr>
                <w:rFonts w:ascii="Arial" w:eastAsia="Arial" w:hAnsi="Arial" w:cs="Arial"/>
              </w:rPr>
            </w:pPr>
            <w:r w:rsidRPr="000F22E6">
              <w:rPr>
                <w:rFonts w:ascii="Arial" w:eastAsia="Arial" w:hAnsi="Arial" w:cs="Arial"/>
              </w:rPr>
              <w:t xml:space="preserve">Cinemática </w:t>
            </w:r>
          </w:p>
          <w:p w:rsidR="005F1401" w:rsidRPr="000F22E6" w:rsidRDefault="005F1401" w:rsidP="005F1401">
            <w:pPr>
              <w:pStyle w:val="Prrafodelista"/>
              <w:numPr>
                <w:ilvl w:val="0"/>
                <w:numId w:val="11"/>
              </w:numPr>
              <w:rPr>
                <w:rFonts w:ascii="Arial" w:hAnsi="Arial" w:cs="Arial"/>
                <w:b/>
              </w:rPr>
            </w:pPr>
            <w:r w:rsidRPr="000F22E6">
              <w:rPr>
                <w:rFonts w:ascii="Arial" w:eastAsia="Arial" w:hAnsi="Arial" w:cs="Arial"/>
              </w:rPr>
              <w:t>Dinámica</w:t>
            </w:r>
          </w:p>
        </w:tc>
      </w:tr>
    </w:tbl>
    <w:p w:rsidR="005F1401" w:rsidRPr="00F36902" w:rsidRDefault="005F1401" w:rsidP="005F1401">
      <w:pPr>
        <w:contextualSpacing/>
        <w:jc w:val="both"/>
        <w:rPr>
          <w:rFonts w:ascii="Arial" w:hAnsi="Arial" w:cs="Arial"/>
          <w:b/>
        </w:rPr>
      </w:pPr>
    </w:p>
    <w:p w:rsidR="005F1401" w:rsidRPr="00F36902" w:rsidRDefault="005F1401" w:rsidP="005F1401">
      <w:pPr>
        <w:shd w:val="clear" w:color="auto" w:fill="D6E3BC" w:themeFill="accent3" w:themeFillTint="66"/>
        <w:ind w:right="168"/>
        <w:jc w:val="center"/>
        <w:rPr>
          <w:rFonts w:ascii="Arial" w:hAnsi="Arial" w:cs="Arial"/>
          <w:b/>
          <w:color w:val="000000" w:themeColor="text1"/>
        </w:rPr>
      </w:pPr>
      <w:r w:rsidRPr="007C65D2">
        <w:rPr>
          <w:rFonts w:ascii="Arial" w:hAnsi="Arial" w:cs="Arial"/>
          <w:b/>
          <w:color w:val="000000" w:themeColor="text1"/>
        </w:rPr>
        <w:t>DESCRIPCIÓN DE  LA PROGRESIÓN</w:t>
      </w:r>
    </w:p>
    <w:p w:rsidR="005F1401" w:rsidRPr="00B577F7" w:rsidRDefault="005F1401" w:rsidP="005F1401">
      <w:pPr>
        <w:jc w:val="both"/>
        <w:rPr>
          <w:rFonts w:ascii="Arial" w:hAnsi="Arial" w:cs="Arial"/>
          <w:b/>
          <w:bCs/>
          <w:highlight w:val="yellow"/>
        </w:rPr>
      </w:pPr>
      <w:r w:rsidRPr="00B577F7">
        <w:rPr>
          <w:rFonts w:ascii="Arial" w:hAnsi="Arial" w:cs="Arial"/>
        </w:rPr>
        <w:t>Sí miras a tu alrededor descubrirás que la energía se manifiesta de diferentes maneras. Por ejemplo, en el movimiento de un ciclista que pasa junto a ti, o en una hoja que cae de un árbol. A continuación, estudiaremos algunas formas en que la energía se manifiesta en nuestro entorno.</w:t>
      </w:r>
    </w:p>
    <w:p w:rsidR="005F1401" w:rsidRDefault="005F1401" w:rsidP="005F1401">
      <w:pPr>
        <w:jc w:val="both"/>
        <w:rPr>
          <w:rFonts w:ascii="Arial" w:hAnsi="Arial" w:cs="Arial"/>
          <w:b/>
          <w:bCs/>
        </w:rPr>
      </w:pPr>
    </w:p>
    <w:p w:rsidR="005F1401" w:rsidRPr="00EC5E02" w:rsidRDefault="005F1401" w:rsidP="005F1401">
      <w:pPr>
        <w:jc w:val="both"/>
        <w:rPr>
          <w:rFonts w:ascii="Arial" w:hAnsi="Arial" w:cs="Arial"/>
          <w:b/>
          <w:bCs/>
        </w:rPr>
      </w:pPr>
      <w:r>
        <w:rPr>
          <w:rFonts w:ascii="Arial" w:hAnsi="Arial" w:cs="Arial"/>
          <w:b/>
          <w:bCs/>
        </w:rPr>
        <w:lastRenderedPageBreak/>
        <w:t>M</w:t>
      </w:r>
      <w:r w:rsidRPr="00EC5E02">
        <w:rPr>
          <w:rFonts w:ascii="Arial" w:hAnsi="Arial" w:cs="Arial"/>
          <w:b/>
          <w:bCs/>
        </w:rPr>
        <w:t xml:space="preserve">anifestación de la energía </w:t>
      </w:r>
    </w:p>
    <w:p w:rsidR="005F1401" w:rsidRPr="00EC5E02" w:rsidRDefault="005F1401" w:rsidP="005F1401">
      <w:pPr>
        <w:jc w:val="both"/>
        <w:rPr>
          <w:rFonts w:ascii="Arial" w:hAnsi="Arial" w:cs="Arial"/>
        </w:rPr>
      </w:pPr>
      <w:r w:rsidRPr="00EC5E02">
        <w:rPr>
          <w:rFonts w:ascii="Arial" w:hAnsi="Arial" w:cs="Arial"/>
        </w:rPr>
        <w:t xml:space="preserve">Desde tiempos remotos el hombre ha visto crecer las plantas, trasladarse los animales, que el fuego dé calor, que las máquinas realicen las actividades más variadas. </w:t>
      </w:r>
    </w:p>
    <w:p w:rsidR="005F1401" w:rsidRPr="00EC5E02" w:rsidRDefault="005F1401" w:rsidP="005F1401">
      <w:pPr>
        <w:jc w:val="both"/>
        <w:rPr>
          <w:rFonts w:ascii="Arial" w:hAnsi="Arial" w:cs="Arial"/>
        </w:rPr>
      </w:pPr>
      <w:r>
        <w:rPr>
          <w:rFonts w:ascii="Arial" w:hAnsi="Arial" w:cs="Arial"/>
        </w:rPr>
        <w:t xml:space="preserve">Pero, </w:t>
      </w:r>
      <w:r w:rsidRPr="00EC5E02">
        <w:rPr>
          <w:rFonts w:ascii="Arial" w:hAnsi="Arial" w:cs="Arial"/>
        </w:rPr>
        <w:t xml:space="preserve">¿a qué se debe todo esto? </w:t>
      </w:r>
      <w:r>
        <w:rPr>
          <w:rFonts w:ascii="Arial" w:hAnsi="Arial" w:cs="Arial"/>
        </w:rPr>
        <w:t xml:space="preserve">la respuesta a esta pregunta es: </w:t>
      </w:r>
      <w:r w:rsidRPr="00EC5E02">
        <w:rPr>
          <w:rFonts w:ascii="Arial" w:hAnsi="Arial" w:cs="Arial"/>
        </w:rPr>
        <w:t xml:space="preserve">a la energía que poseen los objetos y las sustancias. </w:t>
      </w:r>
    </w:p>
    <w:p w:rsidR="005F1401" w:rsidRPr="00EC5E02" w:rsidRDefault="005F1401" w:rsidP="005F1401">
      <w:pPr>
        <w:jc w:val="both"/>
        <w:rPr>
          <w:rFonts w:ascii="Arial" w:hAnsi="Arial" w:cs="Arial"/>
        </w:rPr>
      </w:pPr>
      <w:r w:rsidRPr="00EC5E02">
        <w:rPr>
          <w:rFonts w:ascii="Arial" w:hAnsi="Arial" w:cs="Arial"/>
        </w:rPr>
        <w:t>La energía es la capacidad que tienen los objetos de transformarse. Se manifiesta de manera física, al deformar, elevar, transportar o modificar un objeto, y de manera química, al producir cambios en las sustancias, al quemar un trozo de carbón, por ejemplo. Una de las definiciones más sencillas sobre la energía es la capacidad de realizar un trabajo. La ley fundamental de la energía dice que esta no se crea ni se destruye, solo se transforma. Se va pasando de un tipo de energía a otro.</w:t>
      </w:r>
    </w:p>
    <w:p w:rsidR="005F1401" w:rsidRPr="00EC5E02" w:rsidRDefault="005F1401" w:rsidP="005F1401">
      <w:pPr>
        <w:jc w:val="both"/>
        <w:rPr>
          <w:rFonts w:ascii="Arial" w:hAnsi="Arial" w:cs="Arial"/>
        </w:rPr>
      </w:pPr>
      <w:r>
        <w:rPr>
          <w:rFonts w:ascii="Arial" w:hAnsi="Arial" w:cs="Arial"/>
        </w:rPr>
        <w:t>La energía i</w:t>
      </w:r>
      <w:r w:rsidRPr="00EC5E02">
        <w:rPr>
          <w:rFonts w:ascii="Arial" w:hAnsi="Arial" w:cs="Arial"/>
        </w:rPr>
        <w:t xml:space="preserve">nterviene en todos lados, pero no se ve, llega a través </w:t>
      </w:r>
      <w:r>
        <w:rPr>
          <w:rFonts w:ascii="Arial" w:hAnsi="Arial" w:cs="Arial"/>
        </w:rPr>
        <w:t xml:space="preserve">de sus manifestaciones, pero, </w:t>
      </w:r>
      <w:r w:rsidRPr="00EC5E02">
        <w:rPr>
          <w:rFonts w:ascii="Arial" w:hAnsi="Arial" w:cs="Arial"/>
        </w:rPr>
        <w:t>¿cuáles</w:t>
      </w:r>
      <w:r>
        <w:rPr>
          <w:rFonts w:ascii="Arial" w:hAnsi="Arial" w:cs="Arial"/>
        </w:rPr>
        <w:t xml:space="preserve"> son las formas de la energía y </w:t>
      </w:r>
      <w:r w:rsidRPr="00EC5E02">
        <w:rPr>
          <w:rFonts w:ascii="Arial" w:hAnsi="Arial" w:cs="Arial"/>
        </w:rPr>
        <w:t>cómo se manifiesta esa energía?</w:t>
      </w:r>
    </w:p>
    <w:p w:rsidR="005F1401" w:rsidRPr="00EC5E02" w:rsidRDefault="005F1401" w:rsidP="005F1401">
      <w:pPr>
        <w:jc w:val="both"/>
        <w:rPr>
          <w:rFonts w:ascii="Arial" w:hAnsi="Arial" w:cs="Arial"/>
        </w:rPr>
      </w:pPr>
      <w:r w:rsidRPr="00EC5E02">
        <w:rPr>
          <w:rFonts w:ascii="Arial" w:hAnsi="Arial" w:cs="Arial"/>
        </w:rPr>
        <w:t>La manera en que se presenta y nos damos cuenta de la energía se denomina</w:t>
      </w:r>
      <w:r>
        <w:rPr>
          <w:rFonts w:ascii="Arial" w:hAnsi="Arial" w:cs="Arial"/>
        </w:rPr>
        <w:t xml:space="preserve"> como</w:t>
      </w:r>
      <w:r w:rsidRPr="00EC5E02">
        <w:rPr>
          <w:rFonts w:ascii="Arial" w:hAnsi="Arial" w:cs="Arial"/>
        </w:rPr>
        <w:t xml:space="preserve"> manifestaciones energéticas</w:t>
      </w:r>
      <w:r>
        <w:rPr>
          <w:rFonts w:ascii="Arial" w:hAnsi="Arial" w:cs="Arial"/>
        </w:rPr>
        <w:t>, el</w:t>
      </w:r>
      <w:r w:rsidRPr="00EC5E02">
        <w:rPr>
          <w:rFonts w:ascii="Arial" w:hAnsi="Arial" w:cs="Arial"/>
        </w:rPr>
        <w:t xml:space="preserve"> </w:t>
      </w:r>
      <w:r>
        <w:rPr>
          <w:rFonts w:ascii="Arial" w:hAnsi="Arial" w:cs="Arial"/>
        </w:rPr>
        <w:t>c</w:t>
      </w:r>
      <w:r w:rsidRPr="00EC5E02">
        <w:rPr>
          <w:rFonts w:ascii="Arial" w:hAnsi="Arial" w:cs="Arial"/>
        </w:rPr>
        <w:t>alor, luz, sonido, magnetismo son manifestaciones de esta.</w:t>
      </w:r>
    </w:p>
    <w:p w:rsidR="005F1401" w:rsidRPr="000F22E6" w:rsidRDefault="005F1401" w:rsidP="005F1401">
      <w:pPr>
        <w:jc w:val="both"/>
        <w:rPr>
          <w:rFonts w:ascii="Arial" w:hAnsi="Arial" w:cs="Arial"/>
          <w:b/>
        </w:rPr>
      </w:pPr>
      <w:r w:rsidRPr="000F22E6">
        <w:rPr>
          <w:rFonts w:ascii="Arial" w:hAnsi="Arial" w:cs="Arial"/>
          <w:b/>
        </w:rPr>
        <w:t xml:space="preserve">Actividad </w:t>
      </w:r>
      <w:r>
        <w:rPr>
          <w:rFonts w:ascii="Arial" w:hAnsi="Arial" w:cs="Arial"/>
          <w:b/>
        </w:rPr>
        <w:t>1</w:t>
      </w:r>
      <w:r w:rsidRPr="000F22E6">
        <w:rPr>
          <w:rFonts w:ascii="Arial" w:hAnsi="Arial" w:cs="Arial"/>
          <w:b/>
        </w:rPr>
        <w:t xml:space="preserve">. Manifestación de la energía </w:t>
      </w:r>
    </w:p>
    <w:p w:rsidR="005F1401" w:rsidRDefault="005F1401" w:rsidP="005F1401">
      <w:pPr>
        <w:jc w:val="both"/>
        <w:rPr>
          <w:rFonts w:ascii="Arial" w:hAnsi="Arial" w:cs="Arial"/>
        </w:rPr>
      </w:pPr>
      <w:r>
        <w:rPr>
          <w:rFonts w:ascii="Arial" w:hAnsi="Arial" w:cs="Arial"/>
        </w:rPr>
        <w:t>Contesta las siguientes preguntas:</w:t>
      </w:r>
    </w:p>
    <w:p w:rsidR="005F1401" w:rsidRDefault="005F1401" w:rsidP="005F1401">
      <w:pPr>
        <w:pStyle w:val="Prrafodelista"/>
        <w:numPr>
          <w:ilvl w:val="3"/>
          <w:numId w:val="1"/>
        </w:numPr>
        <w:ind w:left="426"/>
        <w:jc w:val="both"/>
        <w:rPr>
          <w:rFonts w:ascii="Arial" w:hAnsi="Arial" w:cs="Arial"/>
        </w:rPr>
      </w:pPr>
      <w:r w:rsidRPr="00BE25DD">
        <w:rPr>
          <w:rFonts w:ascii="Arial" w:hAnsi="Arial" w:cs="Arial"/>
        </w:rPr>
        <w:t>¿Qué es la energía?</w:t>
      </w:r>
    </w:p>
    <w:p w:rsidR="005F1401" w:rsidRDefault="005F1401" w:rsidP="005F1401">
      <w:pPr>
        <w:pStyle w:val="Prrafodelista"/>
        <w:ind w:left="426"/>
        <w:jc w:val="both"/>
        <w:rPr>
          <w:rFonts w:ascii="Arial" w:hAnsi="Arial" w:cs="Arial"/>
        </w:rPr>
      </w:pPr>
    </w:p>
    <w:p w:rsidR="005F1401" w:rsidRPr="00BE25DD" w:rsidRDefault="005F1401" w:rsidP="005F1401">
      <w:pPr>
        <w:pStyle w:val="Prrafodelista"/>
        <w:ind w:left="426"/>
        <w:jc w:val="both"/>
        <w:rPr>
          <w:rFonts w:ascii="Arial" w:hAnsi="Arial" w:cs="Arial"/>
        </w:rPr>
      </w:pPr>
    </w:p>
    <w:p w:rsidR="005F1401" w:rsidRDefault="005F1401" w:rsidP="005F1401">
      <w:pPr>
        <w:pStyle w:val="Prrafodelista"/>
        <w:numPr>
          <w:ilvl w:val="3"/>
          <w:numId w:val="1"/>
        </w:numPr>
        <w:ind w:left="426"/>
        <w:jc w:val="both"/>
        <w:rPr>
          <w:rFonts w:ascii="Arial" w:hAnsi="Arial" w:cs="Arial"/>
        </w:rPr>
      </w:pPr>
      <w:r w:rsidRPr="00BE25DD">
        <w:rPr>
          <w:rFonts w:ascii="Arial" w:hAnsi="Arial" w:cs="Arial"/>
        </w:rPr>
        <w:t>¿Cómo se manifiesta la energía?</w:t>
      </w:r>
    </w:p>
    <w:p w:rsidR="005F1401" w:rsidRPr="00BE25DD" w:rsidRDefault="005F1401" w:rsidP="005F1401">
      <w:pPr>
        <w:pStyle w:val="Prrafodelista"/>
        <w:rPr>
          <w:rFonts w:ascii="Arial" w:hAnsi="Arial" w:cs="Arial"/>
        </w:rPr>
      </w:pPr>
    </w:p>
    <w:p w:rsidR="005F1401" w:rsidRPr="00BE25DD" w:rsidRDefault="005F1401" w:rsidP="005F1401">
      <w:pPr>
        <w:pStyle w:val="Prrafodelista"/>
        <w:ind w:left="426"/>
        <w:jc w:val="both"/>
        <w:rPr>
          <w:rFonts w:ascii="Arial" w:hAnsi="Arial" w:cs="Arial"/>
        </w:rPr>
      </w:pPr>
    </w:p>
    <w:p w:rsidR="005F1401" w:rsidRDefault="005F1401" w:rsidP="005F1401">
      <w:pPr>
        <w:pStyle w:val="Prrafodelista"/>
        <w:numPr>
          <w:ilvl w:val="3"/>
          <w:numId w:val="1"/>
        </w:numPr>
        <w:ind w:left="426"/>
        <w:jc w:val="both"/>
        <w:rPr>
          <w:rFonts w:ascii="Arial" w:hAnsi="Arial" w:cs="Arial"/>
        </w:rPr>
      </w:pPr>
      <w:r w:rsidRPr="00BE25DD">
        <w:rPr>
          <w:rFonts w:ascii="Arial" w:hAnsi="Arial" w:cs="Arial"/>
        </w:rPr>
        <w:t>Si un sistema pierde energía, ¿el entorno gana o pierde esa energía?</w:t>
      </w:r>
    </w:p>
    <w:p w:rsidR="005F1401" w:rsidRDefault="005F1401" w:rsidP="005F1401">
      <w:pPr>
        <w:pStyle w:val="Prrafodelista"/>
        <w:ind w:left="426"/>
        <w:jc w:val="both"/>
        <w:rPr>
          <w:rFonts w:ascii="Arial" w:hAnsi="Arial" w:cs="Arial"/>
        </w:rPr>
      </w:pPr>
    </w:p>
    <w:p w:rsidR="005F1401" w:rsidRDefault="005F1401" w:rsidP="005F1401">
      <w:pPr>
        <w:pStyle w:val="Prrafodelista"/>
        <w:ind w:left="426"/>
        <w:jc w:val="both"/>
        <w:rPr>
          <w:rFonts w:ascii="Arial" w:hAnsi="Arial" w:cs="Arial"/>
        </w:rPr>
      </w:pPr>
    </w:p>
    <w:p w:rsidR="005F1401" w:rsidRDefault="005F1401" w:rsidP="005F1401">
      <w:pPr>
        <w:pStyle w:val="Prrafodelista"/>
        <w:numPr>
          <w:ilvl w:val="3"/>
          <w:numId w:val="1"/>
        </w:numPr>
        <w:ind w:left="426"/>
        <w:jc w:val="both"/>
        <w:rPr>
          <w:rFonts w:ascii="Arial" w:hAnsi="Arial" w:cs="Arial"/>
        </w:rPr>
      </w:pPr>
      <w:r w:rsidRPr="00BE25DD">
        <w:rPr>
          <w:rFonts w:ascii="Arial" w:hAnsi="Arial" w:cs="Arial"/>
        </w:rPr>
        <w:t>¿Cómo se le llaman a los procesos que liberan energía al entorno?</w:t>
      </w:r>
    </w:p>
    <w:p w:rsidR="005F1401" w:rsidRPr="00BE25DD" w:rsidRDefault="005F1401" w:rsidP="005F1401">
      <w:pPr>
        <w:pStyle w:val="Prrafodelista"/>
        <w:rPr>
          <w:rFonts w:ascii="Arial" w:hAnsi="Arial" w:cs="Arial"/>
        </w:rPr>
      </w:pPr>
    </w:p>
    <w:p w:rsidR="005F1401" w:rsidRDefault="005F1401" w:rsidP="005F1401">
      <w:pPr>
        <w:pStyle w:val="Prrafodelista"/>
        <w:ind w:left="426"/>
        <w:jc w:val="both"/>
        <w:rPr>
          <w:rFonts w:ascii="Arial" w:hAnsi="Arial" w:cs="Arial"/>
        </w:rPr>
      </w:pPr>
    </w:p>
    <w:p w:rsidR="005F1401" w:rsidRPr="00BE25DD" w:rsidRDefault="005F1401" w:rsidP="005F1401">
      <w:pPr>
        <w:pStyle w:val="Prrafodelista"/>
        <w:numPr>
          <w:ilvl w:val="3"/>
          <w:numId w:val="1"/>
        </w:numPr>
        <w:ind w:left="426"/>
        <w:jc w:val="both"/>
        <w:rPr>
          <w:rFonts w:ascii="Arial" w:hAnsi="Arial" w:cs="Arial"/>
        </w:rPr>
      </w:pPr>
      <w:r w:rsidRPr="00BE25DD">
        <w:rPr>
          <w:rFonts w:ascii="Arial" w:hAnsi="Arial" w:cs="Arial"/>
        </w:rPr>
        <w:t>¿Cuáles son las unidades para medir energía?</w:t>
      </w:r>
    </w:p>
    <w:p w:rsidR="005F1401" w:rsidRDefault="005F1401" w:rsidP="005F1401">
      <w:pPr>
        <w:jc w:val="both"/>
        <w:rPr>
          <w:rFonts w:ascii="Arial" w:hAnsi="Arial" w:cs="Arial"/>
          <w:b/>
          <w:bCs/>
        </w:rPr>
      </w:pPr>
    </w:p>
    <w:p w:rsidR="005F1401" w:rsidRPr="00EC5E02" w:rsidRDefault="005F1401" w:rsidP="005F1401">
      <w:pPr>
        <w:jc w:val="both"/>
        <w:rPr>
          <w:rFonts w:ascii="Arial" w:hAnsi="Arial" w:cs="Arial"/>
          <w:b/>
          <w:bCs/>
        </w:rPr>
      </w:pPr>
      <w:r>
        <w:rPr>
          <w:rFonts w:ascii="Arial" w:hAnsi="Arial" w:cs="Arial"/>
          <w:b/>
          <w:bCs/>
        </w:rPr>
        <w:t>C</w:t>
      </w:r>
      <w:r w:rsidRPr="00EC5E02">
        <w:rPr>
          <w:rFonts w:ascii="Arial" w:hAnsi="Arial" w:cs="Arial"/>
          <w:b/>
          <w:bCs/>
        </w:rPr>
        <w:t>alor</w:t>
      </w:r>
    </w:p>
    <w:p w:rsidR="005F1401" w:rsidRPr="00EC5E02" w:rsidRDefault="005F1401" w:rsidP="005F1401">
      <w:pPr>
        <w:jc w:val="both"/>
        <w:rPr>
          <w:rFonts w:ascii="Arial" w:hAnsi="Arial" w:cs="Arial"/>
        </w:rPr>
      </w:pPr>
      <w:r w:rsidRPr="00EC5E02">
        <w:rPr>
          <w:rFonts w:ascii="Arial" w:hAnsi="Arial" w:cs="Arial"/>
        </w:rPr>
        <w:t xml:space="preserve">En física, el calor se conoce como la transferencia de energía de una parte a otra de un cuerpo, o entre diferentes cuerpos, en virtud de una diferencia de temperatura. El calor es energía en tránsito; siempre fluye de una zona de mayor temperatura a una zona de menor temperatura, con lo que eleva la temperatura de la segunda y reduce la de la primera, siempre que el </w:t>
      </w:r>
      <w:r w:rsidRPr="00EC5E02">
        <w:rPr>
          <w:rFonts w:ascii="Arial" w:hAnsi="Arial" w:cs="Arial"/>
        </w:rPr>
        <w:lastRenderedPageBreak/>
        <w:t>volumen de los cuerpos se mantenga constante. La energía no fluye desde un objeto de temperatura baja a un objeto de temperatura alta si no se realiza trabajo.</w:t>
      </w:r>
    </w:p>
    <w:p w:rsidR="005F1401" w:rsidRPr="00EC5E02" w:rsidRDefault="005F1401" w:rsidP="005F1401">
      <w:pPr>
        <w:jc w:val="both"/>
        <w:rPr>
          <w:rFonts w:ascii="Arial" w:hAnsi="Arial" w:cs="Arial"/>
          <w:b/>
          <w:bCs/>
        </w:rPr>
      </w:pPr>
      <w:r w:rsidRPr="00EC5E02">
        <w:rPr>
          <w:rFonts w:ascii="Arial" w:hAnsi="Arial" w:cs="Arial"/>
          <w:b/>
          <w:bCs/>
        </w:rPr>
        <w:t>Procesos exotérmicos y endotérmicos</w:t>
      </w:r>
    </w:p>
    <w:p w:rsidR="005F1401" w:rsidRPr="00EC5E02" w:rsidRDefault="005F1401" w:rsidP="005F1401">
      <w:pPr>
        <w:jc w:val="both"/>
        <w:rPr>
          <w:rFonts w:ascii="Arial" w:hAnsi="Arial" w:cs="Arial"/>
        </w:rPr>
      </w:pPr>
      <w:r w:rsidRPr="00EC5E02">
        <w:rPr>
          <w:rFonts w:ascii="Arial" w:hAnsi="Arial" w:cs="Arial"/>
        </w:rPr>
        <w:t>Cuando ocurren cambios, generalmente van acompañados de una transferencia de energía. La ley de conservación de la energía establece que en ningún proceso la energía se crea ni se destruye. En otras palabras, se conserva toda la energía en el universo. Para comprender mejor los cambios energéticos que ocurren durante un proceso, necesitamos definir dos partes del universo: el sistema y el entorno. El sistema es la porción específica de la materia en un espacio dado que se está estudiando durante un experimento o una observación. El entorno es todo en el universo que no forma parte del sistema. Durante la mayoría de los procesos, la energía se intercambia entre el sistema y el entorno.</w:t>
      </w:r>
    </w:p>
    <w:p w:rsidR="005F1401" w:rsidRPr="00EC5E02" w:rsidRDefault="005F1401" w:rsidP="005F1401">
      <w:pPr>
        <w:jc w:val="both"/>
        <w:rPr>
          <w:rFonts w:ascii="Arial" w:hAnsi="Arial" w:cs="Arial"/>
        </w:rPr>
      </w:pPr>
      <w:r w:rsidRPr="00EC5E02">
        <w:rPr>
          <w:rFonts w:ascii="Arial" w:hAnsi="Arial" w:cs="Arial"/>
        </w:rPr>
        <w:t>Si el sistema pierde cierta cantidad de energía, esa misma cantidad de energía es ganada por el entorno.</w:t>
      </w:r>
    </w:p>
    <w:p w:rsidR="005F1401" w:rsidRPr="00EC5E02" w:rsidRDefault="005F1401" w:rsidP="005F1401">
      <w:pPr>
        <w:jc w:val="both"/>
        <w:rPr>
          <w:rFonts w:ascii="Arial" w:hAnsi="Arial" w:cs="Arial"/>
        </w:rPr>
      </w:pPr>
      <w:r w:rsidRPr="00EC5E02">
        <w:rPr>
          <w:rFonts w:ascii="Arial" w:hAnsi="Arial" w:cs="Arial"/>
        </w:rPr>
        <w:t>Si el sistema gana cierta cantidad de energía, esa energía es cedida por el entorno.</w:t>
      </w:r>
    </w:p>
    <w:p w:rsidR="005F1401" w:rsidRPr="00EC5E02" w:rsidRDefault="005F1401" w:rsidP="005F1401">
      <w:pPr>
        <w:jc w:val="both"/>
        <w:rPr>
          <w:rFonts w:ascii="Arial" w:hAnsi="Arial" w:cs="Arial"/>
        </w:rPr>
      </w:pPr>
      <w:r w:rsidRPr="00EC5E02">
        <w:rPr>
          <w:rFonts w:ascii="Arial" w:hAnsi="Arial" w:cs="Arial"/>
          <w:b/>
          <w:bCs/>
        </w:rPr>
        <w:t>Un proceso es endotérmico</w:t>
      </w:r>
      <w:r w:rsidRPr="00EC5E02">
        <w:rPr>
          <w:rFonts w:ascii="Arial" w:hAnsi="Arial" w:cs="Arial"/>
        </w:rPr>
        <w:t xml:space="preserve"> </w:t>
      </w:r>
      <w:r>
        <w:rPr>
          <w:rFonts w:ascii="Arial" w:hAnsi="Arial" w:cs="Arial"/>
        </w:rPr>
        <w:t xml:space="preserve">es </w:t>
      </w:r>
      <w:r w:rsidRPr="00EC5E02">
        <w:rPr>
          <w:rFonts w:ascii="Arial" w:hAnsi="Arial" w:cs="Arial"/>
        </w:rPr>
        <w:t xml:space="preserve">si el sistema absorbe el calor del entorno. En el curso de un proceso endotérmico, el sistema gana calor del entorno, y así la temperatura del entorno disminuye. </w:t>
      </w:r>
    </w:p>
    <w:p w:rsidR="005F1401" w:rsidRPr="00EC5E02" w:rsidRDefault="005F1401" w:rsidP="005F1401">
      <w:pPr>
        <w:jc w:val="both"/>
        <w:rPr>
          <w:rFonts w:ascii="Arial" w:hAnsi="Arial" w:cs="Arial"/>
        </w:rPr>
      </w:pPr>
      <w:r w:rsidRPr="00EC5E02">
        <w:rPr>
          <w:rFonts w:ascii="Arial" w:hAnsi="Arial" w:cs="Arial"/>
          <w:b/>
          <w:bCs/>
        </w:rPr>
        <w:t>Un proceso es exotérmico</w:t>
      </w:r>
      <w:r w:rsidRPr="00EC5E02">
        <w:rPr>
          <w:rFonts w:ascii="Arial" w:hAnsi="Arial" w:cs="Arial"/>
        </w:rPr>
        <w:t xml:space="preserve"> </w:t>
      </w:r>
      <w:r>
        <w:rPr>
          <w:rFonts w:ascii="Arial" w:hAnsi="Arial" w:cs="Arial"/>
        </w:rPr>
        <w:t xml:space="preserve">es </w:t>
      </w:r>
      <w:r w:rsidRPr="00EC5E02">
        <w:rPr>
          <w:rFonts w:ascii="Arial" w:hAnsi="Arial" w:cs="Arial"/>
        </w:rPr>
        <w:t xml:space="preserve">si el sistema libera calor al entorno. Debido a que los alrededores están ganando calor del sistema, la temperatura de los alrededores aumenta. </w:t>
      </w:r>
    </w:p>
    <w:p w:rsidR="005F1401" w:rsidRPr="00FD6B3F" w:rsidRDefault="005F1401" w:rsidP="005F1401">
      <w:pPr>
        <w:jc w:val="both"/>
        <w:rPr>
          <w:rFonts w:ascii="Arial" w:hAnsi="Arial" w:cs="Arial"/>
          <w:b/>
        </w:rPr>
      </w:pPr>
      <w:r w:rsidRPr="000F22E6">
        <w:rPr>
          <w:rFonts w:ascii="Arial" w:hAnsi="Arial" w:cs="Arial"/>
          <w:b/>
        </w:rPr>
        <w:t xml:space="preserve">Actividad </w:t>
      </w:r>
      <w:r>
        <w:rPr>
          <w:rFonts w:ascii="Arial" w:hAnsi="Arial" w:cs="Arial"/>
          <w:b/>
        </w:rPr>
        <w:t>2</w:t>
      </w:r>
      <w:r w:rsidRPr="000F22E6">
        <w:rPr>
          <w:rFonts w:ascii="Arial" w:hAnsi="Arial" w:cs="Arial"/>
          <w:b/>
        </w:rPr>
        <w:t>. Procesos endotérmicos y exotérmicos</w:t>
      </w:r>
      <w:r w:rsidRPr="00FD6B3F">
        <w:rPr>
          <w:rFonts w:ascii="Arial" w:hAnsi="Arial" w:cs="Arial"/>
          <w:b/>
        </w:rPr>
        <w:t xml:space="preserve"> </w:t>
      </w:r>
    </w:p>
    <w:p w:rsidR="005F1401" w:rsidRPr="00EC5E02" w:rsidRDefault="005F1401" w:rsidP="005F1401">
      <w:pPr>
        <w:jc w:val="both"/>
        <w:rPr>
          <w:rFonts w:ascii="Arial" w:hAnsi="Arial" w:cs="Arial"/>
        </w:rPr>
      </w:pPr>
      <w:r w:rsidRPr="00EC5E02">
        <w:rPr>
          <w:rFonts w:ascii="Arial" w:hAnsi="Arial" w:cs="Arial"/>
        </w:rPr>
        <w:t xml:space="preserve">Identifica </w:t>
      </w:r>
      <w:r>
        <w:rPr>
          <w:rFonts w:ascii="Arial" w:hAnsi="Arial" w:cs="Arial"/>
        </w:rPr>
        <w:t xml:space="preserve">y ubica </w:t>
      </w:r>
      <w:r w:rsidRPr="00EC5E02">
        <w:rPr>
          <w:rFonts w:ascii="Arial" w:hAnsi="Arial" w:cs="Arial"/>
        </w:rPr>
        <w:t>en las siguientes imágenes cuales son ejemplos de procesos exotérmicos y cuales endotérmicos</w:t>
      </w:r>
      <w:r>
        <w:rPr>
          <w:rFonts w:ascii="Arial" w:hAnsi="Arial" w:cs="Arial"/>
        </w:rPr>
        <w:t>.</w:t>
      </w:r>
    </w:p>
    <w:p w:rsidR="005F1401" w:rsidRPr="00EC5E02" w:rsidRDefault="005F1401" w:rsidP="005F1401">
      <w:pPr>
        <w:jc w:val="both"/>
        <w:rPr>
          <w:rFonts w:ascii="Arial" w:hAnsi="Arial" w:cs="Arial"/>
        </w:rPr>
      </w:pPr>
      <w:r w:rsidRPr="00EC5E02">
        <w:rPr>
          <w:rFonts w:ascii="Arial" w:hAnsi="Arial" w:cs="Arial"/>
          <w:noProof/>
          <w:lang w:eastAsia="es-MX"/>
        </w:rPr>
        <w:drawing>
          <wp:inline distT="0" distB="0" distL="0" distR="0" wp14:anchorId="1AAFEB7F" wp14:editId="69EA318A">
            <wp:extent cx="6112925" cy="1866900"/>
            <wp:effectExtent l="0" t="0" r="2540" b="0"/>
            <wp:docPr id="18822920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b="9864"/>
                    <a:stretch/>
                  </pic:blipFill>
                  <pic:spPr bwMode="auto">
                    <a:xfrm>
                      <a:off x="0" y="0"/>
                      <a:ext cx="6152280" cy="1878919"/>
                    </a:xfrm>
                    <a:prstGeom prst="rect">
                      <a:avLst/>
                    </a:prstGeom>
                    <a:noFill/>
                    <a:ln>
                      <a:noFill/>
                    </a:ln>
                    <a:extLst>
                      <a:ext uri="{53640926-AAD7-44D8-BBD7-CCE9431645EC}">
                        <a14:shadowObscured xmlns:a14="http://schemas.microsoft.com/office/drawing/2010/main"/>
                      </a:ext>
                    </a:extLst>
                  </pic:spPr>
                </pic:pic>
              </a:graphicData>
            </a:graphic>
          </wp:inline>
        </w:drawing>
      </w:r>
    </w:p>
    <w:p w:rsidR="005F1401" w:rsidRPr="00EC5E02" w:rsidRDefault="005F1401" w:rsidP="005F1401">
      <w:pPr>
        <w:jc w:val="both"/>
        <w:rPr>
          <w:rFonts w:ascii="Arial" w:hAnsi="Arial" w:cs="Arial"/>
          <w:b/>
          <w:bCs/>
        </w:rPr>
      </w:pPr>
      <w:r w:rsidRPr="00EC5E02">
        <w:rPr>
          <w:rFonts w:ascii="Arial" w:hAnsi="Arial" w:cs="Arial"/>
          <w:b/>
          <w:bCs/>
        </w:rPr>
        <w:t>Unidades de calor</w:t>
      </w:r>
    </w:p>
    <w:p w:rsidR="005F1401" w:rsidRPr="00EC5E02" w:rsidRDefault="005F1401" w:rsidP="005F1401">
      <w:pPr>
        <w:jc w:val="both"/>
        <w:rPr>
          <w:rFonts w:ascii="Arial" w:hAnsi="Arial" w:cs="Arial"/>
        </w:rPr>
      </w:pPr>
      <w:r w:rsidRPr="00EC5E02">
        <w:rPr>
          <w:rFonts w:ascii="Arial" w:hAnsi="Arial" w:cs="Arial"/>
          <w:bCs/>
        </w:rPr>
        <w:t xml:space="preserve">Julios </w:t>
      </w:r>
      <w:r>
        <w:rPr>
          <w:rFonts w:ascii="Arial" w:hAnsi="Arial" w:cs="Arial"/>
          <w:bCs/>
        </w:rPr>
        <w:t xml:space="preserve">es </w:t>
      </w:r>
      <w:r w:rsidRPr="00EC5E02">
        <w:rPr>
          <w:rFonts w:ascii="Arial" w:hAnsi="Arial" w:cs="Arial"/>
        </w:rPr>
        <w:t xml:space="preserve">la cantidad de calor </w:t>
      </w:r>
      <w:r>
        <w:rPr>
          <w:rFonts w:ascii="Arial" w:hAnsi="Arial" w:cs="Arial"/>
        </w:rPr>
        <w:t xml:space="preserve">que </w:t>
      </w:r>
      <w:r w:rsidRPr="00EC5E02">
        <w:rPr>
          <w:rFonts w:ascii="Arial" w:hAnsi="Arial" w:cs="Arial"/>
        </w:rPr>
        <w:t xml:space="preserve">se expresa en las mismas unidades que la energía y el trabajo, es decir, en julios. Julio supone la cantidad de trabajo realizado a través de la fuerza </w:t>
      </w:r>
      <w:r w:rsidRPr="00EC5E02">
        <w:rPr>
          <w:rFonts w:ascii="Arial" w:hAnsi="Arial" w:cs="Arial"/>
        </w:rPr>
        <w:lastRenderedPageBreak/>
        <w:t>constante de un newton a lo largo de un metro de longitud enfocado en la misma dirección que la fuerza. Es representado con el símbolo J y también conocido como “joule”.</w:t>
      </w:r>
    </w:p>
    <w:p w:rsidR="005F1401" w:rsidRPr="00EC5E02" w:rsidRDefault="005F1401" w:rsidP="005F1401">
      <w:pPr>
        <w:jc w:val="both"/>
        <w:rPr>
          <w:rFonts w:ascii="Arial" w:hAnsi="Arial" w:cs="Arial"/>
        </w:rPr>
      </w:pPr>
      <w:r w:rsidRPr="00EC5E02">
        <w:rPr>
          <w:rFonts w:ascii="Arial" w:hAnsi="Arial" w:cs="Arial"/>
        </w:rPr>
        <w:t>Como curiosidad, la palabra julio o joule, procede del apellido del físico inglés James Prescott Joule, fallecido en 1889 y descubridor de diferentes experimentos relacionados con la energía o el magnetismo.</w:t>
      </w:r>
    </w:p>
    <w:p w:rsidR="005F1401" w:rsidRPr="00EC5E02" w:rsidRDefault="005F1401" w:rsidP="005F1401">
      <w:pPr>
        <w:jc w:val="both"/>
        <w:rPr>
          <w:rFonts w:ascii="Arial" w:hAnsi="Arial" w:cs="Arial"/>
        </w:rPr>
      </w:pPr>
      <w:r w:rsidRPr="00EC5E02">
        <w:rPr>
          <w:rFonts w:ascii="Arial" w:hAnsi="Arial" w:cs="Arial"/>
        </w:rPr>
        <w:t>Equivalencias del julio</w:t>
      </w:r>
    </w:p>
    <w:p w:rsidR="005F1401" w:rsidRPr="00EC5E02" w:rsidRDefault="005F1401" w:rsidP="005F1401">
      <w:pPr>
        <w:jc w:val="both"/>
        <w:rPr>
          <w:rFonts w:ascii="Arial" w:hAnsi="Arial" w:cs="Arial"/>
        </w:rPr>
      </w:pPr>
      <w:r w:rsidRPr="00EC5E02">
        <w:rPr>
          <w:rFonts w:ascii="Arial" w:hAnsi="Arial" w:cs="Arial"/>
        </w:rPr>
        <w:t>El valor de un julio puede medirse también a través de otras unidades de medid</w:t>
      </w:r>
      <w:r>
        <w:rPr>
          <w:rFonts w:ascii="Arial" w:hAnsi="Arial" w:cs="Arial"/>
        </w:rPr>
        <w:t>a. A continuación, observemos</w:t>
      </w:r>
      <w:r w:rsidRPr="00EC5E02">
        <w:rPr>
          <w:rFonts w:ascii="Arial" w:hAnsi="Arial" w:cs="Arial"/>
        </w:rPr>
        <w:t xml:space="preserve"> la equivalencia de 1 julio y su equivalente en otra medida:</w:t>
      </w:r>
    </w:p>
    <w:p w:rsidR="005F1401" w:rsidRPr="00EC5E02" w:rsidRDefault="005F1401" w:rsidP="005F1401">
      <w:pPr>
        <w:pStyle w:val="Prrafodelista"/>
        <w:numPr>
          <w:ilvl w:val="0"/>
          <w:numId w:val="5"/>
        </w:numPr>
        <w:spacing w:after="160" w:line="259" w:lineRule="auto"/>
        <w:jc w:val="both"/>
        <w:rPr>
          <w:rFonts w:ascii="Arial" w:hAnsi="Arial" w:cs="Arial"/>
        </w:rPr>
        <w:sectPr w:rsidR="005F1401" w:rsidRPr="00EC5E02">
          <w:pgSz w:w="12240" w:h="15840"/>
          <w:pgMar w:top="1440" w:right="1440" w:bottom="1440" w:left="1440" w:header="720" w:footer="720" w:gutter="0"/>
          <w:cols w:space="720"/>
          <w:docGrid w:linePitch="360"/>
        </w:sectPr>
      </w:pPr>
    </w:p>
    <w:p w:rsidR="005F1401" w:rsidRPr="00EC5E02" w:rsidRDefault="005F1401" w:rsidP="005F1401">
      <w:pPr>
        <w:pStyle w:val="Prrafodelista"/>
        <w:numPr>
          <w:ilvl w:val="0"/>
          <w:numId w:val="5"/>
        </w:numPr>
        <w:spacing w:after="160" w:line="259" w:lineRule="auto"/>
        <w:jc w:val="both"/>
        <w:rPr>
          <w:rFonts w:ascii="Arial" w:hAnsi="Arial" w:cs="Arial"/>
        </w:rPr>
      </w:pPr>
      <w:r w:rsidRPr="00EC5E02">
        <w:rPr>
          <w:rFonts w:ascii="Arial" w:hAnsi="Arial" w:cs="Arial"/>
        </w:rPr>
        <w:lastRenderedPageBreak/>
        <w:t>1 newton por metro.</w:t>
      </w:r>
    </w:p>
    <w:p w:rsidR="005F1401" w:rsidRPr="00EC5E02" w:rsidRDefault="005F1401" w:rsidP="005F1401">
      <w:pPr>
        <w:pStyle w:val="Prrafodelista"/>
        <w:numPr>
          <w:ilvl w:val="0"/>
          <w:numId w:val="5"/>
        </w:numPr>
        <w:spacing w:after="160" w:line="259" w:lineRule="auto"/>
        <w:jc w:val="both"/>
        <w:rPr>
          <w:rFonts w:ascii="Arial" w:hAnsi="Arial" w:cs="Arial"/>
        </w:rPr>
      </w:pPr>
      <w:r w:rsidRPr="00EC5E02">
        <w:rPr>
          <w:rFonts w:ascii="Arial" w:hAnsi="Arial" w:cs="Arial"/>
        </w:rPr>
        <w:t>1 culombio por voltio.</w:t>
      </w:r>
    </w:p>
    <w:p w:rsidR="005F1401" w:rsidRPr="00EC5E02" w:rsidRDefault="005F1401" w:rsidP="005F1401">
      <w:pPr>
        <w:pStyle w:val="Prrafodelista"/>
        <w:numPr>
          <w:ilvl w:val="0"/>
          <w:numId w:val="5"/>
        </w:numPr>
        <w:spacing w:after="160" w:line="259" w:lineRule="auto"/>
        <w:jc w:val="both"/>
        <w:rPr>
          <w:rFonts w:ascii="Arial" w:hAnsi="Arial" w:cs="Arial"/>
        </w:rPr>
      </w:pPr>
      <w:r w:rsidRPr="00EC5E02">
        <w:rPr>
          <w:rFonts w:ascii="Arial" w:hAnsi="Arial" w:cs="Arial"/>
        </w:rPr>
        <w:t>0,000987 atmósferas por litro.</w:t>
      </w:r>
    </w:p>
    <w:p w:rsidR="005F1401" w:rsidRPr="00EC5E02" w:rsidRDefault="005F1401" w:rsidP="005F1401">
      <w:pPr>
        <w:pStyle w:val="Prrafodelista"/>
        <w:numPr>
          <w:ilvl w:val="0"/>
          <w:numId w:val="5"/>
        </w:numPr>
        <w:spacing w:after="160" w:line="259" w:lineRule="auto"/>
        <w:jc w:val="both"/>
        <w:rPr>
          <w:rFonts w:ascii="Arial" w:hAnsi="Arial" w:cs="Arial"/>
        </w:rPr>
      </w:pPr>
      <w:r w:rsidRPr="00EC5E02">
        <w:rPr>
          <w:rFonts w:ascii="Arial" w:hAnsi="Arial" w:cs="Arial"/>
        </w:rPr>
        <w:t>1 pascal por metro cúbico.</w:t>
      </w:r>
    </w:p>
    <w:p w:rsidR="005F1401" w:rsidRPr="00BE25DD" w:rsidRDefault="005F1401" w:rsidP="005F1401">
      <w:pPr>
        <w:pStyle w:val="Prrafodelista"/>
        <w:numPr>
          <w:ilvl w:val="0"/>
          <w:numId w:val="5"/>
        </w:numPr>
        <w:spacing w:after="160" w:line="259" w:lineRule="auto"/>
        <w:jc w:val="both"/>
        <w:rPr>
          <w:rFonts w:ascii="Arial" w:hAnsi="Arial" w:cs="Arial"/>
        </w:rPr>
      </w:pPr>
      <w:r w:rsidRPr="00BE25DD">
        <w:rPr>
          <w:rFonts w:ascii="Arial" w:hAnsi="Arial" w:cs="Arial"/>
        </w:rPr>
        <w:t>0,238902957 calorías.</w:t>
      </w:r>
    </w:p>
    <w:p w:rsidR="005F1401" w:rsidRDefault="005F1401" w:rsidP="005F1401">
      <w:pPr>
        <w:jc w:val="both"/>
        <w:rPr>
          <w:rFonts w:ascii="Arial" w:hAnsi="Arial" w:cs="Arial"/>
        </w:rPr>
      </w:pPr>
    </w:p>
    <w:p w:rsidR="005F1401" w:rsidRPr="00BE25DD" w:rsidRDefault="005F1401" w:rsidP="005F1401">
      <w:pPr>
        <w:jc w:val="both"/>
        <w:rPr>
          <w:rFonts w:ascii="Arial" w:hAnsi="Arial" w:cs="Arial"/>
        </w:rPr>
        <w:sectPr w:rsidR="005F1401" w:rsidRPr="00BE25DD" w:rsidSect="00727522">
          <w:type w:val="continuous"/>
          <w:pgSz w:w="12240" w:h="15840"/>
          <w:pgMar w:top="1440" w:right="1440" w:bottom="1440" w:left="1440" w:header="720" w:footer="720" w:gutter="0"/>
          <w:cols w:num="2" w:space="720"/>
          <w:docGrid w:linePitch="360"/>
        </w:sectPr>
      </w:pPr>
    </w:p>
    <w:p w:rsidR="005F1401" w:rsidRPr="00FD6B3F" w:rsidRDefault="005F1401" w:rsidP="005F1401">
      <w:pPr>
        <w:jc w:val="both"/>
        <w:rPr>
          <w:rFonts w:ascii="Arial" w:hAnsi="Arial" w:cs="Arial"/>
          <w:b/>
        </w:rPr>
      </w:pPr>
      <w:r w:rsidRPr="00FD6B3F">
        <w:rPr>
          <w:rFonts w:ascii="Arial" w:hAnsi="Arial" w:cs="Arial"/>
          <w:b/>
        </w:rPr>
        <w:lastRenderedPageBreak/>
        <w:t xml:space="preserve">Calorías (unidad cal) </w:t>
      </w:r>
    </w:p>
    <w:p w:rsidR="005F1401" w:rsidRPr="00EC5E02" w:rsidRDefault="005F1401" w:rsidP="005F1401">
      <w:pPr>
        <w:jc w:val="both"/>
        <w:rPr>
          <w:rFonts w:ascii="Arial" w:hAnsi="Arial" w:cs="Arial"/>
        </w:rPr>
      </w:pPr>
      <w:r w:rsidRPr="00EC5E02">
        <w:rPr>
          <w:rFonts w:ascii="Arial" w:hAnsi="Arial" w:cs="Arial"/>
        </w:rPr>
        <w:t>La caloría es una unidad trad</w:t>
      </w:r>
      <w:r>
        <w:rPr>
          <w:rFonts w:ascii="Arial" w:hAnsi="Arial" w:cs="Arial"/>
        </w:rPr>
        <w:t>icional de calor. Es parte del</w:t>
      </w:r>
      <w:r w:rsidRPr="00EC5E02">
        <w:rPr>
          <w:rFonts w:ascii="Arial" w:hAnsi="Arial" w:cs="Arial"/>
        </w:rPr>
        <w:t xml:space="preserve"> Sistema Internacional de Unidades (SI). Se define como la cantidad de calor que debe ser absorbido por 1 gramo de agua </w:t>
      </w:r>
      <w:r>
        <w:rPr>
          <w:rFonts w:ascii="Arial" w:hAnsi="Arial" w:cs="Arial"/>
        </w:rPr>
        <w:t xml:space="preserve">para elevar su temperatura en 1° </w:t>
      </w:r>
      <w:r w:rsidRPr="00EC5E02">
        <w:rPr>
          <w:rFonts w:ascii="Arial" w:hAnsi="Arial" w:cs="Arial"/>
        </w:rPr>
        <w:t xml:space="preserve">C. Su contraparte en el sistema de unidades del Imperio Británico es el BTU, que se define como la cantidad de calor requerida para elevar la temperatura de una libra de agua en un grado Fahrenheit. </w:t>
      </w:r>
    </w:p>
    <w:p w:rsidR="005F1401" w:rsidRPr="00EC5E02" w:rsidRDefault="005F1401" w:rsidP="005F1401">
      <w:pPr>
        <w:jc w:val="both"/>
        <w:rPr>
          <w:rFonts w:ascii="Arial" w:hAnsi="Arial" w:cs="Arial"/>
        </w:rPr>
      </w:pPr>
      <w:r w:rsidRPr="00EC5E02">
        <w:rPr>
          <w:rFonts w:ascii="Arial" w:hAnsi="Arial" w:cs="Arial"/>
        </w:rPr>
        <w:t>Pero tenemos que distinguir entre calorías pequeñas y calorías grandes. La gran cantidad de calorías (unidad: Cal) se define en términos del kilogramo en lugar del gramo. Es igual a 1000 calorías pequeñas y es decir, 1 kilocaloría (unidad: kcal). Los nutricionistas lo utilizan para caracterizar el potencial de producción de energía en los alimentos</w:t>
      </w:r>
    </w:p>
    <w:p w:rsidR="005F1401" w:rsidRPr="00EC5E02" w:rsidRDefault="005F1401" w:rsidP="005F1401">
      <w:pPr>
        <w:jc w:val="both"/>
        <w:rPr>
          <w:rFonts w:ascii="Arial" w:hAnsi="Arial" w:cs="Arial"/>
        </w:rPr>
      </w:pPr>
      <w:r w:rsidRPr="00EC5E02">
        <w:rPr>
          <w:rFonts w:ascii="Arial" w:hAnsi="Arial" w:cs="Arial"/>
          <w:noProof/>
          <w:lang w:eastAsia="es-MX"/>
        </w:rPr>
        <w:drawing>
          <wp:inline distT="0" distB="0" distL="0" distR="0" wp14:anchorId="13424E81" wp14:editId="71CA58A4">
            <wp:extent cx="3295650" cy="1894999"/>
            <wp:effectExtent l="0" t="0" r="0" b="0"/>
            <wp:docPr id="1986054741" name="Imagen 1" descr="Qué diferencia hay entre caloría y kilocaloría? ¿Y qué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é diferencia hay entre caloría y kilocaloría? ¿Y qué 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09126" cy="1902748"/>
                    </a:xfrm>
                    <a:prstGeom prst="rect">
                      <a:avLst/>
                    </a:prstGeom>
                    <a:noFill/>
                    <a:ln>
                      <a:noFill/>
                    </a:ln>
                  </pic:spPr>
                </pic:pic>
              </a:graphicData>
            </a:graphic>
          </wp:inline>
        </w:drawing>
      </w:r>
    </w:p>
    <w:p w:rsidR="005F1401" w:rsidRPr="002E010F" w:rsidRDefault="005F1401" w:rsidP="005F1401">
      <w:pPr>
        <w:spacing w:after="0"/>
        <w:jc w:val="both"/>
        <w:rPr>
          <w:rFonts w:ascii="Arial" w:hAnsi="Arial" w:cs="Arial"/>
        </w:rPr>
      </w:pPr>
    </w:p>
    <w:p w:rsidR="005F1401" w:rsidRPr="00EC5E02" w:rsidRDefault="005F1401" w:rsidP="005F1401">
      <w:pPr>
        <w:jc w:val="both"/>
        <w:rPr>
          <w:rFonts w:ascii="Arial" w:hAnsi="Arial" w:cs="Arial"/>
          <w:b/>
          <w:bCs/>
        </w:rPr>
      </w:pPr>
      <w:r>
        <w:rPr>
          <w:rFonts w:ascii="Arial" w:hAnsi="Arial" w:cs="Arial"/>
          <w:b/>
          <w:bCs/>
        </w:rPr>
        <w:t>L</w:t>
      </w:r>
      <w:r w:rsidRPr="00EC5E02">
        <w:rPr>
          <w:rFonts w:ascii="Arial" w:hAnsi="Arial" w:cs="Arial"/>
          <w:b/>
          <w:bCs/>
        </w:rPr>
        <w:t xml:space="preserve">uz </w:t>
      </w:r>
    </w:p>
    <w:p w:rsidR="005F1401" w:rsidRPr="00EC5E02" w:rsidRDefault="005F1401" w:rsidP="005F1401">
      <w:pPr>
        <w:jc w:val="both"/>
        <w:rPr>
          <w:rFonts w:ascii="Arial" w:hAnsi="Arial" w:cs="Arial"/>
        </w:rPr>
      </w:pPr>
      <w:r w:rsidRPr="00EC5E02">
        <w:rPr>
          <w:rFonts w:ascii="Arial" w:hAnsi="Arial" w:cs="Arial"/>
        </w:rPr>
        <w:t>La luz (del latín lux, lucis) es una onda electromagnética capaz de ser percibida por el ojo humano y cuya frecuencia determina su color.</w:t>
      </w:r>
    </w:p>
    <w:p w:rsidR="005F1401" w:rsidRPr="00EC5E02" w:rsidRDefault="005F1401" w:rsidP="005F1401">
      <w:pPr>
        <w:jc w:val="both"/>
        <w:rPr>
          <w:rFonts w:ascii="Arial" w:hAnsi="Arial" w:cs="Arial"/>
          <w:b/>
          <w:bCs/>
        </w:rPr>
      </w:pPr>
      <w:r w:rsidRPr="00EC5E02">
        <w:rPr>
          <w:rFonts w:ascii="Arial" w:hAnsi="Arial" w:cs="Arial"/>
          <w:b/>
          <w:bCs/>
        </w:rPr>
        <w:t>Concepto de onda</w:t>
      </w:r>
    </w:p>
    <w:p w:rsidR="005F1401" w:rsidRPr="00EC5E02" w:rsidRDefault="005F1401" w:rsidP="005F1401">
      <w:pPr>
        <w:jc w:val="both"/>
        <w:rPr>
          <w:rFonts w:ascii="Arial" w:hAnsi="Arial" w:cs="Arial"/>
        </w:rPr>
      </w:pPr>
      <w:r w:rsidRPr="00EC5E02">
        <w:rPr>
          <w:rFonts w:ascii="Arial" w:hAnsi="Arial" w:cs="Arial"/>
        </w:rPr>
        <w:t xml:space="preserve">Se utiliza la palabra “onda” para designar la trasmisión de energía sin desplazamiento de materia. Se trata de una perturbación o agitación que se desplaza en un ambiente determinado y que, después de pasar, lo deja en su estado inicial. Este mecanismo cubre una amplia gama de situaciones: </w:t>
      </w:r>
      <w:r>
        <w:rPr>
          <w:rFonts w:ascii="Arial" w:hAnsi="Arial" w:cs="Arial"/>
        </w:rPr>
        <w:t>d</w:t>
      </w:r>
      <w:r w:rsidRPr="00EC5E02">
        <w:rPr>
          <w:rFonts w:ascii="Arial" w:hAnsi="Arial" w:cs="Arial"/>
        </w:rPr>
        <w:t>esde las ondas en la superficie de un líquido hasta la luz, que es en sí un tipo de onda.</w:t>
      </w:r>
    </w:p>
    <w:p w:rsidR="005F1401" w:rsidRPr="00EC5E02" w:rsidRDefault="005F1401" w:rsidP="005F1401">
      <w:pPr>
        <w:jc w:val="both"/>
        <w:rPr>
          <w:rFonts w:ascii="Arial" w:hAnsi="Arial" w:cs="Arial"/>
        </w:rPr>
      </w:pPr>
      <w:r w:rsidRPr="00EC5E02">
        <w:rPr>
          <w:rFonts w:ascii="Arial" w:hAnsi="Arial" w:cs="Arial"/>
        </w:rPr>
        <w:t>El transporte de energía sin materia es un fenómeno físico común. Imaginemos un estanque</w:t>
      </w:r>
      <w:r>
        <w:rPr>
          <w:rFonts w:ascii="Arial" w:hAnsi="Arial" w:cs="Arial"/>
        </w:rPr>
        <w:t xml:space="preserve"> en un día soleado y sin viento,</w:t>
      </w:r>
      <w:r w:rsidRPr="00EC5E02">
        <w:rPr>
          <w:rFonts w:ascii="Arial" w:hAnsi="Arial" w:cs="Arial"/>
        </w:rPr>
        <w:t xml:space="preserve"> </w:t>
      </w:r>
      <w:r>
        <w:rPr>
          <w:rFonts w:ascii="Arial" w:hAnsi="Arial" w:cs="Arial"/>
        </w:rPr>
        <w:t>l</w:t>
      </w:r>
      <w:r w:rsidRPr="00EC5E02">
        <w:rPr>
          <w:rFonts w:ascii="Arial" w:hAnsi="Arial" w:cs="Arial"/>
        </w:rPr>
        <w:t>a superficie del agua está perfectamente lisa. Ahora imaginem</w:t>
      </w:r>
      <w:r>
        <w:rPr>
          <w:rFonts w:ascii="Arial" w:hAnsi="Arial" w:cs="Arial"/>
        </w:rPr>
        <w:t>os que alguien lanza una piedra,</w:t>
      </w:r>
      <w:r w:rsidRPr="00EC5E02">
        <w:rPr>
          <w:rFonts w:ascii="Arial" w:hAnsi="Arial" w:cs="Arial"/>
        </w:rPr>
        <w:t xml:space="preserve"> </w:t>
      </w:r>
      <w:r>
        <w:rPr>
          <w:rFonts w:ascii="Arial" w:hAnsi="Arial" w:cs="Arial"/>
        </w:rPr>
        <w:t>e</w:t>
      </w:r>
      <w:r w:rsidRPr="00EC5E02">
        <w:rPr>
          <w:rFonts w:ascii="Arial" w:hAnsi="Arial" w:cs="Arial"/>
        </w:rPr>
        <w:t>n el punto de impacto, vemos aparecer inmediatamente ondulaciones que parecen alejarse del centro en círculos concéntricos. Al cabo de algunos instantes, el estanque está nuevamente liso e inmóvil.</w:t>
      </w:r>
    </w:p>
    <w:p w:rsidR="005F1401" w:rsidRPr="00EC5E02" w:rsidRDefault="005F1401" w:rsidP="005F1401">
      <w:pPr>
        <w:jc w:val="center"/>
        <w:rPr>
          <w:rFonts w:ascii="Arial" w:hAnsi="Arial" w:cs="Arial"/>
        </w:rPr>
      </w:pPr>
      <w:r w:rsidRPr="00EC5E02">
        <w:rPr>
          <w:rFonts w:ascii="Arial" w:hAnsi="Arial" w:cs="Arial"/>
          <w:noProof/>
          <w:lang w:eastAsia="es-MX"/>
        </w:rPr>
        <w:lastRenderedPageBreak/>
        <w:drawing>
          <wp:inline distT="0" distB="0" distL="0" distR="0" wp14:anchorId="269E42BA" wp14:editId="2072A5ED">
            <wp:extent cx="2648103" cy="1119225"/>
            <wp:effectExtent l="0" t="0" r="0" b="5080"/>
            <wp:docPr id="20332553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b="20596"/>
                    <a:stretch/>
                  </pic:blipFill>
                  <pic:spPr bwMode="auto">
                    <a:xfrm>
                      <a:off x="0" y="0"/>
                      <a:ext cx="2646045" cy="1118355"/>
                    </a:xfrm>
                    <a:prstGeom prst="rect">
                      <a:avLst/>
                    </a:prstGeom>
                    <a:noFill/>
                    <a:ln>
                      <a:noFill/>
                    </a:ln>
                    <a:extLst>
                      <a:ext uri="{53640926-AAD7-44D8-BBD7-CCE9431645EC}">
                        <a14:shadowObscured xmlns:a14="http://schemas.microsoft.com/office/drawing/2010/main"/>
                      </a:ext>
                    </a:extLst>
                  </pic:spPr>
                </pic:pic>
              </a:graphicData>
            </a:graphic>
          </wp:inline>
        </w:drawing>
      </w:r>
    </w:p>
    <w:p w:rsidR="005F1401" w:rsidRDefault="005F1401" w:rsidP="005F1401">
      <w:pPr>
        <w:jc w:val="both"/>
        <w:rPr>
          <w:rFonts w:ascii="Arial" w:hAnsi="Arial" w:cs="Arial"/>
        </w:rPr>
      </w:pPr>
      <w:r>
        <w:rPr>
          <w:rFonts w:ascii="Arial" w:hAnsi="Arial" w:cs="Arial"/>
        </w:rPr>
        <w:t>Fig. 1</w:t>
      </w:r>
    </w:p>
    <w:p w:rsidR="005F1401" w:rsidRPr="00EC5E02" w:rsidRDefault="005F1401" w:rsidP="005F1401">
      <w:pPr>
        <w:jc w:val="both"/>
        <w:rPr>
          <w:rFonts w:ascii="Arial" w:hAnsi="Arial" w:cs="Arial"/>
        </w:rPr>
      </w:pPr>
      <w:r w:rsidRPr="00EC5E02">
        <w:rPr>
          <w:rFonts w:ascii="Arial" w:hAnsi="Arial" w:cs="Arial"/>
        </w:rPr>
        <w:t>Energía convertida en oscilación</w:t>
      </w:r>
    </w:p>
    <w:p w:rsidR="005F1401" w:rsidRPr="00EC5E02" w:rsidRDefault="005F1401" w:rsidP="005F1401">
      <w:pPr>
        <w:jc w:val="both"/>
        <w:rPr>
          <w:rFonts w:ascii="Arial" w:hAnsi="Arial" w:cs="Arial"/>
        </w:rPr>
      </w:pPr>
      <w:r w:rsidRPr="00EC5E02">
        <w:rPr>
          <w:rFonts w:ascii="Arial" w:hAnsi="Arial" w:cs="Arial"/>
        </w:rPr>
        <w:t>¿Qué ha ocurrido? La piedra arrojada creó una perturbación en el agua y esta última absorbe una parte de la energía de la piedra. La perturbación se propaga alrededor del punto de impacto. El agua se mueve hacia arriba y hacia abajo creando una ondulación que a su vez creará otras. Esto quiere decir que se transfiere una parte de la energía de una ondulación a la siguiente.</w:t>
      </w:r>
    </w:p>
    <w:p w:rsidR="005F1401" w:rsidRPr="00EC5E02" w:rsidRDefault="005F1401" w:rsidP="005F1401">
      <w:pPr>
        <w:jc w:val="both"/>
        <w:rPr>
          <w:rFonts w:ascii="Arial" w:hAnsi="Arial" w:cs="Arial"/>
        </w:rPr>
      </w:pPr>
      <w:r w:rsidRPr="00EC5E02">
        <w:rPr>
          <w:rFonts w:ascii="Arial" w:hAnsi="Arial" w:cs="Arial"/>
        </w:rPr>
        <w:t>Una vez que se haya dispersado de onda en onda la energía de la piedra, la superficie del agua regresa a su estado inicial. La altura, la distancia y la duración de las ondas dependen de la energía suministrada inicialmente, en otras palabras, de la masa de la piedra y de la fuerza con la que se le lanzó.</w:t>
      </w:r>
    </w:p>
    <w:p w:rsidR="005F1401" w:rsidRPr="00EC5E02" w:rsidRDefault="005F1401" w:rsidP="005F1401">
      <w:pPr>
        <w:jc w:val="both"/>
        <w:rPr>
          <w:rFonts w:ascii="Arial" w:hAnsi="Arial" w:cs="Arial"/>
        </w:rPr>
      </w:pPr>
      <w:r>
        <w:rPr>
          <w:rFonts w:ascii="Arial" w:hAnsi="Arial" w:cs="Arial"/>
        </w:rPr>
        <w:t>Estas oscilaciones (u ondulaciones</w:t>
      </w:r>
      <w:r w:rsidRPr="00EC5E02">
        <w:rPr>
          <w:rFonts w:ascii="Arial" w:hAnsi="Arial" w:cs="Arial"/>
        </w:rPr>
        <w:t>) en la superficie del agua permiten “ver” las ondas de la manera más simple y directa. Sin embargo, existen muchos otros tipos de onda que siguen el mismo principio pero que no son visibles a simple vista.</w:t>
      </w:r>
    </w:p>
    <w:p w:rsidR="005F1401" w:rsidRPr="00EC5E02" w:rsidRDefault="005F1401" w:rsidP="005F1401">
      <w:pPr>
        <w:jc w:val="both"/>
        <w:rPr>
          <w:rFonts w:ascii="Arial" w:hAnsi="Arial" w:cs="Arial"/>
          <w:b/>
          <w:bCs/>
        </w:rPr>
      </w:pPr>
      <w:r w:rsidRPr="00EC5E02">
        <w:rPr>
          <w:rFonts w:ascii="Arial" w:hAnsi="Arial" w:cs="Arial"/>
          <w:b/>
          <w:bCs/>
        </w:rPr>
        <w:t>Elementos de una onda</w:t>
      </w:r>
    </w:p>
    <w:p w:rsidR="005F1401" w:rsidRPr="00EC5E02" w:rsidRDefault="005F1401" w:rsidP="005F1401">
      <w:pPr>
        <w:jc w:val="both"/>
        <w:rPr>
          <w:rFonts w:ascii="Arial" w:hAnsi="Arial" w:cs="Arial"/>
        </w:rPr>
      </w:pPr>
      <w:r w:rsidRPr="00EC5E02">
        <w:rPr>
          <w:rFonts w:ascii="Arial" w:hAnsi="Arial" w:cs="Arial"/>
        </w:rPr>
        <w:t>Los elementos o partes de una onda son los siguientes:</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Elongación (y): es la distancia entre la posición de la onda y su posición de equilibrio.</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Amplitud (A): es la distancia entre la elongación máxima y su posición de equilibrio.</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Cresta: cada uno de los puntos más altos de la onda.</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Valle: cada uno de los puntos más bajos de la onda.</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Ciclo u oscilación: es el recorrido de la onda desde un punto hasta el siguiente punto equivalente.</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Longitud de onda (λ): es la distancia que separa dos puntos equivalentes consecutivos de la onda.</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Periodo (T): es el tiempo que se necesita para hacer una oscilación completa.</w:t>
      </w:r>
    </w:p>
    <w:p w:rsidR="005F1401" w:rsidRPr="00EC5E02" w:rsidRDefault="005F1401" w:rsidP="005F1401">
      <w:pPr>
        <w:pStyle w:val="Prrafodelista"/>
        <w:numPr>
          <w:ilvl w:val="0"/>
          <w:numId w:val="6"/>
        </w:numPr>
        <w:spacing w:after="160" w:line="259" w:lineRule="auto"/>
        <w:jc w:val="both"/>
        <w:rPr>
          <w:rFonts w:ascii="Arial" w:hAnsi="Arial" w:cs="Arial"/>
        </w:rPr>
      </w:pPr>
      <w:r w:rsidRPr="00EC5E02">
        <w:rPr>
          <w:rFonts w:ascii="Arial" w:hAnsi="Arial" w:cs="Arial"/>
        </w:rPr>
        <w:t>Frecuencia (f): es el número de oscilaciones o vibraciones que realiza la onda por unidad de tiempo.</w:t>
      </w:r>
    </w:p>
    <w:p w:rsidR="005F1401" w:rsidRPr="00EC5E02" w:rsidRDefault="005F1401" w:rsidP="005F1401">
      <w:pPr>
        <w:jc w:val="center"/>
        <w:rPr>
          <w:rFonts w:ascii="Arial" w:hAnsi="Arial" w:cs="Arial"/>
        </w:rPr>
      </w:pPr>
      <w:r w:rsidRPr="00EC5E02">
        <w:rPr>
          <w:rFonts w:ascii="Arial" w:hAnsi="Arial" w:cs="Arial"/>
          <w:noProof/>
          <w:lang w:eastAsia="es-MX"/>
        </w:rPr>
        <w:lastRenderedPageBreak/>
        <w:drawing>
          <wp:inline distT="0" distB="0" distL="0" distR="0" wp14:anchorId="6A85FC40" wp14:editId="312B0ABA">
            <wp:extent cx="3314700" cy="2179938"/>
            <wp:effectExtent l="0" t="0" r="0" b="0"/>
            <wp:docPr id="6" name="Imagen 5">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B0A64185-4C69-A942-136A-DF34C56F0A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B0A64185-4C69-A942-136A-DF34C56F0A5D}"/>
                        </a:ext>
                      </a:extLst>
                    </pic:cNvPr>
                    <pic:cNvPicPr>
                      <a:picLocks noChangeAspect="1"/>
                    </pic:cNvPicPr>
                  </pic:nvPicPr>
                  <pic:blipFill rotWithShape="1">
                    <a:blip r:embed="rId28"/>
                    <a:srcRect l="38534" t="35165" r="23098" b="19951"/>
                    <a:stretch/>
                  </pic:blipFill>
                  <pic:spPr bwMode="auto">
                    <a:xfrm>
                      <a:off x="0" y="0"/>
                      <a:ext cx="3325067" cy="2186756"/>
                    </a:xfrm>
                    <a:prstGeom prst="rect">
                      <a:avLst/>
                    </a:prstGeom>
                    <a:ln>
                      <a:noFill/>
                    </a:ln>
                    <a:extLst>
                      <a:ext uri="{53640926-AAD7-44D8-BBD7-CCE9431645EC}">
                        <a14:shadowObscured xmlns:a14="http://schemas.microsoft.com/office/drawing/2010/main"/>
                      </a:ext>
                    </a:extLst>
                  </pic:spPr>
                </pic:pic>
              </a:graphicData>
            </a:graphic>
          </wp:inline>
        </w:drawing>
      </w:r>
    </w:p>
    <w:p w:rsidR="005F1401" w:rsidRDefault="005F1401" w:rsidP="005F1401">
      <w:pPr>
        <w:jc w:val="both"/>
        <w:rPr>
          <w:rFonts w:ascii="Arial" w:hAnsi="Arial" w:cs="Arial"/>
          <w:b/>
          <w:bCs/>
        </w:rPr>
      </w:pPr>
      <w:r>
        <w:rPr>
          <w:rFonts w:ascii="Arial" w:hAnsi="Arial" w:cs="Arial"/>
          <w:b/>
          <w:bCs/>
        </w:rPr>
        <w:t>Fig. 2</w:t>
      </w:r>
    </w:p>
    <w:p w:rsidR="005F1401" w:rsidRDefault="005F1401" w:rsidP="005F1401">
      <w:pPr>
        <w:jc w:val="both"/>
        <w:rPr>
          <w:rFonts w:ascii="Arial" w:hAnsi="Arial" w:cs="Arial"/>
          <w:b/>
          <w:bCs/>
        </w:rPr>
      </w:pPr>
      <w:r w:rsidRPr="00EC5E02">
        <w:rPr>
          <w:rFonts w:ascii="Arial" w:hAnsi="Arial" w:cs="Arial"/>
          <w:b/>
          <w:bCs/>
        </w:rPr>
        <w:t>Tipos de onda</w:t>
      </w:r>
    </w:p>
    <w:p w:rsidR="005F1401" w:rsidRPr="00EC5E02" w:rsidRDefault="005F1401" w:rsidP="005F1401">
      <w:pPr>
        <w:jc w:val="both"/>
        <w:rPr>
          <w:rFonts w:ascii="Arial" w:hAnsi="Arial" w:cs="Arial"/>
        </w:rPr>
      </w:pPr>
      <w:r w:rsidRPr="00EC5E02">
        <w:rPr>
          <w:rFonts w:ascii="Arial" w:hAnsi="Arial" w:cs="Arial"/>
        </w:rPr>
        <w:t>Cuando la perturbación se propaga a través de un medio material, se denomina onda mecánica, por ejemplo las ondas generadas en la cuerda de una guitarra o sobre la superficie de un lago. Las únicas ondas que se pueden propagar por el vacío son las ondas electromagnéticas (espectro), como por ejemplo la radiación solar, los rayos X o la luz visible.</w:t>
      </w:r>
    </w:p>
    <w:p w:rsidR="005F1401" w:rsidRPr="00EC5E02" w:rsidRDefault="005F1401" w:rsidP="005F1401">
      <w:pPr>
        <w:jc w:val="both"/>
        <w:rPr>
          <w:rFonts w:ascii="Arial" w:hAnsi="Arial" w:cs="Arial"/>
        </w:rPr>
      </w:pPr>
      <w:r w:rsidRPr="00EC5E02">
        <w:rPr>
          <w:rFonts w:ascii="Arial" w:hAnsi="Arial" w:cs="Arial"/>
        </w:rPr>
        <w:t>Ejemplos de ondas:</w:t>
      </w:r>
    </w:p>
    <w:p w:rsidR="005F1401" w:rsidRPr="00EC5E02" w:rsidRDefault="005F1401" w:rsidP="005F1401">
      <w:pPr>
        <w:pStyle w:val="Prrafodelista"/>
        <w:numPr>
          <w:ilvl w:val="0"/>
          <w:numId w:val="7"/>
        </w:numPr>
        <w:spacing w:after="160" w:line="259" w:lineRule="auto"/>
        <w:jc w:val="both"/>
        <w:rPr>
          <w:rFonts w:ascii="Arial" w:hAnsi="Arial" w:cs="Arial"/>
        </w:rPr>
      </w:pPr>
      <w:r w:rsidRPr="00EC5E02">
        <w:rPr>
          <w:rFonts w:ascii="Arial" w:hAnsi="Arial" w:cs="Arial"/>
        </w:rPr>
        <w:t>Las ondas de sonido.</w:t>
      </w:r>
    </w:p>
    <w:p w:rsidR="005F1401" w:rsidRPr="00EC5E02" w:rsidRDefault="005F1401" w:rsidP="005F1401">
      <w:pPr>
        <w:pStyle w:val="Prrafodelista"/>
        <w:numPr>
          <w:ilvl w:val="0"/>
          <w:numId w:val="7"/>
        </w:numPr>
        <w:spacing w:after="160" w:line="259" w:lineRule="auto"/>
        <w:jc w:val="both"/>
        <w:rPr>
          <w:rFonts w:ascii="Arial" w:hAnsi="Arial" w:cs="Arial"/>
        </w:rPr>
      </w:pPr>
      <w:r w:rsidRPr="00EC5E02">
        <w:rPr>
          <w:rFonts w:ascii="Arial" w:hAnsi="Arial" w:cs="Arial"/>
        </w:rPr>
        <w:t>Las ondas que se producen en la superficie del agua al lanzar una piedra.</w:t>
      </w:r>
    </w:p>
    <w:p w:rsidR="005F1401" w:rsidRPr="00EC5E02" w:rsidRDefault="005F1401" w:rsidP="005F1401">
      <w:pPr>
        <w:pStyle w:val="Prrafodelista"/>
        <w:numPr>
          <w:ilvl w:val="0"/>
          <w:numId w:val="7"/>
        </w:numPr>
        <w:spacing w:after="160" w:line="259" w:lineRule="auto"/>
        <w:jc w:val="both"/>
        <w:rPr>
          <w:rFonts w:ascii="Arial" w:hAnsi="Arial" w:cs="Arial"/>
        </w:rPr>
      </w:pPr>
      <w:r w:rsidRPr="00EC5E02">
        <w:rPr>
          <w:rFonts w:ascii="Arial" w:hAnsi="Arial" w:cs="Arial"/>
        </w:rPr>
        <w:t>La onda que se genera al hacer vibrar una cuerda.</w:t>
      </w:r>
    </w:p>
    <w:p w:rsidR="005F1401" w:rsidRPr="00EC5E02" w:rsidRDefault="005F1401" w:rsidP="005F1401">
      <w:pPr>
        <w:pStyle w:val="Prrafodelista"/>
        <w:numPr>
          <w:ilvl w:val="0"/>
          <w:numId w:val="7"/>
        </w:numPr>
        <w:spacing w:after="160" w:line="259" w:lineRule="auto"/>
        <w:jc w:val="both"/>
        <w:rPr>
          <w:rFonts w:ascii="Arial" w:hAnsi="Arial" w:cs="Arial"/>
        </w:rPr>
      </w:pPr>
      <w:r w:rsidRPr="00EC5E02">
        <w:rPr>
          <w:rFonts w:ascii="Arial" w:hAnsi="Arial" w:cs="Arial"/>
        </w:rPr>
        <w:t>Las ondas que se propagan a través de un muelle.</w:t>
      </w:r>
    </w:p>
    <w:p w:rsidR="005F1401" w:rsidRPr="00EC5E02" w:rsidRDefault="005F1401" w:rsidP="005F1401">
      <w:pPr>
        <w:pStyle w:val="Prrafodelista"/>
        <w:numPr>
          <w:ilvl w:val="0"/>
          <w:numId w:val="7"/>
        </w:numPr>
        <w:spacing w:after="160" w:line="259" w:lineRule="auto"/>
        <w:jc w:val="both"/>
        <w:rPr>
          <w:rFonts w:ascii="Arial" w:hAnsi="Arial" w:cs="Arial"/>
        </w:rPr>
      </w:pPr>
      <w:r w:rsidRPr="00EC5E02">
        <w:rPr>
          <w:rFonts w:ascii="Arial" w:hAnsi="Arial" w:cs="Arial"/>
        </w:rPr>
        <w:t>Las ondas electromagnéticas.</w:t>
      </w:r>
    </w:p>
    <w:p w:rsidR="005F1401" w:rsidRPr="00EC5E02" w:rsidRDefault="005F1401" w:rsidP="005F1401">
      <w:pPr>
        <w:jc w:val="both"/>
        <w:rPr>
          <w:rFonts w:ascii="Arial" w:hAnsi="Arial" w:cs="Arial"/>
          <w:b/>
          <w:bCs/>
        </w:rPr>
      </w:pPr>
      <w:r w:rsidRPr="00EC5E02">
        <w:rPr>
          <w:rFonts w:ascii="Arial" w:hAnsi="Arial" w:cs="Arial"/>
          <w:b/>
          <w:bCs/>
        </w:rPr>
        <w:t>Ondas transversales</w:t>
      </w:r>
    </w:p>
    <w:p w:rsidR="005F1401" w:rsidRPr="00EC5E02" w:rsidRDefault="005F1401" w:rsidP="005F1401">
      <w:pPr>
        <w:jc w:val="both"/>
        <w:rPr>
          <w:rFonts w:ascii="Arial" w:hAnsi="Arial" w:cs="Arial"/>
        </w:rPr>
      </w:pPr>
      <w:r w:rsidRPr="00EC5E02">
        <w:rPr>
          <w:rFonts w:ascii="Arial" w:hAnsi="Arial" w:cs="Arial"/>
        </w:rPr>
        <w:t xml:space="preserve">Las ondas transversales hacen vibrar las partículas de un medio en la dirección perpendicular al desplazamiento de la onda para producir las características que se muestran en la </w:t>
      </w:r>
      <w:r>
        <w:rPr>
          <w:rFonts w:ascii="Arial" w:hAnsi="Arial" w:cs="Arial"/>
        </w:rPr>
        <w:t xml:space="preserve">figura </w:t>
      </w:r>
      <w:r w:rsidRPr="00EC5E02">
        <w:rPr>
          <w:rFonts w:ascii="Arial" w:hAnsi="Arial" w:cs="Arial"/>
        </w:rPr>
        <w:t>a continuación.</w:t>
      </w:r>
    </w:p>
    <w:p w:rsidR="005F1401" w:rsidRPr="00EC5E02" w:rsidRDefault="005F1401" w:rsidP="005F1401">
      <w:pPr>
        <w:jc w:val="center"/>
        <w:rPr>
          <w:rFonts w:ascii="Arial" w:hAnsi="Arial" w:cs="Arial"/>
          <w:lang w:val="en-US"/>
        </w:rPr>
      </w:pPr>
      <w:r w:rsidRPr="00EC5E02">
        <w:rPr>
          <w:rFonts w:ascii="Arial" w:hAnsi="Arial" w:cs="Arial"/>
          <w:noProof/>
          <w:lang w:eastAsia="es-MX"/>
        </w:rPr>
        <w:drawing>
          <wp:inline distT="0" distB="0" distL="0" distR="0" wp14:anchorId="0A70D1AC" wp14:editId="25286F0E">
            <wp:extent cx="4210050" cy="1636792"/>
            <wp:effectExtent l="0" t="0" r="0" b="1905"/>
            <wp:docPr id="2314746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31785" cy="1645242"/>
                    </a:xfrm>
                    <a:prstGeom prst="rect">
                      <a:avLst/>
                    </a:prstGeom>
                    <a:noFill/>
                    <a:ln>
                      <a:noFill/>
                    </a:ln>
                  </pic:spPr>
                </pic:pic>
              </a:graphicData>
            </a:graphic>
          </wp:inline>
        </w:drawing>
      </w:r>
    </w:p>
    <w:p w:rsidR="005F1401" w:rsidRPr="00EC5E02" w:rsidRDefault="005F1401" w:rsidP="005F1401">
      <w:pPr>
        <w:jc w:val="center"/>
        <w:rPr>
          <w:rFonts w:ascii="Arial" w:hAnsi="Arial" w:cs="Arial"/>
        </w:rPr>
      </w:pPr>
      <w:r>
        <w:rPr>
          <w:rFonts w:ascii="Arial" w:hAnsi="Arial" w:cs="Arial"/>
        </w:rPr>
        <w:lastRenderedPageBreak/>
        <w:t>Fig. 3</w:t>
      </w:r>
      <w:r w:rsidRPr="00EC5E02">
        <w:rPr>
          <w:rFonts w:ascii="Arial" w:hAnsi="Arial" w:cs="Arial"/>
        </w:rPr>
        <w:t xml:space="preserve">  Partes de una onda transversal</w:t>
      </w:r>
    </w:p>
    <w:p w:rsidR="005F1401" w:rsidRPr="00EC5E02" w:rsidRDefault="005F1401" w:rsidP="005F1401">
      <w:pPr>
        <w:jc w:val="both"/>
        <w:rPr>
          <w:rFonts w:ascii="Arial" w:hAnsi="Arial" w:cs="Arial"/>
          <w:b/>
          <w:bCs/>
        </w:rPr>
      </w:pPr>
      <w:r w:rsidRPr="00EC5E02">
        <w:rPr>
          <w:rFonts w:ascii="Arial" w:hAnsi="Arial" w:cs="Arial"/>
          <w:b/>
          <w:bCs/>
        </w:rPr>
        <w:t>Ondas longitudinales</w:t>
      </w:r>
    </w:p>
    <w:p w:rsidR="005F1401" w:rsidRPr="00EC5E02" w:rsidRDefault="005F1401" w:rsidP="005F1401">
      <w:pPr>
        <w:jc w:val="both"/>
        <w:rPr>
          <w:rFonts w:ascii="Arial" w:hAnsi="Arial" w:cs="Arial"/>
        </w:rPr>
      </w:pPr>
      <w:r w:rsidRPr="00EC5E02">
        <w:rPr>
          <w:rFonts w:ascii="Arial" w:hAnsi="Arial" w:cs="Arial"/>
        </w:rPr>
        <w:t>Las ondas longitudinales se forman cuando las partículas del medio vibran hacia atrás y hacia adelante en la misma dirección en la que viaja la onda. La onda puede visualizarse como compresiones y expansiones a través del medio. La distancia entre compresiones adyacentes es la longitud de onda.</w:t>
      </w:r>
    </w:p>
    <w:p w:rsidR="005F1401" w:rsidRPr="00EC5E02" w:rsidRDefault="005F1401" w:rsidP="005F1401">
      <w:pPr>
        <w:jc w:val="both"/>
        <w:rPr>
          <w:rFonts w:ascii="Arial" w:hAnsi="Arial" w:cs="Arial"/>
          <w:lang w:val="en-US"/>
        </w:rPr>
      </w:pPr>
      <w:r w:rsidRPr="00EC5E02">
        <w:rPr>
          <w:rFonts w:ascii="Arial" w:hAnsi="Arial" w:cs="Arial"/>
          <w:noProof/>
          <w:lang w:eastAsia="es-MX"/>
        </w:rPr>
        <w:drawing>
          <wp:inline distT="0" distB="0" distL="0" distR="0" wp14:anchorId="6BB828A4" wp14:editId="12FC06F4">
            <wp:extent cx="5153025" cy="1226046"/>
            <wp:effectExtent l="0" t="0" r="0" b="0"/>
            <wp:docPr id="13749830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78055" cy="1232001"/>
                    </a:xfrm>
                    <a:prstGeom prst="rect">
                      <a:avLst/>
                    </a:prstGeom>
                    <a:noFill/>
                    <a:ln>
                      <a:noFill/>
                    </a:ln>
                  </pic:spPr>
                </pic:pic>
              </a:graphicData>
            </a:graphic>
          </wp:inline>
        </w:drawing>
      </w:r>
    </w:p>
    <w:p w:rsidR="005F1401" w:rsidRPr="00EC5E02" w:rsidRDefault="005F1401" w:rsidP="005F1401">
      <w:pPr>
        <w:jc w:val="center"/>
        <w:rPr>
          <w:rFonts w:ascii="Arial" w:hAnsi="Arial" w:cs="Arial"/>
        </w:rPr>
      </w:pPr>
      <w:r>
        <w:rPr>
          <w:rFonts w:ascii="Arial" w:hAnsi="Arial" w:cs="Arial"/>
        </w:rPr>
        <w:t>Fig</w:t>
      </w:r>
      <w:r w:rsidRPr="00EC5E02">
        <w:rPr>
          <w:rFonts w:ascii="Arial" w:hAnsi="Arial" w:cs="Arial"/>
        </w:rPr>
        <w:t>.</w:t>
      </w:r>
      <w:r>
        <w:rPr>
          <w:rFonts w:ascii="Arial" w:hAnsi="Arial" w:cs="Arial"/>
        </w:rPr>
        <w:t>4</w:t>
      </w:r>
      <w:r w:rsidRPr="00EC5E02">
        <w:rPr>
          <w:rFonts w:ascii="Arial" w:hAnsi="Arial" w:cs="Arial"/>
        </w:rPr>
        <w:t xml:space="preserve"> Partes de una onda longitudinal</w:t>
      </w:r>
    </w:p>
    <w:p w:rsidR="005F1401" w:rsidRPr="00EC5E02" w:rsidRDefault="005F1401" w:rsidP="005F1401">
      <w:pPr>
        <w:jc w:val="both"/>
        <w:rPr>
          <w:rFonts w:ascii="Arial" w:hAnsi="Arial" w:cs="Arial"/>
          <w:b/>
          <w:bCs/>
        </w:rPr>
      </w:pPr>
      <w:r w:rsidRPr="00EC5E02">
        <w:rPr>
          <w:rFonts w:ascii="Arial" w:hAnsi="Arial" w:cs="Arial"/>
          <w:b/>
          <w:bCs/>
        </w:rPr>
        <w:t>Ondas electromagnéticas.</w:t>
      </w:r>
    </w:p>
    <w:p w:rsidR="005F1401" w:rsidRDefault="005F1401" w:rsidP="005F1401">
      <w:pPr>
        <w:spacing w:after="0"/>
        <w:jc w:val="both"/>
        <w:rPr>
          <w:rFonts w:ascii="Arial" w:hAnsi="Arial" w:cs="Arial"/>
        </w:rPr>
      </w:pPr>
      <w:r>
        <w:rPr>
          <w:rFonts w:ascii="Arial" w:hAnsi="Arial" w:cs="Arial"/>
        </w:rPr>
        <w:t>Consulta el siguiente video:</w:t>
      </w:r>
    </w:p>
    <w:p w:rsidR="005F1401" w:rsidRDefault="005F1401" w:rsidP="005F1401">
      <w:pPr>
        <w:spacing w:after="0"/>
        <w:jc w:val="both"/>
        <w:rPr>
          <w:rFonts w:ascii="Arial" w:hAnsi="Arial" w:cs="Arial"/>
          <w:sz w:val="20"/>
        </w:rPr>
      </w:pPr>
      <w:r w:rsidRPr="00674966">
        <w:rPr>
          <w:rFonts w:ascii="Arial" w:hAnsi="Arial" w:cs="Arial"/>
          <w:sz w:val="20"/>
        </w:rPr>
        <w:t xml:space="preserve">Acervo-aprende_mx (2020). Ondas electromagnéticas. </w:t>
      </w:r>
    </w:p>
    <w:p w:rsidR="005F1401" w:rsidRPr="00674966" w:rsidRDefault="005F1401" w:rsidP="005F1401">
      <w:pPr>
        <w:spacing w:after="0"/>
        <w:jc w:val="both"/>
        <w:rPr>
          <w:rFonts w:ascii="Arial" w:hAnsi="Arial" w:cs="Arial"/>
          <w:sz w:val="20"/>
        </w:rPr>
      </w:pPr>
      <w:r w:rsidRPr="00674966">
        <w:rPr>
          <w:rFonts w:ascii="Arial" w:hAnsi="Arial" w:cs="Arial"/>
          <w:sz w:val="20"/>
        </w:rPr>
        <w:t>Video recuperado de:</w:t>
      </w:r>
      <w:hyperlink r:id="rId31" w:history="1">
        <w:r w:rsidRPr="00674966">
          <w:rPr>
            <w:rStyle w:val="Hipervnculo"/>
            <w:rFonts w:ascii="Arial" w:hAnsi="Arial" w:cs="Arial"/>
            <w:sz w:val="20"/>
          </w:rPr>
          <w:t>https://youtu.be/kULLeGOQOyo</w:t>
        </w:r>
      </w:hyperlink>
    </w:p>
    <w:p w:rsidR="005F1401" w:rsidRDefault="005F1401" w:rsidP="005F1401">
      <w:pPr>
        <w:spacing w:line="240" w:lineRule="auto"/>
        <w:jc w:val="both"/>
        <w:rPr>
          <w:rFonts w:ascii="Arial" w:hAnsi="Arial" w:cs="Arial"/>
        </w:rPr>
      </w:pPr>
    </w:p>
    <w:p w:rsidR="005F1401" w:rsidRPr="00EC5E02" w:rsidRDefault="005F1401" w:rsidP="005F1401">
      <w:pPr>
        <w:jc w:val="both"/>
        <w:rPr>
          <w:rFonts w:ascii="Arial" w:hAnsi="Arial" w:cs="Arial"/>
        </w:rPr>
      </w:pPr>
      <w:r w:rsidRPr="00EC5E02">
        <w:rPr>
          <w:rFonts w:ascii="Arial" w:hAnsi="Arial" w:cs="Arial"/>
        </w:rPr>
        <w:t>La luz es una onda electromagnética y sólo se ve una pequeña parte de ella.</w:t>
      </w:r>
    </w:p>
    <w:p w:rsidR="005F1401" w:rsidRPr="00EC5E02" w:rsidRDefault="005F1401" w:rsidP="005F1401">
      <w:pPr>
        <w:jc w:val="both"/>
        <w:rPr>
          <w:rFonts w:ascii="Arial" w:hAnsi="Arial" w:cs="Arial"/>
        </w:rPr>
      </w:pPr>
      <w:r w:rsidRPr="00EC5E02">
        <w:rPr>
          <w:rFonts w:ascii="Arial" w:hAnsi="Arial" w:cs="Arial"/>
        </w:rPr>
        <w:t>¿Alguna vez te has preguntado por qué el cielo es azul?, una idea común dice que esto se deb</w:t>
      </w:r>
      <w:r>
        <w:rPr>
          <w:rFonts w:ascii="Arial" w:hAnsi="Arial" w:cs="Arial"/>
        </w:rPr>
        <w:t>e a que es el reflejo del mar, entonces, ¿por qué al atardecer</w:t>
      </w:r>
      <w:r w:rsidRPr="00EC5E02">
        <w:rPr>
          <w:rFonts w:ascii="Arial" w:hAnsi="Arial" w:cs="Arial"/>
        </w:rPr>
        <w:t xml:space="preserve"> el cielo es rojo?</w:t>
      </w:r>
    </w:p>
    <w:p w:rsidR="005F1401" w:rsidRPr="00EC5E02" w:rsidRDefault="005F1401" w:rsidP="005F1401">
      <w:pPr>
        <w:jc w:val="both"/>
        <w:rPr>
          <w:rFonts w:ascii="Arial" w:hAnsi="Arial" w:cs="Arial"/>
        </w:rPr>
      </w:pPr>
      <w:r w:rsidRPr="00EC5E02">
        <w:rPr>
          <w:rFonts w:ascii="Arial" w:hAnsi="Arial" w:cs="Arial"/>
        </w:rPr>
        <w:t xml:space="preserve">La luz se puede dispersar y separarse en colores, </w:t>
      </w:r>
      <w:r>
        <w:rPr>
          <w:rFonts w:ascii="Arial" w:hAnsi="Arial" w:cs="Arial"/>
        </w:rPr>
        <w:t>por ejemplo, los colores del arcoí</w:t>
      </w:r>
      <w:r w:rsidRPr="00EC5E02">
        <w:rPr>
          <w:rFonts w:ascii="Arial" w:hAnsi="Arial" w:cs="Arial"/>
        </w:rPr>
        <w:t>ris. Pero como recordarás, tienen propiedades de las ondas y, en este caso, la frecuencia dará la respuesta.</w:t>
      </w:r>
      <w:r>
        <w:rPr>
          <w:rFonts w:ascii="Arial" w:hAnsi="Arial" w:cs="Arial"/>
        </w:rPr>
        <w:t xml:space="preserve"> </w:t>
      </w:r>
      <w:r w:rsidRPr="00EC5E02">
        <w:rPr>
          <w:rFonts w:ascii="Arial" w:hAnsi="Arial" w:cs="Arial"/>
        </w:rPr>
        <w:t>A mayor frecuencia, más energía y menor longitud de onda. La luz azul tiene una longitud de onda más corta que los otros colores de luz visible. Eso significa que la luz azul es la primera en dispersarse por toda la atmósfera.</w:t>
      </w:r>
    </w:p>
    <w:p w:rsidR="005F1401" w:rsidRPr="00EC5E02" w:rsidRDefault="005F1401" w:rsidP="005F1401">
      <w:pPr>
        <w:jc w:val="both"/>
        <w:rPr>
          <w:rFonts w:ascii="Arial" w:hAnsi="Arial" w:cs="Arial"/>
        </w:rPr>
      </w:pPr>
      <w:r w:rsidRPr="00EC5E02">
        <w:rPr>
          <w:rFonts w:ascii="Arial" w:hAnsi="Arial" w:cs="Arial"/>
        </w:rPr>
        <w:t>Por otro lado, el color rojo tiene menor frecuencia y por lo tanto menor energía. Son rayos de luz que tardan más en llegar y, a medida que el Sol se pone más bajo, su luz tiene que viajar a través de más atmósfera, por lo que las longitudes de onda azules más cortas se dispersan por completo, dejando sólo la luz naranja y roja, haciendo que el cielo se vea rojo regalándonos un atardecer.</w:t>
      </w:r>
    </w:p>
    <w:p w:rsidR="005F1401" w:rsidRPr="00EC5E02" w:rsidRDefault="005F1401" w:rsidP="005F1401">
      <w:pPr>
        <w:jc w:val="both"/>
        <w:rPr>
          <w:rFonts w:ascii="Arial" w:hAnsi="Arial" w:cs="Arial"/>
        </w:rPr>
      </w:pPr>
      <w:r w:rsidRPr="00EC5E02">
        <w:rPr>
          <w:rFonts w:ascii="Arial" w:hAnsi="Arial" w:cs="Arial"/>
        </w:rPr>
        <w:t>También, gracias a las ondas electromagnéticas, puedes utilizar el wifi del internet, las señales de radio y televisión y las comunicaciones entre los celulares. Es más, imagínate que estas ondas son tan sorprendentes, que incluso algunas señales de radio de baja frecuencia se han llegado a captar en el espacio.</w:t>
      </w:r>
    </w:p>
    <w:p w:rsidR="005F1401" w:rsidRPr="00EC5E02" w:rsidRDefault="005F1401" w:rsidP="005F1401">
      <w:pPr>
        <w:jc w:val="both"/>
        <w:rPr>
          <w:rFonts w:ascii="Arial" w:hAnsi="Arial" w:cs="Arial"/>
        </w:rPr>
      </w:pPr>
      <w:r w:rsidRPr="00EC5E02">
        <w:rPr>
          <w:rFonts w:ascii="Arial" w:hAnsi="Arial" w:cs="Arial"/>
        </w:rPr>
        <w:lastRenderedPageBreak/>
        <w:t>Las ondas electromagnéticas nos facilitan desde la comunicación, hasta aportaciones en medicina para ciertos tratamientos. Las ondas están presentes en todo lo que nos rodea, sólo es cuestión de observar y analizar nuestro entorno.</w:t>
      </w:r>
    </w:p>
    <w:p w:rsidR="005F1401" w:rsidRPr="00EC5E02" w:rsidRDefault="005F1401" w:rsidP="005F1401">
      <w:pPr>
        <w:jc w:val="both"/>
        <w:rPr>
          <w:rFonts w:ascii="Arial" w:hAnsi="Arial" w:cs="Arial"/>
        </w:rPr>
      </w:pPr>
      <w:r w:rsidRPr="00EC5E02">
        <w:rPr>
          <w:rFonts w:ascii="Arial" w:hAnsi="Arial" w:cs="Arial"/>
        </w:rPr>
        <w:t xml:space="preserve">¿Pero qué son? </w:t>
      </w:r>
    </w:p>
    <w:p w:rsidR="005F1401" w:rsidRPr="00EC5E02" w:rsidRDefault="005F1401" w:rsidP="005F1401">
      <w:pPr>
        <w:jc w:val="both"/>
        <w:rPr>
          <w:rFonts w:ascii="Arial" w:hAnsi="Arial" w:cs="Arial"/>
        </w:rPr>
      </w:pPr>
      <w:r w:rsidRPr="00EC5E02">
        <w:rPr>
          <w:rFonts w:ascii="Arial" w:hAnsi="Arial" w:cs="Arial"/>
        </w:rPr>
        <w:t>Estas ondas se originan por la perturbación de campos eléctricos y magnéticos perpendiculares entre sí que pueden propagarse en el vacío. El conjunto de radiaciones electromagnéticas se puede ordenar en un espectro que se extiende desde ondas de frecuencias muy elevadas y longitudes de onda pequeñas, hasta frecuencias muy bajas y longitudes de onda altas.</w:t>
      </w: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3317CD33" wp14:editId="3327F365">
            <wp:extent cx="4686300" cy="2343150"/>
            <wp:effectExtent l="0" t="0" r="0" b="0"/>
            <wp:docPr id="4" name="Imagen 3">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1E1870F6-B275-2D4F-3EC1-52333A3B0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1E1870F6-B275-2D4F-3EC1-52333A3B05B0}"/>
                        </a:ext>
                      </a:extLst>
                    </pic:cNvPr>
                    <pic:cNvPicPr>
                      <a:picLocks noChangeAspect="1"/>
                    </pic:cNvPicPr>
                  </pic:nvPicPr>
                  <pic:blipFill>
                    <a:blip r:embed="rId32"/>
                    <a:stretch>
                      <a:fillRect/>
                    </a:stretch>
                  </pic:blipFill>
                  <pic:spPr>
                    <a:xfrm>
                      <a:off x="0" y="0"/>
                      <a:ext cx="4692152" cy="2346076"/>
                    </a:xfrm>
                    <a:prstGeom prst="rect">
                      <a:avLst/>
                    </a:prstGeom>
                  </pic:spPr>
                </pic:pic>
              </a:graphicData>
            </a:graphic>
          </wp:inline>
        </w:drawing>
      </w:r>
    </w:p>
    <w:p w:rsidR="005F1401" w:rsidRPr="00EC5E02" w:rsidRDefault="005F1401" w:rsidP="005F1401">
      <w:pPr>
        <w:jc w:val="both"/>
        <w:rPr>
          <w:rFonts w:ascii="Arial" w:hAnsi="Arial" w:cs="Arial"/>
        </w:rPr>
      </w:pPr>
      <w:r>
        <w:rPr>
          <w:rFonts w:ascii="Arial" w:hAnsi="Arial" w:cs="Arial"/>
        </w:rPr>
        <w:t>Fig. 5</w:t>
      </w:r>
    </w:p>
    <w:p w:rsidR="005F1401" w:rsidRPr="00EC5E02" w:rsidRDefault="005F1401" w:rsidP="005F1401">
      <w:pPr>
        <w:jc w:val="both"/>
        <w:rPr>
          <w:rFonts w:ascii="Arial" w:hAnsi="Arial" w:cs="Arial"/>
        </w:rPr>
      </w:pPr>
    </w:p>
    <w:p w:rsidR="005F1401" w:rsidRPr="00EC5E02" w:rsidRDefault="005F1401" w:rsidP="005F1401">
      <w:pPr>
        <w:jc w:val="both"/>
        <w:rPr>
          <w:rFonts w:ascii="Arial" w:hAnsi="Arial" w:cs="Arial"/>
        </w:rPr>
      </w:pPr>
    </w:p>
    <w:p w:rsidR="005F1401" w:rsidRPr="00EC5E02" w:rsidRDefault="005F1401" w:rsidP="005F1401">
      <w:pPr>
        <w:jc w:val="center"/>
        <w:rPr>
          <w:rFonts w:ascii="Arial" w:hAnsi="Arial" w:cs="Arial"/>
        </w:rPr>
      </w:pPr>
      <w:r w:rsidRPr="00EC5E02">
        <w:rPr>
          <w:rFonts w:ascii="Arial" w:hAnsi="Arial" w:cs="Arial"/>
          <w:noProof/>
          <w:lang w:eastAsia="es-MX"/>
        </w:rPr>
        <w:drawing>
          <wp:inline distT="0" distB="0" distL="0" distR="0" wp14:anchorId="15BD24FD" wp14:editId="1440C83E">
            <wp:extent cx="5267325" cy="2050570"/>
            <wp:effectExtent l="0" t="0" r="0" b="6985"/>
            <wp:docPr id="31943510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09180" cy="2066864"/>
                    </a:xfrm>
                    <a:prstGeom prst="rect">
                      <a:avLst/>
                    </a:prstGeom>
                    <a:noFill/>
                  </pic:spPr>
                </pic:pic>
              </a:graphicData>
            </a:graphic>
          </wp:inline>
        </w:drawing>
      </w:r>
    </w:p>
    <w:p w:rsidR="005F1401" w:rsidRDefault="005F1401" w:rsidP="005F1401">
      <w:pPr>
        <w:jc w:val="both"/>
        <w:rPr>
          <w:rFonts w:ascii="Arial" w:hAnsi="Arial" w:cs="Arial"/>
          <w:b/>
        </w:rPr>
      </w:pPr>
      <w:r>
        <w:rPr>
          <w:rFonts w:ascii="Arial" w:hAnsi="Arial" w:cs="Arial"/>
          <w:b/>
        </w:rPr>
        <w:t>Fig. 6</w:t>
      </w:r>
    </w:p>
    <w:p w:rsidR="005F1401" w:rsidRDefault="005F1401" w:rsidP="005F1401">
      <w:pPr>
        <w:jc w:val="both"/>
        <w:rPr>
          <w:rFonts w:ascii="Arial" w:hAnsi="Arial" w:cs="Arial"/>
          <w:b/>
        </w:rPr>
      </w:pPr>
    </w:p>
    <w:p w:rsidR="005F1401" w:rsidRPr="00BE25DD" w:rsidRDefault="005F1401" w:rsidP="005F1401">
      <w:pPr>
        <w:jc w:val="both"/>
        <w:rPr>
          <w:rFonts w:ascii="Arial" w:hAnsi="Arial" w:cs="Arial"/>
          <w:b/>
        </w:rPr>
      </w:pPr>
      <w:r w:rsidRPr="00BE25DD">
        <w:rPr>
          <w:rFonts w:ascii="Arial" w:hAnsi="Arial" w:cs="Arial"/>
          <w:b/>
        </w:rPr>
        <w:lastRenderedPageBreak/>
        <w:t>Actividad 3. Luz y ondas</w:t>
      </w:r>
    </w:p>
    <w:p w:rsidR="005F1401" w:rsidRPr="00EC5E02" w:rsidRDefault="005F1401" w:rsidP="005F1401">
      <w:pPr>
        <w:jc w:val="both"/>
        <w:rPr>
          <w:rFonts w:ascii="Arial" w:hAnsi="Arial" w:cs="Arial"/>
        </w:rPr>
      </w:pPr>
      <w:r w:rsidRPr="00EC5E02">
        <w:rPr>
          <w:rFonts w:ascii="Arial" w:hAnsi="Arial" w:cs="Arial"/>
        </w:rPr>
        <w:t>Con lo que aprendiste en esta sesión, contesta lo siguiente:</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¿Qué es una onda?</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¿De qué se compone?</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¿Cómo surge?</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¿Existe sólo un tipo?</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¿Para qué me sirve?</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¿Las puedo crear?</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¿Las puedo ver?</w:t>
      </w:r>
    </w:p>
    <w:p w:rsidR="005F1401" w:rsidRPr="00B577F7" w:rsidRDefault="005F1401" w:rsidP="005F1401">
      <w:pPr>
        <w:pStyle w:val="Prrafodelista"/>
        <w:numPr>
          <w:ilvl w:val="0"/>
          <w:numId w:val="12"/>
        </w:numPr>
        <w:jc w:val="both"/>
        <w:rPr>
          <w:rFonts w:ascii="Arial" w:hAnsi="Arial" w:cs="Arial"/>
        </w:rPr>
      </w:pPr>
      <w:r w:rsidRPr="00B577F7">
        <w:rPr>
          <w:rFonts w:ascii="Arial" w:hAnsi="Arial" w:cs="Arial"/>
        </w:rPr>
        <w:t>¿Cuál es la diferencia entre frecuencia y longitud de onda?</w:t>
      </w:r>
    </w:p>
    <w:p w:rsidR="005F1401" w:rsidRPr="00EC5E02" w:rsidRDefault="005F1401" w:rsidP="005F1401">
      <w:pPr>
        <w:jc w:val="both"/>
        <w:rPr>
          <w:rFonts w:ascii="Arial" w:hAnsi="Arial" w:cs="Arial"/>
          <w:b/>
          <w:bCs/>
        </w:rPr>
      </w:pPr>
      <w:r w:rsidRPr="00EC5E02">
        <w:rPr>
          <w:rFonts w:ascii="Arial" w:hAnsi="Arial" w:cs="Arial"/>
          <w:b/>
          <w:bCs/>
        </w:rPr>
        <w:t xml:space="preserve">Campo eléctrico </w:t>
      </w:r>
    </w:p>
    <w:p w:rsidR="005F1401" w:rsidRPr="00EC5E02" w:rsidRDefault="005F1401" w:rsidP="005F1401">
      <w:pPr>
        <w:jc w:val="both"/>
        <w:rPr>
          <w:rFonts w:ascii="Arial" w:hAnsi="Arial" w:cs="Arial"/>
        </w:rPr>
      </w:pPr>
      <w:r w:rsidRPr="00EC5E02">
        <w:rPr>
          <w:rFonts w:ascii="Arial" w:hAnsi="Arial" w:cs="Arial"/>
        </w:rPr>
        <w:t>¿Qué es un campo eléctrico?</w:t>
      </w:r>
    </w:p>
    <w:p w:rsidR="005F1401" w:rsidRPr="00EC5E02" w:rsidRDefault="005F1401" w:rsidP="005F1401">
      <w:pPr>
        <w:jc w:val="both"/>
        <w:rPr>
          <w:rFonts w:ascii="Arial" w:hAnsi="Arial" w:cs="Arial"/>
        </w:rPr>
      </w:pPr>
      <w:r w:rsidRPr="00EC5E02">
        <w:rPr>
          <w:rFonts w:ascii="Arial" w:hAnsi="Arial" w:cs="Arial"/>
        </w:rPr>
        <w:t xml:space="preserve">Un campo eléctrico es un campo físico o región del espacio que interactúa con cargas eléctricas o cuerpos cargados mediante una fuerza eléctrica. Su representación por medio de un modelo describe el modo en que distintos cuerpos y sistemas de naturaleza eléctrica interactúan con él. </w:t>
      </w:r>
    </w:p>
    <w:p w:rsidR="005F1401" w:rsidRPr="00EC5E02" w:rsidRDefault="005F1401" w:rsidP="005F1401">
      <w:pPr>
        <w:jc w:val="center"/>
        <w:rPr>
          <w:rFonts w:ascii="Arial" w:hAnsi="Arial" w:cs="Arial"/>
        </w:rPr>
      </w:pPr>
      <w:r>
        <w:rPr>
          <w:rFonts w:ascii="Arial" w:hAnsi="Arial" w:cs="Arial"/>
        </w:rPr>
        <w:t xml:space="preserve">Fig.7 </w:t>
      </w:r>
      <w:r w:rsidRPr="00EC5E02">
        <w:rPr>
          <w:rFonts w:ascii="Arial" w:hAnsi="Arial" w:cs="Arial"/>
          <w:noProof/>
          <w:lang w:eastAsia="es-MX"/>
        </w:rPr>
        <w:drawing>
          <wp:inline distT="0" distB="0" distL="0" distR="0" wp14:anchorId="1E81D24C" wp14:editId="756D7C22">
            <wp:extent cx="1781203" cy="1587894"/>
            <wp:effectExtent l="0" t="0" r="0" b="0"/>
            <wp:docPr id="495755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9706" cy="1604389"/>
                    </a:xfrm>
                    <a:prstGeom prst="rect">
                      <a:avLst/>
                    </a:prstGeom>
                    <a:noFill/>
                  </pic:spPr>
                </pic:pic>
              </a:graphicData>
            </a:graphic>
          </wp:inline>
        </w:drawing>
      </w:r>
    </w:p>
    <w:p w:rsidR="005F1401" w:rsidRPr="00EC5E02" w:rsidRDefault="005F1401" w:rsidP="005F1401">
      <w:pPr>
        <w:jc w:val="both"/>
        <w:rPr>
          <w:rFonts w:ascii="Arial" w:hAnsi="Arial" w:cs="Arial"/>
          <w:b/>
          <w:bCs/>
        </w:rPr>
      </w:pPr>
      <w:r w:rsidRPr="00EC5E02">
        <w:rPr>
          <w:rFonts w:ascii="Arial" w:hAnsi="Arial" w:cs="Arial"/>
          <w:b/>
          <w:bCs/>
        </w:rPr>
        <w:t>Campo magnético</w:t>
      </w:r>
    </w:p>
    <w:p w:rsidR="005F1401" w:rsidRPr="00EC5E02" w:rsidRDefault="005F1401" w:rsidP="005F1401">
      <w:pPr>
        <w:jc w:val="both"/>
        <w:rPr>
          <w:rFonts w:ascii="Arial" w:hAnsi="Arial" w:cs="Arial"/>
          <w:b/>
          <w:bCs/>
        </w:rPr>
      </w:pPr>
      <w:r w:rsidRPr="00EC5E02">
        <w:rPr>
          <w:rFonts w:ascii="Arial" w:hAnsi="Arial" w:cs="Arial"/>
        </w:rPr>
        <w:t>Un campo magnético es el área alrededor de un imán donde se puede sentir la influencia de ese imán. Los polos de otros imanes experimentan fuerzas de atracción o repulsión dentro del campo magnético.</w:t>
      </w:r>
    </w:p>
    <w:p w:rsidR="005F1401" w:rsidRPr="00EC5E02" w:rsidRDefault="005F1401" w:rsidP="005F1401">
      <w:pPr>
        <w:jc w:val="center"/>
        <w:rPr>
          <w:rFonts w:ascii="Arial" w:hAnsi="Arial" w:cs="Arial"/>
          <w:b/>
          <w:bCs/>
        </w:rPr>
      </w:pPr>
      <w:r w:rsidRPr="00EC5E02">
        <w:rPr>
          <w:rFonts w:ascii="Arial" w:hAnsi="Arial" w:cs="Arial"/>
          <w:b/>
          <w:bCs/>
          <w:noProof/>
          <w:lang w:eastAsia="es-MX"/>
        </w:rPr>
        <w:lastRenderedPageBreak/>
        <w:drawing>
          <wp:inline distT="0" distB="0" distL="0" distR="0" wp14:anchorId="058689C3" wp14:editId="155FA7CD">
            <wp:extent cx="2146300" cy="1913370"/>
            <wp:effectExtent l="0" t="0" r="6350" b="0"/>
            <wp:docPr id="1202922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0110" cy="1925682"/>
                    </a:xfrm>
                    <a:prstGeom prst="rect">
                      <a:avLst/>
                    </a:prstGeom>
                    <a:noFill/>
                  </pic:spPr>
                </pic:pic>
              </a:graphicData>
            </a:graphic>
          </wp:inline>
        </w:drawing>
      </w:r>
    </w:p>
    <w:p w:rsidR="005F1401" w:rsidRPr="00EC5E02" w:rsidRDefault="005F1401" w:rsidP="005F1401">
      <w:pPr>
        <w:jc w:val="center"/>
        <w:rPr>
          <w:rFonts w:ascii="Arial" w:hAnsi="Arial" w:cs="Arial"/>
          <w:b/>
          <w:bCs/>
        </w:rPr>
      </w:pPr>
      <w:r>
        <w:rPr>
          <w:rFonts w:ascii="Arial" w:hAnsi="Arial" w:cs="Arial"/>
          <w:b/>
          <w:bCs/>
        </w:rPr>
        <w:t>Fig. 8</w:t>
      </w:r>
    </w:p>
    <w:p w:rsidR="005F1401" w:rsidRPr="00EC5E02" w:rsidRDefault="005F1401" w:rsidP="005F1401">
      <w:pPr>
        <w:jc w:val="both"/>
        <w:rPr>
          <w:rFonts w:ascii="Arial" w:hAnsi="Arial" w:cs="Arial"/>
          <w:b/>
          <w:bCs/>
        </w:rPr>
      </w:pPr>
      <w:r w:rsidRPr="00EC5E02">
        <w:rPr>
          <w:rFonts w:ascii="Arial" w:hAnsi="Arial" w:cs="Arial"/>
          <w:b/>
          <w:bCs/>
        </w:rPr>
        <w:t>Espectro electromagnético</w:t>
      </w:r>
    </w:p>
    <w:p w:rsidR="005F1401" w:rsidRPr="00EC5E02" w:rsidRDefault="005F1401" w:rsidP="005F1401">
      <w:pPr>
        <w:jc w:val="both"/>
        <w:rPr>
          <w:rFonts w:ascii="Arial" w:hAnsi="Arial" w:cs="Arial"/>
        </w:rPr>
      </w:pPr>
      <w:r w:rsidRPr="00EC5E02">
        <w:rPr>
          <w:rFonts w:ascii="Arial" w:hAnsi="Arial" w:cs="Arial"/>
        </w:rPr>
        <w:t>El espectro electromagnético es el rango que abarca la totalidad de las ondas electromagnéticas. Se trata del conjunto formado por todas las radiaciones, desde aquellas que presentan menor longitud de onda hasta las que cuentan con mayor longitud.</w:t>
      </w:r>
    </w:p>
    <w:p w:rsidR="005F1401" w:rsidRDefault="005F1401" w:rsidP="005F1401">
      <w:pPr>
        <w:jc w:val="both"/>
        <w:rPr>
          <w:rFonts w:ascii="Arial" w:hAnsi="Arial" w:cs="Arial"/>
        </w:rPr>
      </w:pPr>
      <w:proofErr w:type="gramStart"/>
      <w:r w:rsidRPr="00EC5E02">
        <w:rPr>
          <w:rFonts w:ascii="Arial" w:hAnsi="Arial" w:cs="Arial"/>
        </w:rPr>
        <w:t>es</w:t>
      </w:r>
      <w:proofErr w:type="gramEnd"/>
      <w:r w:rsidRPr="00EC5E02">
        <w:rPr>
          <w:rFonts w:ascii="Arial" w:hAnsi="Arial" w:cs="Arial"/>
        </w:rPr>
        <w:t xml:space="preserve"> importante centrarse en los dos términos que lo componen. En el ámbito de la física, se denomina espectro a la distribución de la intensidad que tiene una radiación, considerando una determinada magnitud. El adjetivo electromagnético, en tanto, alude al electromagnetismo: la interacción que establecen los campos magnéticos y eléctricos.</w:t>
      </w:r>
    </w:p>
    <w:p w:rsidR="005F1401" w:rsidRDefault="005F1401" w:rsidP="005F1401">
      <w:pPr>
        <w:jc w:val="center"/>
        <w:rPr>
          <w:rFonts w:ascii="Arial" w:hAnsi="Arial" w:cs="Arial"/>
          <w:b/>
        </w:rPr>
      </w:pPr>
      <w:r w:rsidRPr="00EC5E02">
        <w:rPr>
          <w:rFonts w:ascii="Arial" w:hAnsi="Arial" w:cs="Arial"/>
          <w:noProof/>
          <w:lang w:eastAsia="es-MX"/>
        </w:rPr>
        <w:drawing>
          <wp:inline distT="0" distB="0" distL="0" distR="0" wp14:anchorId="0C4D3F6F" wp14:editId="0A873F06">
            <wp:extent cx="4758961" cy="3710057"/>
            <wp:effectExtent l="0" t="0" r="3810" b="5080"/>
            <wp:docPr id="1248114074" name="Imagen 1248114074">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9B4A2C59-2750-72ED-FAED-01FE14B4A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9B4A2C59-2750-72ED-FAED-01FE14B4AB76}"/>
                        </a:ext>
                      </a:extLst>
                    </pic:cNvPr>
                    <pic:cNvPicPr>
                      <a:picLocks noChangeAspect="1"/>
                    </pic:cNvPicPr>
                  </pic:nvPicPr>
                  <pic:blipFill rotWithShape="1">
                    <a:blip r:embed="rId36"/>
                    <a:srcRect l="7831" t="4445" r="8162" b="2924"/>
                    <a:stretch/>
                  </pic:blipFill>
                  <pic:spPr>
                    <a:xfrm>
                      <a:off x="0" y="0"/>
                      <a:ext cx="4762080" cy="3712488"/>
                    </a:xfrm>
                    <a:prstGeom prst="rect">
                      <a:avLst/>
                    </a:prstGeom>
                  </pic:spPr>
                </pic:pic>
              </a:graphicData>
            </a:graphic>
          </wp:inline>
        </w:drawing>
      </w:r>
      <w:r>
        <w:rPr>
          <w:rFonts w:ascii="Arial" w:hAnsi="Arial" w:cs="Arial"/>
          <w:b/>
        </w:rPr>
        <w:t>Fig. 9</w:t>
      </w:r>
    </w:p>
    <w:p w:rsidR="005F1401" w:rsidRPr="00BE25DD" w:rsidRDefault="005F1401" w:rsidP="005F1401">
      <w:pPr>
        <w:jc w:val="both"/>
        <w:rPr>
          <w:rFonts w:ascii="Arial" w:hAnsi="Arial" w:cs="Arial"/>
          <w:b/>
        </w:rPr>
      </w:pPr>
      <w:r w:rsidRPr="00BE25DD">
        <w:rPr>
          <w:rFonts w:ascii="Arial" w:hAnsi="Arial" w:cs="Arial"/>
          <w:b/>
        </w:rPr>
        <w:lastRenderedPageBreak/>
        <w:t>Actividad 4. Espectro electromagnético</w:t>
      </w:r>
    </w:p>
    <w:p w:rsidR="005F1401" w:rsidRDefault="005F1401" w:rsidP="005F1401">
      <w:pPr>
        <w:jc w:val="both"/>
        <w:rPr>
          <w:rFonts w:ascii="Arial" w:hAnsi="Arial" w:cs="Arial"/>
        </w:rPr>
      </w:pPr>
      <w:r>
        <w:rPr>
          <w:rFonts w:ascii="Arial" w:hAnsi="Arial" w:cs="Arial"/>
        </w:rPr>
        <w:t>Consulta el siguiente video y responde las preguntas que aparecen a continuación.</w:t>
      </w:r>
    </w:p>
    <w:p w:rsidR="005F1401" w:rsidRDefault="005F1401" w:rsidP="005F1401">
      <w:pPr>
        <w:spacing w:after="0"/>
        <w:rPr>
          <w:rFonts w:ascii="Arial" w:hAnsi="Arial" w:cs="Arial"/>
        </w:rPr>
      </w:pPr>
      <w:r w:rsidRPr="00A41A46">
        <w:rPr>
          <w:rFonts w:ascii="Arial" w:hAnsi="Arial" w:cs="Arial"/>
        </w:rPr>
        <w:t xml:space="preserve">CuriosaMente (2016). ¿Qué es la  luz? ¿Por qué vemos colores? </w:t>
      </w:r>
    </w:p>
    <w:p w:rsidR="005F1401" w:rsidRDefault="005F1401" w:rsidP="005F1401">
      <w:pPr>
        <w:spacing w:after="0"/>
        <w:rPr>
          <w:rFonts w:ascii="Arial" w:hAnsi="Arial" w:cs="Arial"/>
        </w:rPr>
      </w:pPr>
      <w:r w:rsidRPr="00A41A46">
        <w:rPr>
          <w:rFonts w:ascii="Arial" w:hAnsi="Arial" w:cs="Arial"/>
        </w:rPr>
        <w:t>Video recuperado de:</w:t>
      </w:r>
      <w:r>
        <w:rPr>
          <w:rFonts w:ascii="Arial" w:hAnsi="Arial" w:cs="Arial"/>
        </w:rPr>
        <w:t xml:space="preserve"> </w:t>
      </w:r>
      <w:r w:rsidRPr="00A41A46">
        <w:rPr>
          <w:rFonts w:ascii="Arial" w:hAnsi="Arial" w:cs="Arial"/>
        </w:rPr>
        <w:t xml:space="preserve">https://www.youtube.com/watch?v=5E3kl_7_cT0 </w:t>
      </w:r>
    </w:p>
    <w:p w:rsidR="005F1401" w:rsidRPr="00A41A46" w:rsidRDefault="005F1401" w:rsidP="005F1401">
      <w:pPr>
        <w:spacing w:after="0"/>
        <w:rPr>
          <w:rFonts w:ascii="Arial" w:hAnsi="Arial" w:cs="Arial"/>
        </w:rPr>
      </w:pPr>
    </w:p>
    <w:p w:rsidR="005F1401" w:rsidRDefault="005F1401" w:rsidP="005F1401">
      <w:pPr>
        <w:pStyle w:val="Prrafodelista"/>
        <w:numPr>
          <w:ilvl w:val="0"/>
          <w:numId w:val="8"/>
        </w:numPr>
        <w:spacing w:after="160" w:line="259" w:lineRule="auto"/>
        <w:jc w:val="both"/>
        <w:rPr>
          <w:rFonts w:ascii="Arial" w:hAnsi="Arial" w:cs="Arial"/>
        </w:rPr>
      </w:pPr>
      <w:r>
        <w:rPr>
          <w:rFonts w:ascii="Arial" w:hAnsi="Arial" w:cs="Arial"/>
        </w:rPr>
        <w:t>¿</w:t>
      </w:r>
      <w:r w:rsidRPr="00EC5E02">
        <w:rPr>
          <w:rFonts w:ascii="Arial" w:hAnsi="Arial" w:cs="Arial"/>
        </w:rPr>
        <w:t>Qu</w:t>
      </w:r>
      <w:r>
        <w:rPr>
          <w:rFonts w:ascii="Arial" w:hAnsi="Arial" w:cs="Arial"/>
        </w:rPr>
        <w:t>é</w:t>
      </w:r>
      <w:r w:rsidRPr="00EC5E02">
        <w:rPr>
          <w:rFonts w:ascii="Arial" w:hAnsi="Arial" w:cs="Arial"/>
        </w:rPr>
        <w:t xml:space="preserve"> es la luz?</w:t>
      </w:r>
    </w:p>
    <w:p w:rsidR="005F1401" w:rsidRPr="00A41A46" w:rsidRDefault="005F1401" w:rsidP="005F1401">
      <w:pPr>
        <w:spacing w:after="160" w:line="259" w:lineRule="auto"/>
        <w:ind w:left="360"/>
        <w:jc w:val="both"/>
        <w:rPr>
          <w:rFonts w:ascii="Arial" w:hAnsi="Arial" w:cs="Arial"/>
        </w:rPr>
      </w:pPr>
    </w:p>
    <w:p w:rsidR="005F1401" w:rsidRDefault="005F1401" w:rsidP="005F1401">
      <w:pPr>
        <w:pStyle w:val="Prrafodelista"/>
        <w:numPr>
          <w:ilvl w:val="0"/>
          <w:numId w:val="8"/>
        </w:numPr>
        <w:spacing w:after="160" w:line="259" w:lineRule="auto"/>
        <w:jc w:val="both"/>
        <w:rPr>
          <w:rFonts w:ascii="Arial" w:hAnsi="Arial" w:cs="Arial"/>
        </w:rPr>
      </w:pPr>
      <w:r>
        <w:rPr>
          <w:rFonts w:ascii="Arial" w:hAnsi="Arial" w:cs="Arial"/>
        </w:rPr>
        <w:t>¿</w:t>
      </w:r>
      <w:r w:rsidRPr="00EC5E02">
        <w:rPr>
          <w:rFonts w:ascii="Arial" w:hAnsi="Arial" w:cs="Arial"/>
        </w:rPr>
        <w:t>Qu</w:t>
      </w:r>
      <w:r>
        <w:rPr>
          <w:rFonts w:ascii="Arial" w:hAnsi="Arial" w:cs="Arial"/>
        </w:rPr>
        <w:t>é</w:t>
      </w:r>
      <w:r w:rsidRPr="00EC5E02">
        <w:rPr>
          <w:rFonts w:ascii="Arial" w:hAnsi="Arial" w:cs="Arial"/>
        </w:rPr>
        <w:t xml:space="preserve"> es un fotón?</w:t>
      </w:r>
    </w:p>
    <w:p w:rsidR="005F1401" w:rsidRPr="00A41A46" w:rsidRDefault="005F1401" w:rsidP="005F1401">
      <w:pPr>
        <w:pStyle w:val="Prrafodelista"/>
        <w:rPr>
          <w:rFonts w:ascii="Arial" w:hAnsi="Arial" w:cs="Arial"/>
        </w:rPr>
      </w:pPr>
    </w:p>
    <w:p w:rsidR="005F1401" w:rsidRDefault="005F1401" w:rsidP="005F1401">
      <w:pPr>
        <w:pStyle w:val="Prrafodelista"/>
        <w:spacing w:after="160" w:line="259" w:lineRule="auto"/>
        <w:jc w:val="both"/>
        <w:rPr>
          <w:rFonts w:ascii="Arial" w:hAnsi="Arial" w:cs="Arial"/>
        </w:rPr>
      </w:pPr>
    </w:p>
    <w:p w:rsidR="005F1401" w:rsidRDefault="005F1401" w:rsidP="005F1401">
      <w:pPr>
        <w:pStyle w:val="Prrafodelista"/>
        <w:numPr>
          <w:ilvl w:val="0"/>
          <w:numId w:val="8"/>
        </w:numPr>
        <w:spacing w:after="160" w:line="259" w:lineRule="auto"/>
        <w:jc w:val="both"/>
        <w:rPr>
          <w:rFonts w:ascii="Arial" w:hAnsi="Arial" w:cs="Arial"/>
        </w:rPr>
      </w:pPr>
      <w:r>
        <w:rPr>
          <w:rFonts w:ascii="Arial" w:hAnsi="Arial" w:cs="Arial"/>
        </w:rPr>
        <w:t>¿</w:t>
      </w:r>
      <w:r w:rsidRPr="00EC5E02">
        <w:rPr>
          <w:rFonts w:ascii="Arial" w:hAnsi="Arial" w:cs="Arial"/>
        </w:rPr>
        <w:t>Qu</w:t>
      </w:r>
      <w:r>
        <w:rPr>
          <w:rFonts w:ascii="Arial" w:hAnsi="Arial" w:cs="Arial"/>
        </w:rPr>
        <w:t>é</w:t>
      </w:r>
      <w:r w:rsidRPr="00EC5E02">
        <w:rPr>
          <w:rFonts w:ascii="Arial" w:hAnsi="Arial" w:cs="Arial"/>
        </w:rPr>
        <w:t xml:space="preserve"> es el espectro electromagnético?</w:t>
      </w:r>
    </w:p>
    <w:p w:rsidR="005F1401" w:rsidRPr="00A41A46" w:rsidRDefault="005F1401" w:rsidP="005F1401">
      <w:pPr>
        <w:spacing w:after="160" w:line="259" w:lineRule="auto"/>
        <w:ind w:left="360"/>
        <w:jc w:val="both"/>
        <w:rPr>
          <w:rFonts w:ascii="Arial" w:hAnsi="Arial" w:cs="Arial"/>
        </w:rPr>
      </w:pPr>
    </w:p>
    <w:p w:rsidR="005F1401" w:rsidRDefault="005F1401" w:rsidP="005F1401">
      <w:pPr>
        <w:pStyle w:val="Prrafodelista"/>
        <w:numPr>
          <w:ilvl w:val="0"/>
          <w:numId w:val="8"/>
        </w:numPr>
        <w:spacing w:after="160" w:line="259" w:lineRule="auto"/>
        <w:jc w:val="both"/>
        <w:rPr>
          <w:rFonts w:ascii="Arial" w:hAnsi="Arial" w:cs="Arial"/>
        </w:rPr>
      </w:pPr>
      <w:r>
        <w:rPr>
          <w:rFonts w:ascii="Arial" w:hAnsi="Arial" w:cs="Arial"/>
        </w:rPr>
        <w:t>¿</w:t>
      </w:r>
      <w:r w:rsidRPr="00EC5E02">
        <w:rPr>
          <w:rFonts w:ascii="Arial" w:hAnsi="Arial" w:cs="Arial"/>
        </w:rPr>
        <w:t>Qué región del espectro electromagnético podemos ver?</w:t>
      </w:r>
    </w:p>
    <w:p w:rsidR="005F1401" w:rsidRPr="00A41A46" w:rsidRDefault="005F1401" w:rsidP="005F1401">
      <w:pPr>
        <w:pStyle w:val="Prrafodelista"/>
        <w:rPr>
          <w:rFonts w:ascii="Arial" w:hAnsi="Arial" w:cs="Arial"/>
        </w:rPr>
      </w:pPr>
    </w:p>
    <w:p w:rsidR="005F1401" w:rsidRPr="00EC5E02" w:rsidRDefault="005F1401" w:rsidP="005F1401">
      <w:pPr>
        <w:pStyle w:val="Prrafodelista"/>
        <w:spacing w:after="160" w:line="259" w:lineRule="auto"/>
        <w:jc w:val="both"/>
        <w:rPr>
          <w:rFonts w:ascii="Arial" w:hAnsi="Arial" w:cs="Arial"/>
        </w:rPr>
      </w:pPr>
    </w:p>
    <w:p w:rsidR="005F1401" w:rsidRPr="00EC5E02" w:rsidRDefault="005F1401" w:rsidP="005F1401">
      <w:pPr>
        <w:pStyle w:val="Prrafodelista"/>
        <w:numPr>
          <w:ilvl w:val="0"/>
          <w:numId w:val="8"/>
        </w:numPr>
        <w:spacing w:after="160" w:line="259" w:lineRule="auto"/>
        <w:jc w:val="both"/>
        <w:rPr>
          <w:rFonts w:ascii="Arial" w:hAnsi="Arial" w:cs="Arial"/>
        </w:rPr>
      </w:pPr>
      <w:r>
        <w:rPr>
          <w:rFonts w:ascii="Arial" w:hAnsi="Arial" w:cs="Arial"/>
        </w:rPr>
        <w:t>¿C</w:t>
      </w:r>
      <w:r w:rsidRPr="00EC5E02">
        <w:rPr>
          <w:rFonts w:ascii="Arial" w:hAnsi="Arial" w:cs="Arial"/>
        </w:rPr>
        <w:t xml:space="preserve">uándo </w:t>
      </w:r>
      <w:r>
        <w:rPr>
          <w:rFonts w:ascii="Arial" w:hAnsi="Arial" w:cs="Arial"/>
        </w:rPr>
        <w:t xml:space="preserve">se </w:t>
      </w:r>
      <w:r w:rsidRPr="00EC5E02">
        <w:rPr>
          <w:rFonts w:ascii="Arial" w:hAnsi="Arial" w:cs="Arial"/>
        </w:rPr>
        <w:t>ve el color negro?</w:t>
      </w:r>
    </w:p>
    <w:p w:rsidR="005F1401" w:rsidRPr="00A41A46" w:rsidRDefault="005F1401" w:rsidP="005F1401">
      <w:pPr>
        <w:jc w:val="both"/>
        <w:rPr>
          <w:rFonts w:ascii="Arial" w:hAnsi="Arial" w:cs="Arial"/>
          <w:b/>
        </w:rPr>
      </w:pPr>
      <w:r w:rsidRPr="00A41A46">
        <w:rPr>
          <w:rFonts w:ascii="Arial" w:hAnsi="Arial" w:cs="Arial"/>
          <w:b/>
        </w:rPr>
        <w:t xml:space="preserve">Movimiento </w:t>
      </w:r>
    </w:p>
    <w:p w:rsidR="005F1401" w:rsidRPr="00EC5E02" w:rsidRDefault="005F1401" w:rsidP="005F1401">
      <w:pPr>
        <w:jc w:val="both"/>
        <w:rPr>
          <w:rFonts w:ascii="Arial" w:hAnsi="Arial" w:cs="Arial"/>
        </w:rPr>
      </w:pPr>
      <w:r w:rsidRPr="00EC5E02">
        <w:rPr>
          <w:rFonts w:ascii="Arial" w:hAnsi="Arial" w:cs="Arial"/>
        </w:rPr>
        <w:t>Concepto de movimiento</w:t>
      </w:r>
    </w:p>
    <w:p w:rsidR="005F1401" w:rsidRPr="00EC5E02" w:rsidRDefault="005F1401" w:rsidP="005F1401">
      <w:pPr>
        <w:jc w:val="both"/>
        <w:rPr>
          <w:rFonts w:ascii="Arial" w:hAnsi="Arial" w:cs="Arial"/>
        </w:rPr>
      </w:pPr>
      <w:r w:rsidRPr="00EC5E02">
        <w:rPr>
          <w:rFonts w:ascii="Arial" w:hAnsi="Arial" w:cs="Arial"/>
        </w:rPr>
        <w:t>El ser humano a través de sus movimientos explora y comprende el entorno. Por ejemplo, Nicolás Copérnico, astrónomo y matemático, descubrió que los planetas giraban alrededor del Sol y no de la Tierra como se tenía pensado.</w:t>
      </w:r>
    </w:p>
    <w:p w:rsidR="005F1401" w:rsidRPr="00EC5E02" w:rsidRDefault="005F1401" w:rsidP="005F1401">
      <w:pPr>
        <w:jc w:val="both"/>
        <w:rPr>
          <w:rFonts w:ascii="Arial" w:hAnsi="Arial" w:cs="Arial"/>
        </w:rPr>
      </w:pPr>
      <w:r w:rsidRPr="00EC5E02">
        <w:rPr>
          <w:rFonts w:ascii="Arial" w:hAnsi="Arial" w:cs="Arial"/>
        </w:rPr>
        <w:t>En nuestra vida cotidiana, nosotros también exploramos nuestro alrededor mientras nos movemos. En muchas ocasiones nos valemos de nuestros sentidos como la vista, el oído o hasta el tacto para indicar que algo se está moviendo. Pero ¿qué pasaría si no pudieras ver, oír o tocar un objeto?, ¿cómo sabrías si se mueve o no?</w:t>
      </w:r>
    </w:p>
    <w:p w:rsidR="005F1401" w:rsidRPr="00EC5E02" w:rsidRDefault="005F1401" w:rsidP="005F1401">
      <w:pPr>
        <w:jc w:val="both"/>
        <w:rPr>
          <w:rFonts w:ascii="Arial" w:hAnsi="Arial" w:cs="Arial"/>
        </w:rPr>
      </w:pPr>
      <w:r w:rsidRPr="00EC5E02">
        <w:rPr>
          <w:rFonts w:ascii="Arial" w:hAnsi="Arial" w:cs="Arial"/>
        </w:rPr>
        <w:t>¿Qué es el movimiento?</w:t>
      </w:r>
    </w:p>
    <w:p w:rsidR="005F1401" w:rsidRPr="00EC5E02" w:rsidRDefault="005F1401" w:rsidP="005F1401">
      <w:pPr>
        <w:jc w:val="both"/>
        <w:rPr>
          <w:rFonts w:ascii="Arial" w:hAnsi="Arial" w:cs="Arial"/>
        </w:rPr>
      </w:pPr>
      <w:r w:rsidRPr="00EC5E02">
        <w:rPr>
          <w:rFonts w:ascii="Arial" w:hAnsi="Arial" w:cs="Arial"/>
        </w:rPr>
        <w:t>En física se entiende por movimiento al cambio de posición que experimenta un cuerpo en el espacio en un determinado período de tiempo. Todo movimiento depende del sistema de referencia desde el cual se lo observa.</w:t>
      </w:r>
    </w:p>
    <w:p w:rsidR="005F1401" w:rsidRPr="00EC5E02" w:rsidRDefault="005F1401" w:rsidP="005F1401">
      <w:pPr>
        <w:jc w:val="both"/>
        <w:rPr>
          <w:rFonts w:ascii="Arial" w:hAnsi="Arial" w:cs="Arial"/>
        </w:rPr>
      </w:pPr>
      <w:r w:rsidRPr="00EC5E02">
        <w:rPr>
          <w:rFonts w:ascii="Arial" w:hAnsi="Arial" w:cs="Arial"/>
        </w:rPr>
        <w:t>El movimiento de los cuerpos se estudia mediante la cinemática y la dinámica y ambas se integran dentro de la mecánica. La mecánica clásica estudia fenómenos que involucran cuerpos macroscópicos con velocidades pequeñas comparadas a la de la luz.</w:t>
      </w:r>
    </w:p>
    <w:p w:rsidR="005F1401" w:rsidRPr="00EC5E02" w:rsidRDefault="005F1401" w:rsidP="005F1401">
      <w:pPr>
        <w:jc w:val="both"/>
        <w:rPr>
          <w:rFonts w:ascii="Arial" w:hAnsi="Arial" w:cs="Arial"/>
        </w:rPr>
      </w:pPr>
      <w:r w:rsidRPr="00EC5E02">
        <w:rPr>
          <w:rFonts w:ascii="Arial" w:hAnsi="Arial" w:cs="Arial"/>
        </w:rPr>
        <w:t>Por otra parte, la mecánica cuántica describe las leyes del comportamiento de partículas subatómicas con velocidades cercanas a la de la luz. Por último, el movimiento de cuerpos sujetos a fuertes campos gravitatorios, se estudia en el marco de la relatividad general.</w:t>
      </w:r>
    </w:p>
    <w:p w:rsidR="005F1401" w:rsidRPr="002F3FAC" w:rsidRDefault="005F1401" w:rsidP="005F1401">
      <w:pPr>
        <w:jc w:val="both"/>
        <w:rPr>
          <w:rFonts w:ascii="Arial" w:hAnsi="Arial" w:cs="Arial"/>
          <w:b/>
        </w:rPr>
      </w:pPr>
      <w:r w:rsidRPr="002F3FAC">
        <w:rPr>
          <w:rFonts w:ascii="Arial" w:hAnsi="Arial" w:cs="Arial"/>
          <w:b/>
        </w:rPr>
        <w:lastRenderedPageBreak/>
        <w:t xml:space="preserve">Cinemática </w:t>
      </w:r>
    </w:p>
    <w:p w:rsidR="005F1401" w:rsidRPr="00EC5E02" w:rsidRDefault="005F1401" w:rsidP="005F1401">
      <w:pPr>
        <w:jc w:val="both"/>
        <w:rPr>
          <w:rFonts w:ascii="Arial" w:hAnsi="Arial" w:cs="Arial"/>
        </w:rPr>
      </w:pPr>
      <w:r w:rsidRPr="00EC5E02">
        <w:rPr>
          <w:rFonts w:ascii="Arial" w:hAnsi="Arial" w:cs="Arial"/>
        </w:rPr>
        <w:t xml:space="preserve">El estudio de la cinemática te permite aplicarla a tu entorno </w:t>
      </w:r>
      <w:r>
        <w:rPr>
          <w:rFonts w:ascii="Arial" w:hAnsi="Arial" w:cs="Arial"/>
        </w:rPr>
        <w:t>como el</w:t>
      </w:r>
      <w:r w:rsidRPr="00EC5E02">
        <w:rPr>
          <w:rFonts w:ascii="Arial" w:hAnsi="Arial" w:cs="Arial"/>
        </w:rPr>
        <w:t xml:space="preserve"> vuelo de un insecto, los juegos mecánicos de la feria, el futbolista que patea la pelota, </w:t>
      </w:r>
      <w:r>
        <w:rPr>
          <w:rFonts w:ascii="Arial" w:hAnsi="Arial" w:cs="Arial"/>
        </w:rPr>
        <w:t>a</w:t>
      </w:r>
      <w:r w:rsidRPr="00EC5E02">
        <w:rPr>
          <w:rFonts w:ascii="Arial" w:hAnsi="Arial" w:cs="Arial"/>
        </w:rPr>
        <w:t xml:space="preserve">l salir de tu casa y caminar a la escuela realizas y observas los diferentes tipos de movimiento, </w:t>
      </w:r>
      <w:r>
        <w:rPr>
          <w:rFonts w:ascii="Arial" w:hAnsi="Arial" w:cs="Arial"/>
        </w:rPr>
        <w:t>en esta progresión solo se ve el m</w:t>
      </w:r>
      <w:r w:rsidRPr="00EC5E02">
        <w:rPr>
          <w:rFonts w:ascii="Arial" w:hAnsi="Arial" w:cs="Arial"/>
        </w:rPr>
        <w:t>ovimiento rectilíneo y fórmulas para que puedas calcular velocidades y aceleraciones.</w:t>
      </w:r>
    </w:p>
    <w:p w:rsidR="005F1401" w:rsidRPr="00EC5E02" w:rsidRDefault="005F1401" w:rsidP="005F1401">
      <w:pPr>
        <w:jc w:val="both"/>
        <w:rPr>
          <w:rFonts w:ascii="Arial" w:hAnsi="Arial" w:cs="Arial"/>
        </w:rPr>
      </w:pPr>
      <w:r w:rsidRPr="00EC5E02">
        <w:rPr>
          <w:rFonts w:ascii="Arial" w:hAnsi="Arial" w:cs="Arial"/>
        </w:rPr>
        <w:t>La cinemática es aquella parte de la mecánica que estudia el movimiento de los cuerpos sin considerar las causas que lo originan. Se ocupa de determinar la trayectoria seguida por un cuerpo, su velocidad, posición y aceleración para poder hacer una descripción completa del movimiento.</w:t>
      </w:r>
    </w:p>
    <w:p w:rsidR="005F1401" w:rsidRPr="00EC5E02" w:rsidRDefault="005F1401" w:rsidP="005F1401">
      <w:pPr>
        <w:jc w:val="both"/>
        <w:rPr>
          <w:rFonts w:ascii="Arial" w:hAnsi="Arial" w:cs="Arial"/>
          <w:b/>
          <w:bCs/>
        </w:rPr>
      </w:pPr>
      <w:r w:rsidRPr="00EC5E02">
        <w:rPr>
          <w:rFonts w:ascii="Arial" w:hAnsi="Arial" w:cs="Arial"/>
          <w:b/>
          <w:bCs/>
        </w:rPr>
        <w:t>Dinámica</w:t>
      </w:r>
    </w:p>
    <w:p w:rsidR="005F1401" w:rsidRPr="00EC5E02" w:rsidRDefault="005F1401" w:rsidP="005F1401">
      <w:pPr>
        <w:jc w:val="both"/>
        <w:rPr>
          <w:rFonts w:ascii="Arial" w:hAnsi="Arial" w:cs="Arial"/>
          <w:b/>
          <w:bCs/>
        </w:rPr>
      </w:pPr>
      <w:r w:rsidRPr="00EC5E02">
        <w:rPr>
          <w:rFonts w:ascii="Arial" w:hAnsi="Arial" w:cs="Arial"/>
          <w:color w:val="333333"/>
          <w:shd w:val="clear" w:color="auto" w:fill="FFFFFF"/>
        </w:rPr>
        <w:t>Estudia las causas que originan el movimiento de los cuerpos</w:t>
      </w:r>
      <w:r w:rsidRPr="00EC5E02">
        <w:rPr>
          <w:rFonts w:ascii="Arial" w:hAnsi="Arial" w:cs="Arial"/>
          <w:color w:val="000000"/>
          <w:shd w:val="clear" w:color="auto" w:fill="FFFFFF"/>
        </w:rPr>
        <w:t>. Se ocupa de las causas que originan el movimiento del cuerpo en estudio. Las principales aplicaciones en dinámica tienen que ver con los conceptos de trabajo y energía, una de ellas es calcular la energía necesaria para que un transbordador espacial escape del campo gravitacional terrestre; este problema se resuelve en cada lanzamiento de los transbordadores espaciales de la NASA.</w:t>
      </w:r>
    </w:p>
    <w:p w:rsidR="005F1401" w:rsidRDefault="005F1401" w:rsidP="005F1401">
      <w:pPr>
        <w:jc w:val="both"/>
        <w:rPr>
          <w:rFonts w:ascii="Arial" w:hAnsi="Arial" w:cs="Arial"/>
          <w:b/>
          <w:bCs/>
        </w:rPr>
      </w:pPr>
    </w:p>
    <w:p w:rsidR="005F1401" w:rsidRPr="00EC5E02" w:rsidRDefault="005F1401" w:rsidP="005F1401">
      <w:pPr>
        <w:jc w:val="both"/>
        <w:rPr>
          <w:rFonts w:ascii="Arial" w:hAnsi="Arial" w:cs="Arial"/>
          <w:b/>
          <w:bCs/>
        </w:rPr>
      </w:pPr>
      <w:r w:rsidRPr="00EC5E02">
        <w:rPr>
          <w:rFonts w:ascii="Arial" w:hAnsi="Arial" w:cs="Arial"/>
          <w:b/>
          <w:bCs/>
        </w:rPr>
        <w:t>¿Cómo se mueve la energía?</w:t>
      </w:r>
    </w:p>
    <w:p w:rsidR="005F1401" w:rsidRPr="00EC5E02" w:rsidRDefault="005F1401" w:rsidP="005F1401">
      <w:pPr>
        <w:shd w:val="clear" w:color="auto" w:fill="FFFFFF"/>
        <w:spacing w:after="300" w:line="270" w:lineRule="atLeast"/>
        <w:jc w:val="both"/>
        <w:outlineLvl w:val="2"/>
        <w:rPr>
          <w:rFonts w:ascii="Arial" w:eastAsia="Times New Roman" w:hAnsi="Arial" w:cs="Arial"/>
          <w:color w:val="333333"/>
        </w:rPr>
      </w:pPr>
      <w:r w:rsidRPr="00EC5E02">
        <w:rPr>
          <w:rFonts w:ascii="Arial" w:eastAsia="Times New Roman" w:hAnsi="Arial" w:cs="Arial"/>
          <w:color w:val="333333"/>
        </w:rPr>
        <w:t xml:space="preserve">La energía se mueve y cambia de forma. </w:t>
      </w:r>
      <w:r w:rsidRPr="00EC5E02">
        <w:rPr>
          <w:rFonts w:ascii="Arial" w:eastAsia="Times New Roman" w:hAnsi="Arial" w:cs="Arial"/>
          <w:iCs/>
          <w:color w:val="333333"/>
        </w:rPr>
        <w:t>La transferencia de energía </w:t>
      </w:r>
      <w:r w:rsidRPr="00EC5E02">
        <w:rPr>
          <w:rFonts w:ascii="Arial" w:eastAsia="Times New Roman" w:hAnsi="Arial" w:cs="Arial"/>
          <w:color w:val="333333"/>
        </w:rPr>
        <w:t>tiene lugar cuando la energía se mueve de un lugar a otro. La energía puede moverse de un objeto a otro, como cuando la energía de su pie en movimiento se transfiere a un balón de fútbol, o la energía puede cambiar de una forma a otra.</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color w:val="333333"/>
        </w:rPr>
        <w:t>Cuando la energía de una batería se utiliza para alimentar un dispositivo electrónico, la energía química se transforma en energía eléctrica, que se mueve a lo largo de los cables.</w:t>
      </w:r>
    </w:p>
    <w:p w:rsidR="005F1401" w:rsidRPr="00EC5E02" w:rsidRDefault="005F1401" w:rsidP="005F1401">
      <w:pPr>
        <w:shd w:val="clear" w:color="auto" w:fill="FFFFFF"/>
        <w:spacing w:after="360" w:line="240" w:lineRule="auto"/>
        <w:jc w:val="center"/>
        <w:rPr>
          <w:rFonts w:ascii="Arial" w:eastAsia="Times New Roman" w:hAnsi="Arial" w:cs="Arial"/>
          <w:color w:val="333333"/>
        </w:rPr>
      </w:pPr>
      <w:r w:rsidRPr="00EC5E02">
        <w:rPr>
          <w:rFonts w:ascii="Arial" w:eastAsia="Times New Roman" w:hAnsi="Arial" w:cs="Arial"/>
          <w:noProof/>
          <w:color w:val="333333"/>
          <w:lang w:eastAsia="es-MX"/>
        </w:rPr>
        <w:drawing>
          <wp:inline distT="0" distB="0" distL="0" distR="0" wp14:anchorId="59C28105" wp14:editId="15DC8AE4">
            <wp:extent cx="2739142" cy="1543050"/>
            <wp:effectExtent l="0" t="0" r="4445" b="0"/>
            <wp:docPr id="21" name="Imagen 12" descr="La energía se mueve y cambia de 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energía se mueve y cambia de form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53010" cy="1550862"/>
                    </a:xfrm>
                    <a:prstGeom prst="rect">
                      <a:avLst/>
                    </a:prstGeom>
                    <a:noFill/>
                    <a:ln>
                      <a:noFill/>
                    </a:ln>
                  </pic:spPr>
                </pic:pic>
              </a:graphicData>
            </a:graphic>
          </wp:inline>
        </w:drawing>
      </w:r>
    </w:p>
    <w:p w:rsidR="005F1401" w:rsidRDefault="005F1401" w:rsidP="005F1401">
      <w:pPr>
        <w:shd w:val="clear" w:color="auto" w:fill="FFFFFF"/>
        <w:spacing w:after="360" w:line="240" w:lineRule="auto"/>
        <w:jc w:val="center"/>
        <w:rPr>
          <w:rFonts w:ascii="Arial" w:eastAsia="Times New Roman" w:hAnsi="Arial" w:cs="Arial"/>
          <w:color w:val="333333"/>
        </w:rPr>
      </w:pPr>
      <w:r>
        <w:rPr>
          <w:rFonts w:ascii="Arial" w:eastAsia="Times New Roman" w:hAnsi="Arial" w:cs="Arial"/>
          <w:color w:val="333333"/>
        </w:rPr>
        <w:t>Fig. 10</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color w:val="333333"/>
        </w:rPr>
        <w:lastRenderedPageBreak/>
        <w:t>Tres formas más de transferir energía son a través de la luz, el sonido y el calor.</w:t>
      </w:r>
    </w:p>
    <w:p w:rsidR="005F1401" w:rsidRDefault="005F1401" w:rsidP="005F1401">
      <w:pPr>
        <w:shd w:val="clear" w:color="auto" w:fill="FFFFFF"/>
        <w:spacing w:after="360" w:line="240" w:lineRule="auto"/>
        <w:jc w:val="both"/>
        <w:rPr>
          <w:rFonts w:ascii="Arial" w:eastAsia="Times New Roman" w:hAnsi="Arial" w:cs="Arial"/>
          <w:b/>
          <w:bCs/>
          <w:color w:val="333333"/>
        </w:rPr>
      </w:pP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b/>
          <w:bCs/>
          <w:color w:val="333333"/>
        </w:rPr>
        <w:t>La energía se puede transferir en forma de luz.</w:t>
      </w:r>
    </w:p>
    <w:p w:rsidR="005F1401" w:rsidRPr="00EC5E02" w:rsidRDefault="005F1401" w:rsidP="005F1401">
      <w:pPr>
        <w:shd w:val="clear" w:color="auto" w:fill="FFFFFF"/>
        <w:spacing w:after="0" w:line="240" w:lineRule="auto"/>
        <w:jc w:val="center"/>
        <w:rPr>
          <w:rFonts w:ascii="Arial" w:eastAsia="Times New Roman" w:hAnsi="Arial" w:cs="Arial"/>
          <w:color w:val="333333"/>
          <w:lang w:val="en-US"/>
        </w:rPr>
      </w:pPr>
      <w:r w:rsidRPr="00EC5E02">
        <w:rPr>
          <w:rFonts w:ascii="Arial" w:eastAsia="Times New Roman" w:hAnsi="Arial" w:cs="Arial"/>
          <w:noProof/>
          <w:color w:val="333333"/>
          <w:lang w:eastAsia="es-MX"/>
        </w:rPr>
        <w:drawing>
          <wp:inline distT="0" distB="0" distL="0" distR="0" wp14:anchorId="43EDC85B" wp14:editId="142C226E">
            <wp:extent cx="2638425" cy="1486313"/>
            <wp:effectExtent l="0" t="0" r="0" b="0"/>
            <wp:docPr id="22" name="Imagen 11" descr="La energía se puede transferir en forma de l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 energía se puede transferir en forma de luz."/>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7849" cy="1497255"/>
                    </a:xfrm>
                    <a:prstGeom prst="rect">
                      <a:avLst/>
                    </a:prstGeom>
                    <a:noFill/>
                    <a:ln>
                      <a:noFill/>
                    </a:ln>
                  </pic:spPr>
                </pic:pic>
              </a:graphicData>
            </a:graphic>
          </wp:inline>
        </w:drawing>
      </w:r>
    </w:p>
    <w:p w:rsidR="005F1401" w:rsidRDefault="005F1401" w:rsidP="005F1401">
      <w:pPr>
        <w:shd w:val="clear" w:color="auto" w:fill="FFFFFF"/>
        <w:spacing w:after="0" w:line="240" w:lineRule="auto"/>
        <w:jc w:val="both"/>
        <w:rPr>
          <w:rFonts w:ascii="Arial" w:eastAsia="Times New Roman" w:hAnsi="Arial" w:cs="Arial"/>
          <w:color w:val="333333"/>
        </w:rPr>
      </w:pPr>
    </w:p>
    <w:p w:rsidR="005F1401" w:rsidRDefault="005F1401" w:rsidP="005F1401">
      <w:pPr>
        <w:shd w:val="clear" w:color="auto" w:fill="FFFFFF"/>
        <w:spacing w:after="360" w:line="240" w:lineRule="auto"/>
        <w:jc w:val="center"/>
        <w:rPr>
          <w:rFonts w:ascii="Arial" w:eastAsia="Times New Roman" w:hAnsi="Arial" w:cs="Arial"/>
          <w:color w:val="333333"/>
        </w:rPr>
      </w:pPr>
      <w:r>
        <w:rPr>
          <w:rFonts w:ascii="Arial" w:eastAsia="Times New Roman" w:hAnsi="Arial" w:cs="Arial"/>
          <w:color w:val="333333"/>
        </w:rPr>
        <w:t>Fig. 11</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color w:val="333333"/>
        </w:rPr>
        <w:t>La energía luminosa es la única forma de energía que podemos ver. La luz del sol ayuda a que las plantas crezcan y nos da comida para que la disfrutemos. La energía del sol también alimenta las celdas solares, que se pueden utilizar para generar electricidad.</w:t>
      </w:r>
      <w:r w:rsidRPr="00EC5E02">
        <w:rPr>
          <w:rFonts w:ascii="Arial" w:eastAsia="Times New Roman" w:hAnsi="Arial" w:cs="Arial"/>
          <w:color w:val="333333"/>
        </w:rPr>
        <w:br/>
        <w:t>Las bombillas también pueden transferir energía, como en el video cuando la energía de la bombilla alimentaba al pez cantor. La energía luminosa se mueve por el espacio hasta que encuentra una celda solar. La celda solar la convierte en energía eléctrica, que alimenta al pez cantor.</w:t>
      </w:r>
    </w:p>
    <w:p w:rsidR="005F1401" w:rsidRDefault="005F1401" w:rsidP="005F1401">
      <w:pPr>
        <w:shd w:val="clear" w:color="auto" w:fill="FFFFFF"/>
        <w:spacing w:after="360" w:line="240" w:lineRule="auto"/>
        <w:jc w:val="both"/>
        <w:rPr>
          <w:rFonts w:ascii="Arial" w:eastAsia="Times New Roman" w:hAnsi="Arial" w:cs="Arial"/>
          <w:color w:val="333333"/>
        </w:rPr>
      </w:pPr>
    </w:p>
    <w:p w:rsidR="005F1401" w:rsidRPr="00EC5E02" w:rsidRDefault="005F1401" w:rsidP="005F1401">
      <w:pPr>
        <w:shd w:val="clear" w:color="auto" w:fill="FFFFFF"/>
        <w:spacing w:after="300" w:line="270" w:lineRule="atLeast"/>
        <w:jc w:val="both"/>
        <w:outlineLvl w:val="2"/>
        <w:rPr>
          <w:rFonts w:ascii="Arial" w:eastAsia="Times New Roman" w:hAnsi="Arial" w:cs="Arial"/>
          <w:b/>
          <w:bCs/>
          <w:color w:val="333333"/>
        </w:rPr>
      </w:pPr>
      <w:r w:rsidRPr="00EC5E02">
        <w:rPr>
          <w:rFonts w:ascii="Arial" w:eastAsia="Times New Roman" w:hAnsi="Arial" w:cs="Arial"/>
          <w:b/>
          <w:bCs/>
          <w:color w:val="333333"/>
        </w:rPr>
        <w:t>La energía se puede transferir como sonido.</w:t>
      </w:r>
    </w:p>
    <w:p w:rsidR="005F1401" w:rsidRPr="00EC5E02" w:rsidRDefault="005F1401" w:rsidP="005F1401">
      <w:pPr>
        <w:shd w:val="clear" w:color="auto" w:fill="FFFFFF"/>
        <w:spacing w:after="0" w:line="240" w:lineRule="auto"/>
        <w:jc w:val="center"/>
        <w:rPr>
          <w:rFonts w:ascii="Arial" w:eastAsia="Times New Roman" w:hAnsi="Arial" w:cs="Arial"/>
          <w:color w:val="333333"/>
          <w:lang w:val="en-US"/>
        </w:rPr>
      </w:pPr>
      <w:r w:rsidRPr="00EC5E02">
        <w:rPr>
          <w:rFonts w:ascii="Arial" w:eastAsia="Times New Roman" w:hAnsi="Arial" w:cs="Arial"/>
          <w:noProof/>
          <w:color w:val="333333"/>
          <w:lang w:eastAsia="es-MX"/>
        </w:rPr>
        <w:drawing>
          <wp:inline distT="0" distB="0" distL="0" distR="0" wp14:anchorId="3CECE3D0" wp14:editId="66EC69BE">
            <wp:extent cx="3790950" cy="2135569"/>
            <wp:effectExtent l="0" t="0" r="0" b="0"/>
            <wp:docPr id="23" name="Imagen 10" descr="La energía se puede transferir como so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 energía se puede transferir como sonid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9647" cy="2140468"/>
                    </a:xfrm>
                    <a:prstGeom prst="rect">
                      <a:avLst/>
                    </a:prstGeom>
                    <a:noFill/>
                    <a:ln>
                      <a:noFill/>
                    </a:ln>
                  </pic:spPr>
                </pic:pic>
              </a:graphicData>
            </a:graphic>
          </wp:inline>
        </w:drawing>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Pr>
          <w:rFonts w:ascii="Arial" w:eastAsia="Times New Roman" w:hAnsi="Arial" w:cs="Arial"/>
          <w:color w:val="333333"/>
        </w:rPr>
        <w:t>Fig. 12</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color w:val="333333"/>
        </w:rPr>
        <w:t>¿Alguna vez ha</w:t>
      </w:r>
      <w:r>
        <w:rPr>
          <w:rFonts w:ascii="Arial" w:eastAsia="Times New Roman" w:hAnsi="Arial" w:cs="Arial"/>
          <w:color w:val="333333"/>
        </w:rPr>
        <w:t>s</w:t>
      </w:r>
      <w:r w:rsidRPr="00EC5E02">
        <w:rPr>
          <w:rFonts w:ascii="Arial" w:eastAsia="Times New Roman" w:hAnsi="Arial" w:cs="Arial"/>
          <w:color w:val="333333"/>
        </w:rPr>
        <w:t xml:space="preserve"> sentido un sonido? Los conciertos ruidosos o incluso las bandas de música a veces pueden producir suficiente energía para que puedas sentir las vibraciones </w:t>
      </w:r>
      <w:r w:rsidRPr="00EC5E02">
        <w:rPr>
          <w:rFonts w:ascii="Arial" w:eastAsia="Times New Roman" w:hAnsi="Arial" w:cs="Arial"/>
          <w:color w:val="333333"/>
        </w:rPr>
        <w:lastRenderedPageBreak/>
        <w:t>en su cuerpo.</w:t>
      </w:r>
      <w:r w:rsidRPr="00EC5E02">
        <w:rPr>
          <w:rFonts w:ascii="Arial" w:eastAsia="Times New Roman" w:hAnsi="Arial" w:cs="Arial"/>
          <w:color w:val="333333"/>
        </w:rPr>
        <w:br/>
        <w:t>La energía del sonido se transfiere cuando una onda de sonido viaja desde su fuente, como un tambor, a otro objeto. Si el sonido es lo suficientemente fuerte, las ondas crearán vibraciones muy intensas que puedes sentir en tu pecho.</w:t>
      </w:r>
    </w:p>
    <w:p w:rsidR="005F1401" w:rsidRPr="00EC5E02" w:rsidRDefault="005F1401" w:rsidP="005F1401">
      <w:pPr>
        <w:shd w:val="clear" w:color="auto" w:fill="FFFFFF"/>
        <w:spacing w:after="300" w:line="270" w:lineRule="atLeast"/>
        <w:jc w:val="both"/>
        <w:outlineLvl w:val="2"/>
        <w:rPr>
          <w:rFonts w:ascii="Arial" w:eastAsia="Times New Roman" w:hAnsi="Arial" w:cs="Arial"/>
          <w:b/>
          <w:bCs/>
          <w:color w:val="333333"/>
        </w:rPr>
      </w:pPr>
      <w:r w:rsidRPr="00EC5E02">
        <w:rPr>
          <w:rFonts w:ascii="Arial" w:eastAsia="Times New Roman" w:hAnsi="Arial" w:cs="Arial"/>
          <w:b/>
          <w:bCs/>
          <w:color w:val="333333"/>
        </w:rPr>
        <w:t>La energía se puede transferir en forma de calor.</w:t>
      </w:r>
    </w:p>
    <w:p w:rsidR="005F1401" w:rsidRPr="00EC5E02" w:rsidRDefault="005F1401" w:rsidP="005F1401">
      <w:pPr>
        <w:shd w:val="clear" w:color="auto" w:fill="FFFFFF"/>
        <w:spacing w:after="0" w:line="240" w:lineRule="auto"/>
        <w:jc w:val="center"/>
        <w:rPr>
          <w:rFonts w:ascii="Arial" w:eastAsia="Times New Roman" w:hAnsi="Arial" w:cs="Arial"/>
          <w:color w:val="333333"/>
          <w:lang w:val="en-US"/>
        </w:rPr>
      </w:pPr>
      <w:r w:rsidRPr="00EC5E02">
        <w:rPr>
          <w:rFonts w:ascii="Arial" w:eastAsia="Times New Roman" w:hAnsi="Arial" w:cs="Arial"/>
          <w:noProof/>
          <w:color w:val="333333"/>
          <w:lang w:eastAsia="es-MX"/>
        </w:rPr>
        <w:drawing>
          <wp:inline distT="0" distB="0" distL="0" distR="0" wp14:anchorId="1B31B0A9" wp14:editId="5C52F7D8">
            <wp:extent cx="3352800" cy="1888744"/>
            <wp:effectExtent l="0" t="0" r="0" b="0"/>
            <wp:docPr id="24" name="Imagen 9" descr="La energía se puede transferir en forma de ca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 energía se puede transferir en forma de calo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65036" cy="1895637"/>
                    </a:xfrm>
                    <a:prstGeom prst="rect">
                      <a:avLst/>
                    </a:prstGeom>
                    <a:noFill/>
                    <a:ln>
                      <a:noFill/>
                    </a:ln>
                  </pic:spPr>
                </pic:pic>
              </a:graphicData>
            </a:graphic>
          </wp:inline>
        </w:drawing>
      </w:r>
    </w:p>
    <w:p w:rsidR="005F1401" w:rsidRDefault="005F1401" w:rsidP="005F1401">
      <w:pPr>
        <w:shd w:val="clear" w:color="auto" w:fill="FFFFFF"/>
        <w:spacing w:after="0" w:line="240" w:lineRule="auto"/>
        <w:jc w:val="both"/>
        <w:rPr>
          <w:rFonts w:ascii="Arial" w:eastAsia="Times New Roman" w:hAnsi="Arial" w:cs="Arial"/>
          <w:color w:val="333333"/>
        </w:rPr>
      </w:pPr>
      <w:r>
        <w:rPr>
          <w:rFonts w:ascii="Arial" w:eastAsia="Times New Roman" w:hAnsi="Arial" w:cs="Arial"/>
          <w:color w:val="333333"/>
        </w:rPr>
        <w:t>Fig.13</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Pr>
          <w:rFonts w:ascii="Arial" w:eastAsia="Times New Roman" w:hAnsi="Arial" w:cs="Arial"/>
          <w:color w:val="333333"/>
        </w:rPr>
        <w:t>Cuando te</w:t>
      </w:r>
      <w:r w:rsidRPr="00EC5E02">
        <w:rPr>
          <w:rFonts w:ascii="Arial" w:eastAsia="Times New Roman" w:hAnsi="Arial" w:cs="Arial"/>
          <w:color w:val="333333"/>
        </w:rPr>
        <w:t xml:space="preserve"> sienta</w:t>
      </w:r>
      <w:r>
        <w:rPr>
          <w:rFonts w:ascii="Arial" w:eastAsia="Times New Roman" w:hAnsi="Arial" w:cs="Arial"/>
          <w:color w:val="333333"/>
        </w:rPr>
        <w:t>s</w:t>
      </w:r>
      <w:r w:rsidRPr="00EC5E02">
        <w:rPr>
          <w:rFonts w:ascii="Arial" w:eastAsia="Times New Roman" w:hAnsi="Arial" w:cs="Arial"/>
          <w:color w:val="333333"/>
        </w:rPr>
        <w:t xml:space="preserve"> junto a una fogata, puede</w:t>
      </w:r>
      <w:r>
        <w:rPr>
          <w:rFonts w:ascii="Arial" w:eastAsia="Times New Roman" w:hAnsi="Arial" w:cs="Arial"/>
          <w:color w:val="333333"/>
        </w:rPr>
        <w:t>s</w:t>
      </w:r>
      <w:r w:rsidRPr="00EC5E02">
        <w:rPr>
          <w:rFonts w:ascii="Arial" w:eastAsia="Times New Roman" w:hAnsi="Arial" w:cs="Arial"/>
          <w:color w:val="333333"/>
        </w:rPr>
        <w:t xml:space="preserve"> sentir el calor calentar </w:t>
      </w:r>
      <w:r>
        <w:rPr>
          <w:rFonts w:ascii="Arial" w:eastAsia="Times New Roman" w:hAnsi="Arial" w:cs="Arial"/>
          <w:color w:val="333333"/>
        </w:rPr>
        <w:t>t</w:t>
      </w:r>
      <w:r w:rsidRPr="00EC5E02">
        <w:rPr>
          <w:rFonts w:ascii="Arial" w:eastAsia="Times New Roman" w:hAnsi="Arial" w:cs="Arial"/>
          <w:color w:val="333333"/>
        </w:rPr>
        <w:t xml:space="preserve">u cuerpo. El calor de la madera que se quema se transfiere al malvavisco, lo que hace que se vuelva suave y pegajoso. </w:t>
      </w:r>
    </w:p>
    <w:p w:rsidR="005F1401" w:rsidRPr="00EC5E02" w:rsidRDefault="005F1401" w:rsidP="005F1401">
      <w:pPr>
        <w:shd w:val="clear" w:color="auto" w:fill="FFFFFF"/>
        <w:spacing w:after="360" w:line="240" w:lineRule="auto"/>
        <w:jc w:val="both"/>
        <w:rPr>
          <w:rFonts w:ascii="Arial" w:eastAsia="Times New Roman" w:hAnsi="Arial" w:cs="Arial"/>
          <w:color w:val="333333"/>
        </w:rPr>
      </w:pPr>
      <w:r w:rsidRPr="00EC5E02">
        <w:rPr>
          <w:rFonts w:ascii="Arial" w:eastAsia="Times New Roman" w:hAnsi="Arial" w:cs="Arial"/>
          <w:color w:val="333333"/>
        </w:rPr>
        <w:t>El calor puede pasar de objetos calientes a objetos fríos, como en el video cuando el calor de los cables hizo que el papel se incendiara.</w:t>
      </w:r>
    </w:p>
    <w:p w:rsidR="005F1401" w:rsidRPr="00EC5E02" w:rsidRDefault="005F1401" w:rsidP="005F1401">
      <w:pPr>
        <w:jc w:val="both"/>
        <w:rPr>
          <w:rFonts w:ascii="Arial" w:hAnsi="Arial" w:cs="Arial"/>
          <w:bCs/>
        </w:rPr>
      </w:pPr>
      <w:r w:rsidRPr="00EC5E02">
        <w:rPr>
          <w:rFonts w:ascii="Arial" w:hAnsi="Arial" w:cs="Arial"/>
          <w:b/>
          <w:bCs/>
        </w:rPr>
        <w:t xml:space="preserve">Actividad </w:t>
      </w:r>
      <w:r>
        <w:rPr>
          <w:rFonts w:ascii="Arial" w:hAnsi="Arial" w:cs="Arial"/>
          <w:b/>
          <w:bCs/>
        </w:rPr>
        <w:t>5</w:t>
      </w:r>
      <w:r w:rsidRPr="00EC5E02">
        <w:rPr>
          <w:rFonts w:ascii="Arial" w:hAnsi="Arial" w:cs="Arial"/>
          <w:b/>
          <w:bCs/>
        </w:rPr>
        <w:t>.</w:t>
      </w:r>
      <w:r w:rsidRPr="00EC5E02">
        <w:rPr>
          <w:rFonts w:ascii="Arial" w:hAnsi="Arial" w:cs="Arial"/>
          <w:bCs/>
        </w:rPr>
        <w:t xml:space="preserve"> Identifica las diferentes formas en las que se manifiesta la energía</w:t>
      </w:r>
    </w:p>
    <w:p w:rsidR="005F1401" w:rsidRPr="00EC5E02" w:rsidRDefault="005F1401" w:rsidP="005F1401">
      <w:pPr>
        <w:jc w:val="both"/>
        <w:rPr>
          <w:rFonts w:ascii="Arial" w:hAnsi="Arial" w:cs="Arial"/>
          <w:b/>
          <w:bCs/>
        </w:rPr>
      </w:pPr>
      <w:r w:rsidRPr="00EC5E02">
        <w:rPr>
          <w:rFonts w:ascii="Arial" w:hAnsi="Arial" w:cs="Arial"/>
          <w:b/>
          <w:bCs/>
          <w:noProof/>
          <w:lang w:eastAsia="es-MX"/>
        </w:rPr>
        <w:lastRenderedPageBreak/>
        <w:drawing>
          <wp:inline distT="0" distB="0" distL="0" distR="0" wp14:anchorId="4E6B161B" wp14:editId="7D3BE691">
            <wp:extent cx="5943600" cy="3420110"/>
            <wp:effectExtent l="0" t="0" r="0" b="8890"/>
            <wp:docPr id="1" name="Imagen 6">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xmlns:pic="http://schemas.openxmlformats.org/drawingml/2006/picture" id="{B070641C-D59E-319E-6410-193E925E57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14="http://schemas.microsoft.com/office/drawing/2010/main" id="{B070641C-D59E-319E-6410-193E925E57E2}"/>
                        </a:ext>
                      </a:extLst>
                    </pic:cNvPr>
                    <pic:cNvPicPr>
                      <a:picLocks noChangeAspect="1"/>
                    </pic:cNvPicPr>
                  </pic:nvPicPr>
                  <pic:blipFill rotWithShape="1">
                    <a:blip r:embed="rId41"/>
                    <a:srcRect l="26739" t="26848" r="14891" b="13412"/>
                    <a:stretch/>
                  </pic:blipFill>
                  <pic:spPr>
                    <a:xfrm>
                      <a:off x="0" y="0"/>
                      <a:ext cx="5943600" cy="3420110"/>
                    </a:xfrm>
                    <a:prstGeom prst="rect">
                      <a:avLst/>
                    </a:prstGeom>
                  </pic:spPr>
                </pic:pic>
              </a:graphicData>
            </a:graphic>
          </wp:inline>
        </w:drawing>
      </w:r>
    </w:p>
    <w:p w:rsidR="005F1401" w:rsidRDefault="005F1401" w:rsidP="005F1401">
      <w:pPr>
        <w:jc w:val="both"/>
        <w:rPr>
          <w:rFonts w:ascii="Arial" w:hAnsi="Arial" w:cs="Arial"/>
          <w:b/>
          <w:bCs/>
        </w:rPr>
      </w:pPr>
    </w:p>
    <w:p w:rsidR="005F1401" w:rsidRDefault="005F1401" w:rsidP="005F1401">
      <w:pPr>
        <w:jc w:val="both"/>
        <w:rPr>
          <w:rFonts w:ascii="Arial" w:hAnsi="Arial" w:cs="Arial"/>
          <w:b/>
          <w:bCs/>
        </w:rPr>
      </w:pPr>
    </w:p>
    <w:p w:rsidR="005F1401" w:rsidRDefault="005F1401" w:rsidP="005F1401">
      <w:pPr>
        <w:jc w:val="both"/>
        <w:rPr>
          <w:rFonts w:ascii="Arial" w:hAnsi="Arial" w:cs="Arial"/>
          <w:b/>
          <w:bCs/>
        </w:rPr>
      </w:pPr>
      <w:r>
        <w:rPr>
          <w:rFonts w:ascii="Arial" w:hAnsi="Arial" w:cs="Arial"/>
          <w:b/>
          <w:bCs/>
        </w:rPr>
        <w:t>Referencias Progresión 2.</w:t>
      </w:r>
    </w:p>
    <w:p w:rsidR="005F1401" w:rsidRPr="00FE0A20" w:rsidRDefault="005F1401" w:rsidP="005F1401">
      <w:pPr>
        <w:numPr>
          <w:ilvl w:val="0"/>
          <w:numId w:val="13"/>
        </w:numPr>
        <w:jc w:val="both"/>
        <w:rPr>
          <w:rFonts w:ascii="Arial" w:hAnsi="Arial" w:cs="Arial"/>
          <w:b/>
          <w:bCs/>
          <w:u w:val="single"/>
        </w:rPr>
      </w:pPr>
      <w:hyperlink r:id="rId42" w:history="1">
        <w:r w:rsidRPr="00FE0A20">
          <w:rPr>
            <w:rStyle w:val="Hipervnculo"/>
            <w:rFonts w:ascii="Arial" w:hAnsi="Arial" w:cs="Arial"/>
            <w:b/>
            <w:bCs/>
          </w:rPr>
          <w:t>https://youtu.be/-79DF6giljY</w:t>
        </w:r>
      </w:hyperlink>
    </w:p>
    <w:p w:rsidR="005F1401" w:rsidRPr="00FE0A20" w:rsidRDefault="005F1401" w:rsidP="005F1401">
      <w:pPr>
        <w:numPr>
          <w:ilvl w:val="0"/>
          <w:numId w:val="13"/>
        </w:numPr>
        <w:jc w:val="both"/>
        <w:rPr>
          <w:rFonts w:ascii="Arial" w:hAnsi="Arial" w:cs="Arial"/>
          <w:b/>
          <w:bCs/>
          <w:u w:val="single"/>
        </w:rPr>
      </w:pPr>
      <w:hyperlink r:id="rId43" w:history="1">
        <w:r w:rsidRPr="00FE0A20">
          <w:rPr>
            <w:rStyle w:val="Hipervnculo"/>
            <w:rFonts w:ascii="Arial" w:hAnsi="Arial" w:cs="Arial"/>
            <w:b/>
            <w:bCs/>
          </w:rPr>
          <w:t>https://www.pepeenergy.com/blog/glosario/definicion-julio/</w:t>
        </w:r>
      </w:hyperlink>
    </w:p>
    <w:p w:rsidR="005F1401" w:rsidRPr="00FE0A20" w:rsidRDefault="005F1401" w:rsidP="005F1401">
      <w:pPr>
        <w:numPr>
          <w:ilvl w:val="0"/>
          <w:numId w:val="13"/>
        </w:numPr>
        <w:jc w:val="both"/>
        <w:rPr>
          <w:rFonts w:ascii="Arial" w:hAnsi="Arial" w:cs="Arial"/>
          <w:b/>
          <w:bCs/>
          <w:u w:val="single"/>
        </w:rPr>
      </w:pPr>
      <w:hyperlink r:id="rId44" w:history="1">
        <w:r w:rsidRPr="00FE0A20">
          <w:rPr>
            <w:rStyle w:val="Hipervnculo"/>
            <w:rFonts w:ascii="Arial" w:hAnsi="Arial" w:cs="Arial"/>
            <w:b/>
            <w:bCs/>
          </w:rPr>
          <w:t>https://www.cuanto.biz/2013/05/cuanto-equivale-una-caloria.html</w:t>
        </w:r>
      </w:hyperlink>
      <w:r w:rsidRPr="00FE0A20">
        <w:rPr>
          <w:rFonts w:ascii="Arial" w:hAnsi="Arial" w:cs="Arial"/>
          <w:b/>
          <w:bCs/>
          <w:u w:val="single"/>
        </w:rPr>
        <w:t xml:space="preserve"> </w:t>
      </w:r>
    </w:p>
    <w:p w:rsidR="005F1401" w:rsidRPr="00FE0A20" w:rsidRDefault="005F1401" w:rsidP="005F1401">
      <w:pPr>
        <w:numPr>
          <w:ilvl w:val="0"/>
          <w:numId w:val="13"/>
        </w:numPr>
        <w:jc w:val="both"/>
        <w:rPr>
          <w:rFonts w:ascii="Arial" w:hAnsi="Arial" w:cs="Arial"/>
          <w:b/>
          <w:bCs/>
          <w:u w:val="single"/>
        </w:rPr>
      </w:pPr>
      <w:hyperlink r:id="rId45" w:history="1">
        <w:r w:rsidRPr="00FE0A20">
          <w:rPr>
            <w:rStyle w:val="Hipervnculo"/>
            <w:rFonts w:ascii="Arial" w:hAnsi="Arial" w:cs="Arial"/>
            <w:b/>
            <w:bCs/>
          </w:rPr>
          <w:t>https://radio-waves.orange.com/es/que-es-una-onda/</w:t>
        </w:r>
      </w:hyperlink>
    </w:p>
    <w:p w:rsidR="005F1401" w:rsidRPr="00FE0A20" w:rsidRDefault="005F1401" w:rsidP="005F1401">
      <w:pPr>
        <w:numPr>
          <w:ilvl w:val="0"/>
          <w:numId w:val="13"/>
        </w:numPr>
        <w:jc w:val="both"/>
        <w:rPr>
          <w:rFonts w:ascii="Arial" w:hAnsi="Arial" w:cs="Arial"/>
          <w:b/>
          <w:bCs/>
          <w:u w:val="single"/>
        </w:rPr>
      </w:pPr>
      <w:hyperlink r:id="rId46" w:history="1">
        <w:r w:rsidRPr="00FE0A20">
          <w:rPr>
            <w:rStyle w:val="Hipervnculo"/>
            <w:rFonts w:ascii="Arial" w:hAnsi="Arial" w:cs="Arial"/>
            <w:b/>
            <w:bCs/>
          </w:rPr>
          <w:t>https://nuevaescuelamexicana.sep.gob.mx/detalle-ficha/30852/</w:t>
        </w:r>
      </w:hyperlink>
    </w:p>
    <w:p w:rsidR="005F1401" w:rsidRDefault="005F1401" w:rsidP="005F1401">
      <w:pPr>
        <w:numPr>
          <w:ilvl w:val="0"/>
          <w:numId w:val="13"/>
        </w:numPr>
        <w:jc w:val="both"/>
        <w:rPr>
          <w:rFonts w:ascii="Arial" w:hAnsi="Arial" w:cs="Arial"/>
          <w:b/>
          <w:bCs/>
          <w:u w:val="single"/>
        </w:rPr>
      </w:pPr>
      <w:hyperlink r:id="rId47" w:anchor="ixzz8KMn5tENZ" w:history="1">
        <w:r w:rsidRPr="00B7030A">
          <w:rPr>
            <w:rStyle w:val="Hipervnculo"/>
            <w:rFonts w:ascii="Arial" w:hAnsi="Arial" w:cs="Arial"/>
            <w:b/>
            <w:bCs/>
          </w:rPr>
          <w:t>https://concepto.de/campo-electrico/#ixzz8KMn5tENZ</w:t>
        </w:r>
      </w:hyperlink>
    </w:p>
    <w:p w:rsidR="005F1401" w:rsidRDefault="005F1401" w:rsidP="005F1401">
      <w:pPr>
        <w:ind w:left="720"/>
        <w:jc w:val="both"/>
        <w:rPr>
          <w:rFonts w:ascii="Arial" w:hAnsi="Arial" w:cs="Arial"/>
          <w:b/>
          <w:bCs/>
          <w:u w:val="single"/>
        </w:rPr>
      </w:pPr>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1 </w:t>
      </w:r>
      <w:hyperlink r:id="rId48" w:history="1">
        <w:r w:rsidRPr="00483866">
          <w:rPr>
            <w:rStyle w:val="Hipervnculo"/>
            <w:rFonts w:ascii="Arial" w:hAnsi="Arial" w:cs="Arial"/>
            <w:bCs/>
            <w:sz w:val="20"/>
            <w:szCs w:val="20"/>
            <w:lang w:val="en-US"/>
          </w:rPr>
          <w:t>https://radio-waves.orange.com/es/que-es-una-onda/</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2 </w:t>
      </w:r>
      <w:hyperlink r:id="rId49" w:history="1">
        <w:r w:rsidRPr="00483866">
          <w:rPr>
            <w:rStyle w:val="Hipervnculo"/>
            <w:rFonts w:ascii="Arial" w:hAnsi="Arial" w:cs="Arial"/>
            <w:bCs/>
            <w:sz w:val="20"/>
            <w:szCs w:val="20"/>
            <w:lang w:val="en-US"/>
          </w:rPr>
          <w:t>https://es.slideshare.net/carlosfelzerHurtado/ondas1mediopdf</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Fig.3 </w:t>
      </w:r>
      <w:hyperlink r:id="rId50" w:history="1">
        <w:r w:rsidRPr="00483866">
          <w:rPr>
            <w:rStyle w:val="Hipervnculo"/>
            <w:rFonts w:ascii="Arial" w:hAnsi="Arial" w:cs="Arial"/>
            <w:bCs/>
            <w:sz w:val="20"/>
            <w:szCs w:val="20"/>
            <w:lang w:val="en-US"/>
          </w:rPr>
          <w:t>https://es.khanacademy.org/science/ap-physics-1/ap-mechanical-waves-and-sound/wave-characteristics-ap/a/wave-characteristics-review-ap-physics-1</w:t>
        </w:r>
      </w:hyperlink>
    </w:p>
    <w:p w:rsidR="005F1401" w:rsidRPr="00483866" w:rsidRDefault="005F1401" w:rsidP="005F1401">
      <w:pPr>
        <w:ind w:left="720"/>
        <w:rPr>
          <w:rFonts w:ascii="Arial" w:hAnsi="Arial" w:cs="Arial"/>
          <w:bCs/>
          <w:sz w:val="20"/>
          <w:szCs w:val="20"/>
          <w:lang w:val="en-US"/>
        </w:rPr>
      </w:pPr>
      <w:proofErr w:type="gramStart"/>
      <w:r w:rsidRPr="00483866">
        <w:rPr>
          <w:rFonts w:ascii="Arial" w:hAnsi="Arial" w:cs="Arial"/>
          <w:bCs/>
          <w:sz w:val="20"/>
          <w:szCs w:val="20"/>
          <w:lang w:val="en-US"/>
        </w:rPr>
        <w:t xml:space="preserve">Fig.4  </w:t>
      </w:r>
      <w:proofErr w:type="gramEnd"/>
      <w:r>
        <w:fldChar w:fldCharType="begin"/>
      </w:r>
      <w:r>
        <w:instrText xml:space="preserve"> HYPERLINK "https://es.khanacademy.org/science/ap-physics-1/ap-mechanical-waves-and-sound/wave-characteristics-ap/a/wave-characteristics-review-ap-physics-1" </w:instrText>
      </w:r>
      <w:r>
        <w:fldChar w:fldCharType="separate"/>
      </w:r>
      <w:r w:rsidRPr="00483866">
        <w:rPr>
          <w:rStyle w:val="Hipervnculo"/>
          <w:rFonts w:ascii="Arial" w:hAnsi="Arial" w:cs="Arial"/>
          <w:bCs/>
          <w:sz w:val="20"/>
          <w:szCs w:val="20"/>
          <w:lang w:val="en-US"/>
        </w:rPr>
        <w:t>https://es.khanacademy.org/science/ap-physics-1/ap-mechanical-waves-and-sound/wave-characteristics-ap/a/wave-characteristics-review-ap-physics-1</w:t>
      </w:r>
      <w:r>
        <w:rPr>
          <w:rStyle w:val="Hipervnculo"/>
          <w:rFonts w:ascii="Arial" w:hAnsi="Arial" w:cs="Arial"/>
          <w:bCs/>
          <w:sz w:val="20"/>
          <w:szCs w:val="20"/>
          <w:lang w:val="en-US"/>
        </w:rPr>
        <w:fldChar w:fldCharType="end"/>
      </w:r>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lastRenderedPageBreak/>
        <w:t xml:space="preserve">Fig. </w:t>
      </w:r>
      <w:proofErr w:type="gramStart"/>
      <w:r w:rsidRPr="00483866">
        <w:rPr>
          <w:rFonts w:ascii="Arial" w:hAnsi="Arial" w:cs="Arial"/>
          <w:bCs/>
          <w:sz w:val="20"/>
          <w:szCs w:val="20"/>
          <w:lang w:val="en-US"/>
        </w:rPr>
        <w:t xml:space="preserve">5  </w:t>
      </w:r>
      <w:proofErr w:type="gramEnd"/>
      <w:r>
        <w:fldChar w:fldCharType="begin"/>
      </w:r>
      <w:r>
        <w:instrText xml:space="preserve"> HYPERLINK "https://concepto.de/espectro-electromagnetico/" </w:instrText>
      </w:r>
      <w:r>
        <w:fldChar w:fldCharType="separate"/>
      </w:r>
      <w:r w:rsidRPr="00483866">
        <w:rPr>
          <w:rStyle w:val="Hipervnculo"/>
          <w:rFonts w:ascii="Arial" w:hAnsi="Arial" w:cs="Arial"/>
          <w:bCs/>
          <w:sz w:val="20"/>
          <w:szCs w:val="20"/>
          <w:lang w:val="en-US"/>
        </w:rPr>
        <w:t>https://concepto.de/espectro-electromagnetico/</w:t>
      </w:r>
      <w:r>
        <w:rPr>
          <w:rStyle w:val="Hipervnculo"/>
          <w:rFonts w:ascii="Arial" w:hAnsi="Arial" w:cs="Arial"/>
          <w:bCs/>
          <w:sz w:val="20"/>
          <w:szCs w:val="20"/>
          <w:lang w:val="en-US"/>
        </w:rPr>
        <w:fldChar w:fldCharType="end"/>
      </w:r>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w:t>
      </w:r>
      <w:proofErr w:type="gramStart"/>
      <w:r w:rsidRPr="00483866">
        <w:rPr>
          <w:rFonts w:ascii="Arial" w:hAnsi="Arial" w:cs="Arial"/>
          <w:bCs/>
          <w:sz w:val="20"/>
          <w:szCs w:val="20"/>
          <w:lang w:val="en-US"/>
        </w:rPr>
        <w:t xml:space="preserve">6  </w:t>
      </w:r>
      <w:proofErr w:type="gramEnd"/>
      <w:r>
        <w:fldChar w:fldCharType="begin"/>
      </w:r>
      <w:r>
        <w:instrText xml:space="preserve"> HYPERLINK "https://cientec.or.cr/articulos/radiaciones-electromagneticas" </w:instrText>
      </w:r>
      <w:r>
        <w:fldChar w:fldCharType="separate"/>
      </w:r>
      <w:r w:rsidRPr="00483866">
        <w:rPr>
          <w:rStyle w:val="Hipervnculo"/>
          <w:rFonts w:ascii="Arial" w:hAnsi="Arial" w:cs="Arial"/>
          <w:bCs/>
          <w:sz w:val="20"/>
          <w:szCs w:val="20"/>
          <w:lang w:val="en-US"/>
        </w:rPr>
        <w:t>https://cientec.or.cr/articulos/radiaciones-electromagneticas</w:t>
      </w:r>
      <w:r>
        <w:rPr>
          <w:rStyle w:val="Hipervnculo"/>
          <w:rFonts w:ascii="Arial" w:hAnsi="Arial" w:cs="Arial"/>
          <w:bCs/>
          <w:sz w:val="20"/>
          <w:szCs w:val="20"/>
          <w:lang w:val="en-US"/>
        </w:rPr>
        <w:fldChar w:fldCharType="end"/>
      </w:r>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7 </w:t>
      </w:r>
      <w:hyperlink r:id="rId51" w:history="1">
        <w:r w:rsidRPr="00483866">
          <w:rPr>
            <w:rStyle w:val="Hipervnculo"/>
            <w:rFonts w:ascii="Arial" w:hAnsi="Arial" w:cs="Arial"/>
            <w:bCs/>
            <w:sz w:val="20"/>
            <w:szCs w:val="20"/>
            <w:lang w:val="en-US"/>
          </w:rPr>
          <w:t>https://industrysurfer.com/blog-industrial/ingenieria/ingenieria-electrica-ingenieria/hogar/diferencias-entre-terminos-electrostaticos-y-electromagneticos/</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w:t>
      </w:r>
      <w:proofErr w:type="gramStart"/>
      <w:r w:rsidRPr="00483866">
        <w:rPr>
          <w:rFonts w:ascii="Arial" w:hAnsi="Arial" w:cs="Arial"/>
          <w:bCs/>
          <w:sz w:val="20"/>
          <w:szCs w:val="20"/>
          <w:lang w:val="en-US"/>
        </w:rPr>
        <w:t xml:space="preserve">8  </w:t>
      </w:r>
      <w:proofErr w:type="gramEnd"/>
      <w:hyperlink r:id="rId52" w:history="1">
        <w:r w:rsidRPr="00483866">
          <w:rPr>
            <w:rStyle w:val="Hipervnculo"/>
            <w:rFonts w:ascii="Arial" w:hAnsi="Arial" w:cs="Arial"/>
            <w:bCs/>
            <w:sz w:val="20"/>
            <w:szCs w:val="20"/>
            <w:lang w:val="en-US"/>
          </w:rPr>
          <w:t>https://xaktly.com/Magnetism.html</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9 </w:t>
      </w:r>
      <w:hyperlink r:id="rId53" w:history="1">
        <w:r w:rsidRPr="00483866">
          <w:rPr>
            <w:rStyle w:val="Hipervnculo"/>
            <w:rFonts w:ascii="Arial" w:hAnsi="Arial" w:cs="Arial"/>
            <w:bCs/>
            <w:sz w:val="20"/>
            <w:szCs w:val="20"/>
            <w:lang w:val="en-US"/>
          </w:rPr>
          <w:t>https://es.quora.com/Si-los-espectros-existieran-qu%C3%A9-tan-poderosos-ser%C3%ADan</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10 </w:t>
      </w:r>
      <w:hyperlink r:id="rId54" w:history="1">
        <w:r w:rsidRPr="00483866">
          <w:rPr>
            <w:rStyle w:val="Hipervnculo"/>
            <w:rFonts w:ascii="Arial" w:hAnsi="Arial" w:cs="Arial"/>
            <w:bCs/>
            <w:sz w:val="20"/>
            <w:szCs w:val="20"/>
            <w:lang w:val="en-US"/>
          </w:rPr>
          <w:t>https://www.generationgenius.com/es/transferencia-de-energia-material-de-lectura-3-a-5-grado/</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11 </w:t>
      </w:r>
      <w:hyperlink r:id="rId55" w:history="1">
        <w:r w:rsidRPr="00483866">
          <w:rPr>
            <w:rStyle w:val="Hipervnculo"/>
            <w:rFonts w:ascii="Arial" w:hAnsi="Arial" w:cs="Arial"/>
            <w:bCs/>
            <w:sz w:val="20"/>
            <w:szCs w:val="20"/>
            <w:lang w:val="en-US"/>
          </w:rPr>
          <w:t>https://www.generationgenius.com/es/transferencia-de-energia-material-de-lectura-3-a-5-grado/</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12 </w:t>
      </w:r>
      <w:hyperlink r:id="rId56" w:history="1">
        <w:r w:rsidRPr="00483866">
          <w:rPr>
            <w:rStyle w:val="Hipervnculo"/>
            <w:rFonts w:ascii="Arial" w:hAnsi="Arial" w:cs="Arial"/>
            <w:bCs/>
            <w:sz w:val="20"/>
            <w:szCs w:val="20"/>
            <w:lang w:val="en-US"/>
          </w:rPr>
          <w:t>https://www.generationgenius.com/es/transferencia-de-energia-material-de-lectura-3-a-5-grado/</w:t>
        </w:r>
      </w:hyperlink>
    </w:p>
    <w:p w:rsidR="005F1401" w:rsidRPr="00483866" w:rsidRDefault="005F1401" w:rsidP="005F1401">
      <w:pPr>
        <w:ind w:left="720"/>
        <w:rPr>
          <w:rFonts w:ascii="Arial" w:hAnsi="Arial" w:cs="Arial"/>
          <w:bCs/>
          <w:sz w:val="20"/>
          <w:szCs w:val="20"/>
          <w:lang w:val="en-US"/>
        </w:rPr>
      </w:pPr>
      <w:r w:rsidRPr="00483866">
        <w:rPr>
          <w:rFonts w:ascii="Arial" w:hAnsi="Arial" w:cs="Arial"/>
          <w:bCs/>
          <w:sz w:val="20"/>
          <w:szCs w:val="20"/>
          <w:lang w:val="en-US"/>
        </w:rPr>
        <w:t xml:space="preserve">Fig. 13 </w:t>
      </w:r>
      <w:hyperlink r:id="rId57" w:history="1">
        <w:r w:rsidRPr="00483866">
          <w:rPr>
            <w:rStyle w:val="Hipervnculo"/>
            <w:rFonts w:ascii="Arial" w:hAnsi="Arial" w:cs="Arial"/>
            <w:bCs/>
            <w:sz w:val="20"/>
            <w:szCs w:val="20"/>
            <w:lang w:val="en-US"/>
          </w:rPr>
          <w:t>https://www.generationgenius.com/es/transferencia-de-energia-material-de-lectura-3-a-5-grado/</w:t>
        </w:r>
      </w:hyperlink>
    </w:p>
    <w:p w:rsidR="005F1401" w:rsidRPr="00483866" w:rsidRDefault="005F1401" w:rsidP="005F1401">
      <w:pPr>
        <w:jc w:val="both"/>
        <w:rPr>
          <w:rFonts w:ascii="Arial" w:hAnsi="Arial" w:cs="Arial"/>
          <w:b/>
          <w:bCs/>
          <w:lang w:val="en-US"/>
        </w:rPr>
      </w:pPr>
    </w:p>
    <w:p w:rsidR="005F1401" w:rsidRPr="00483866" w:rsidRDefault="005F1401" w:rsidP="005F1401">
      <w:pPr>
        <w:jc w:val="both"/>
        <w:rPr>
          <w:rFonts w:ascii="Arial" w:hAnsi="Arial" w:cs="Arial"/>
          <w:b/>
          <w:bCs/>
          <w:lang w:val="en-US"/>
        </w:rPr>
      </w:pPr>
    </w:p>
    <w:p w:rsidR="00C11D46" w:rsidRDefault="00C11D46">
      <w:bookmarkStart w:id="1" w:name="_GoBack"/>
      <w:bookmarkEnd w:id="1"/>
    </w:p>
    <w:sectPr w:rsidR="00C11D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ppo Blk BT">
    <w:altName w:val="Courier New"/>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3270"/>
    <w:multiLevelType w:val="hybridMultilevel"/>
    <w:tmpl w:val="6D364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3321E"/>
    <w:multiLevelType w:val="hybridMultilevel"/>
    <w:tmpl w:val="BEC4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1245A"/>
    <w:multiLevelType w:val="hybridMultilevel"/>
    <w:tmpl w:val="B32AE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09939ED"/>
    <w:multiLevelType w:val="multilevel"/>
    <w:tmpl w:val="F550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607A65"/>
    <w:multiLevelType w:val="hybridMultilevel"/>
    <w:tmpl w:val="914A6C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9A11D09"/>
    <w:multiLevelType w:val="multilevel"/>
    <w:tmpl w:val="23C22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8216E95"/>
    <w:multiLevelType w:val="hybridMultilevel"/>
    <w:tmpl w:val="5D60C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5242A1"/>
    <w:multiLevelType w:val="hybridMultilevel"/>
    <w:tmpl w:val="F42CBE1A"/>
    <w:lvl w:ilvl="0" w:tplc="7AE28FEA">
      <w:start w:val="1"/>
      <w:numFmt w:val="decimal"/>
      <w:lvlText w:val="%1."/>
      <w:lvlJc w:val="left"/>
      <w:pPr>
        <w:ind w:left="1140" w:hanging="78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126845"/>
    <w:multiLevelType w:val="hybridMultilevel"/>
    <w:tmpl w:val="B6BAB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F430F52"/>
    <w:multiLevelType w:val="hybridMultilevel"/>
    <w:tmpl w:val="F574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4F2EF4"/>
    <w:multiLevelType w:val="hybridMultilevel"/>
    <w:tmpl w:val="27F8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1529C3"/>
    <w:multiLevelType w:val="multilevel"/>
    <w:tmpl w:val="A19202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54A73A6"/>
    <w:multiLevelType w:val="hybridMultilevel"/>
    <w:tmpl w:val="EE5E2BB2"/>
    <w:lvl w:ilvl="0" w:tplc="080A0001">
      <w:start w:val="1"/>
      <w:numFmt w:val="bullet"/>
      <w:lvlText w:val=""/>
      <w:lvlJc w:val="left"/>
      <w:pPr>
        <w:ind w:left="1112" w:hanging="360"/>
      </w:pPr>
      <w:rPr>
        <w:rFonts w:ascii="Symbol" w:hAnsi="Symbol" w:hint="default"/>
      </w:rPr>
    </w:lvl>
    <w:lvl w:ilvl="1" w:tplc="080A0003" w:tentative="1">
      <w:start w:val="1"/>
      <w:numFmt w:val="bullet"/>
      <w:lvlText w:val="o"/>
      <w:lvlJc w:val="left"/>
      <w:pPr>
        <w:ind w:left="1832" w:hanging="360"/>
      </w:pPr>
      <w:rPr>
        <w:rFonts w:ascii="Courier New" w:hAnsi="Courier New" w:cs="Courier New" w:hint="default"/>
      </w:rPr>
    </w:lvl>
    <w:lvl w:ilvl="2" w:tplc="080A0005" w:tentative="1">
      <w:start w:val="1"/>
      <w:numFmt w:val="bullet"/>
      <w:lvlText w:val=""/>
      <w:lvlJc w:val="left"/>
      <w:pPr>
        <w:ind w:left="2552" w:hanging="360"/>
      </w:pPr>
      <w:rPr>
        <w:rFonts w:ascii="Wingdings" w:hAnsi="Wingdings" w:hint="default"/>
      </w:rPr>
    </w:lvl>
    <w:lvl w:ilvl="3" w:tplc="080A0001" w:tentative="1">
      <w:start w:val="1"/>
      <w:numFmt w:val="bullet"/>
      <w:lvlText w:val=""/>
      <w:lvlJc w:val="left"/>
      <w:pPr>
        <w:ind w:left="3272" w:hanging="360"/>
      </w:pPr>
      <w:rPr>
        <w:rFonts w:ascii="Symbol" w:hAnsi="Symbol" w:hint="default"/>
      </w:rPr>
    </w:lvl>
    <w:lvl w:ilvl="4" w:tplc="080A0003" w:tentative="1">
      <w:start w:val="1"/>
      <w:numFmt w:val="bullet"/>
      <w:lvlText w:val="o"/>
      <w:lvlJc w:val="left"/>
      <w:pPr>
        <w:ind w:left="3992" w:hanging="360"/>
      </w:pPr>
      <w:rPr>
        <w:rFonts w:ascii="Courier New" w:hAnsi="Courier New" w:cs="Courier New" w:hint="default"/>
      </w:rPr>
    </w:lvl>
    <w:lvl w:ilvl="5" w:tplc="080A0005" w:tentative="1">
      <w:start w:val="1"/>
      <w:numFmt w:val="bullet"/>
      <w:lvlText w:val=""/>
      <w:lvlJc w:val="left"/>
      <w:pPr>
        <w:ind w:left="4712" w:hanging="360"/>
      </w:pPr>
      <w:rPr>
        <w:rFonts w:ascii="Wingdings" w:hAnsi="Wingdings" w:hint="default"/>
      </w:rPr>
    </w:lvl>
    <w:lvl w:ilvl="6" w:tplc="080A0001" w:tentative="1">
      <w:start w:val="1"/>
      <w:numFmt w:val="bullet"/>
      <w:lvlText w:val=""/>
      <w:lvlJc w:val="left"/>
      <w:pPr>
        <w:ind w:left="5432" w:hanging="360"/>
      </w:pPr>
      <w:rPr>
        <w:rFonts w:ascii="Symbol" w:hAnsi="Symbol" w:hint="default"/>
      </w:rPr>
    </w:lvl>
    <w:lvl w:ilvl="7" w:tplc="080A0003" w:tentative="1">
      <w:start w:val="1"/>
      <w:numFmt w:val="bullet"/>
      <w:lvlText w:val="o"/>
      <w:lvlJc w:val="left"/>
      <w:pPr>
        <w:ind w:left="6152" w:hanging="360"/>
      </w:pPr>
      <w:rPr>
        <w:rFonts w:ascii="Courier New" w:hAnsi="Courier New" w:cs="Courier New" w:hint="default"/>
      </w:rPr>
    </w:lvl>
    <w:lvl w:ilvl="8" w:tplc="080A0005" w:tentative="1">
      <w:start w:val="1"/>
      <w:numFmt w:val="bullet"/>
      <w:lvlText w:val=""/>
      <w:lvlJc w:val="left"/>
      <w:pPr>
        <w:ind w:left="6872"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1"/>
  </w:num>
  <w:num w:numId="6">
    <w:abstractNumId w:val="0"/>
  </w:num>
  <w:num w:numId="7">
    <w:abstractNumId w:val="10"/>
  </w:num>
  <w:num w:numId="8">
    <w:abstractNumId w:val="6"/>
  </w:num>
  <w:num w:numId="9">
    <w:abstractNumId w:val="12"/>
  </w:num>
  <w:num w:numId="10">
    <w:abstractNumId w:val="2"/>
  </w:num>
  <w:num w:numId="11">
    <w:abstractNumId w:val="8"/>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401"/>
    <w:rsid w:val="005F1401"/>
    <w:rsid w:val="00C11D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401"/>
    <w:rPr>
      <w:rFonts w:ascii="Calibri" w:eastAsia="Calibri" w:hAnsi="Calibri" w:cs="Calibri"/>
    </w:rPr>
  </w:style>
  <w:style w:type="paragraph" w:styleId="Ttulo1">
    <w:name w:val="heading 1"/>
    <w:basedOn w:val="Normal"/>
    <w:next w:val="Normal"/>
    <w:link w:val="Ttulo1Car"/>
    <w:rsid w:val="005F1401"/>
    <w:pPr>
      <w:keepNext/>
      <w:keepLines/>
      <w:spacing w:before="400" w:after="120"/>
      <w:outlineLvl w:val="0"/>
    </w:pPr>
    <w:rPr>
      <w:rFonts w:ascii="Arial" w:eastAsia="Arial" w:hAnsi="Arial" w:cs="Arial"/>
      <w:sz w:val="40"/>
      <w:szCs w:val="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F1401"/>
    <w:rPr>
      <w:rFonts w:ascii="Arial" w:eastAsia="Arial" w:hAnsi="Arial" w:cs="Arial"/>
      <w:sz w:val="40"/>
      <w:szCs w:val="40"/>
      <w:lang w:eastAsia="es-MX"/>
    </w:rPr>
  </w:style>
  <w:style w:type="paragraph" w:styleId="Prrafodelista">
    <w:name w:val="List Paragraph"/>
    <w:basedOn w:val="Normal"/>
    <w:uiPriority w:val="34"/>
    <w:qFormat/>
    <w:rsid w:val="005F1401"/>
    <w:pPr>
      <w:ind w:left="720"/>
      <w:contextualSpacing/>
    </w:pPr>
  </w:style>
  <w:style w:type="character" w:styleId="Hipervnculo">
    <w:name w:val="Hyperlink"/>
    <w:basedOn w:val="Fuentedeprrafopredeter"/>
    <w:uiPriority w:val="99"/>
    <w:unhideWhenUsed/>
    <w:rsid w:val="005F1401"/>
    <w:rPr>
      <w:color w:val="0000FF" w:themeColor="hyperlink"/>
      <w:u w:val="single"/>
    </w:rPr>
  </w:style>
  <w:style w:type="character" w:styleId="Textoennegrita">
    <w:name w:val="Strong"/>
    <w:basedOn w:val="Fuentedeprrafopredeter"/>
    <w:uiPriority w:val="22"/>
    <w:qFormat/>
    <w:rsid w:val="005F1401"/>
    <w:rPr>
      <w:b/>
      <w:bCs/>
    </w:rPr>
  </w:style>
  <w:style w:type="character" w:customStyle="1" w:styleId="SinespaciadoCar">
    <w:name w:val="Sin espaciado Car"/>
    <w:link w:val="Sinespaciado"/>
    <w:uiPriority w:val="1"/>
    <w:locked/>
    <w:rsid w:val="005F1401"/>
    <w:rPr>
      <w:rFonts w:ascii="Calibri" w:eastAsia="Calibri" w:hAnsi="Calibri" w:cs="Times New Roman"/>
    </w:rPr>
  </w:style>
  <w:style w:type="paragraph" w:styleId="Sinespaciado">
    <w:name w:val="No Spacing"/>
    <w:basedOn w:val="Normal"/>
    <w:link w:val="SinespaciadoCar"/>
    <w:uiPriority w:val="1"/>
    <w:qFormat/>
    <w:rsid w:val="005F1401"/>
    <w:pPr>
      <w:spacing w:after="0" w:line="240" w:lineRule="auto"/>
    </w:pPr>
    <w:rPr>
      <w:rFonts w:cs="Times New Roman"/>
    </w:rPr>
  </w:style>
  <w:style w:type="table" w:styleId="Listamedia2-nfasis3">
    <w:name w:val="Medium List 2 Accent 3"/>
    <w:basedOn w:val="Tablanormal"/>
    <w:uiPriority w:val="66"/>
    <w:rsid w:val="005F1401"/>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deglobo">
    <w:name w:val="Balloon Text"/>
    <w:basedOn w:val="Normal"/>
    <w:link w:val="TextodegloboCar"/>
    <w:uiPriority w:val="99"/>
    <w:semiHidden/>
    <w:unhideWhenUsed/>
    <w:rsid w:val="005F14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140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401"/>
    <w:rPr>
      <w:rFonts w:ascii="Calibri" w:eastAsia="Calibri" w:hAnsi="Calibri" w:cs="Calibri"/>
    </w:rPr>
  </w:style>
  <w:style w:type="paragraph" w:styleId="Ttulo1">
    <w:name w:val="heading 1"/>
    <w:basedOn w:val="Normal"/>
    <w:next w:val="Normal"/>
    <w:link w:val="Ttulo1Car"/>
    <w:rsid w:val="005F1401"/>
    <w:pPr>
      <w:keepNext/>
      <w:keepLines/>
      <w:spacing w:before="400" w:after="120"/>
      <w:outlineLvl w:val="0"/>
    </w:pPr>
    <w:rPr>
      <w:rFonts w:ascii="Arial" w:eastAsia="Arial" w:hAnsi="Arial" w:cs="Arial"/>
      <w:sz w:val="40"/>
      <w:szCs w:val="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F1401"/>
    <w:rPr>
      <w:rFonts w:ascii="Arial" w:eastAsia="Arial" w:hAnsi="Arial" w:cs="Arial"/>
      <w:sz w:val="40"/>
      <w:szCs w:val="40"/>
      <w:lang w:eastAsia="es-MX"/>
    </w:rPr>
  </w:style>
  <w:style w:type="paragraph" w:styleId="Prrafodelista">
    <w:name w:val="List Paragraph"/>
    <w:basedOn w:val="Normal"/>
    <w:uiPriority w:val="34"/>
    <w:qFormat/>
    <w:rsid w:val="005F1401"/>
    <w:pPr>
      <w:ind w:left="720"/>
      <w:contextualSpacing/>
    </w:pPr>
  </w:style>
  <w:style w:type="character" w:styleId="Hipervnculo">
    <w:name w:val="Hyperlink"/>
    <w:basedOn w:val="Fuentedeprrafopredeter"/>
    <w:uiPriority w:val="99"/>
    <w:unhideWhenUsed/>
    <w:rsid w:val="005F1401"/>
    <w:rPr>
      <w:color w:val="0000FF" w:themeColor="hyperlink"/>
      <w:u w:val="single"/>
    </w:rPr>
  </w:style>
  <w:style w:type="character" w:styleId="Textoennegrita">
    <w:name w:val="Strong"/>
    <w:basedOn w:val="Fuentedeprrafopredeter"/>
    <w:uiPriority w:val="22"/>
    <w:qFormat/>
    <w:rsid w:val="005F1401"/>
    <w:rPr>
      <w:b/>
      <w:bCs/>
    </w:rPr>
  </w:style>
  <w:style w:type="character" w:customStyle="1" w:styleId="SinespaciadoCar">
    <w:name w:val="Sin espaciado Car"/>
    <w:link w:val="Sinespaciado"/>
    <w:uiPriority w:val="1"/>
    <w:locked/>
    <w:rsid w:val="005F1401"/>
    <w:rPr>
      <w:rFonts w:ascii="Calibri" w:eastAsia="Calibri" w:hAnsi="Calibri" w:cs="Times New Roman"/>
    </w:rPr>
  </w:style>
  <w:style w:type="paragraph" w:styleId="Sinespaciado">
    <w:name w:val="No Spacing"/>
    <w:basedOn w:val="Normal"/>
    <w:link w:val="SinespaciadoCar"/>
    <w:uiPriority w:val="1"/>
    <w:qFormat/>
    <w:rsid w:val="005F1401"/>
    <w:pPr>
      <w:spacing w:after="0" w:line="240" w:lineRule="auto"/>
    </w:pPr>
    <w:rPr>
      <w:rFonts w:cs="Times New Roman"/>
    </w:rPr>
  </w:style>
  <w:style w:type="table" w:styleId="Listamedia2-nfasis3">
    <w:name w:val="Medium List 2 Accent 3"/>
    <w:basedOn w:val="Tablanormal"/>
    <w:uiPriority w:val="66"/>
    <w:rsid w:val="005F1401"/>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deglobo">
    <w:name w:val="Balloon Text"/>
    <w:basedOn w:val="Normal"/>
    <w:link w:val="TextodegloboCar"/>
    <w:uiPriority w:val="99"/>
    <w:semiHidden/>
    <w:unhideWhenUsed/>
    <w:rsid w:val="005F14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140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nuVjO4-wis" TargetMode="External"/><Relationship Id="rId18" Type="http://schemas.openxmlformats.org/officeDocument/2006/relationships/image" Target="media/image9.gif"/><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hyperlink" Target="https://www.youtube.com/watch?v=DMRulHySH3c" TargetMode="External"/><Relationship Id="rId34" Type="http://schemas.openxmlformats.org/officeDocument/2006/relationships/image" Target="media/image22.png"/><Relationship Id="rId42" Type="http://schemas.openxmlformats.org/officeDocument/2006/relationships/hyperlink" Target="https://youtu.be/-79DF6giljY" TargetMode="External"/><Relationship Id="rId47" Type="http://schemas.openxmlformats.org/officeDocument/2006/relationships/hyperlink" Target="https://concepto.de/campo-electrico/" TargetMode="External"/><Relationship Id="rId50" Type="http://schemas.openxmlformats.org/officeDocument/2006/relationships/hyperlink" Target="https://es.khanacademy.org/science/ap-physics-1/ap-mechanical-waves-and-sound/wave-characteristics-ap/a/wave-characteristics-review-ap-physics-1" TargetMode="External"/><Relationship Id="rId55" Type="http://schemas.openxmlformats.org/officeDocument/2006/relationships/hyperlink" Target="https://www.generationgenius.com/es/transferencia-de-energia-material-de-lectura-3-a-5-grado/" TargetMode="External"/><Relationship Id="rId7" Type="http://schemas.openxmlformats.org/officeDocument/2006/relationships/hyperlink" Target="https://www.universidadviu.com/es/actualidad/nuestros-expertos/que-son-materia-y-energia" TargetMode="External"/><Relationship Id="rId12" Type="http://schemas.openxmlformats.org/officeDocument/2006/relationships/image" Target="media/image5.jpeg"/><Relationship Id="rId17" Type="http://schemas.openxmlformats.org/officeDocument/2006/relationships/image" Target="media/image8.gif"/><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hyperlink" Target="https://nuevaescuelamexicana.sep.gob.mx/detalle-ficha/30852/"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png"/><Relationship Id="rId41" Type="http://schemas.openxmlformats.org/officeDocument/2006/relationships/image" Target="media/image29.png"/><Relationship Id="rId54" Type="http://schemas.openxmlformats.org/officeDocument/2006/relationships/hyperlink" Target="https://www.generationgenius.com/es/transferencia-de-energia-material-de-lectura-3-a-5-grado/" TargetMode="External"/><Relationship Id="rId1" Type="http://schemas.openxmlformats.org/officeDocument/2006/relationships/numbering" Target="numbering.xml"/><Relationship Id="rId6" Type="http://schemas.openxmlformats.org/officeDocument/2006/relationships/hyperlink" Target="https://www.diferenciador.com/materia-y-energia/" TargetMode="Externa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yperlink" Target="https://radio-waves.orange.com/es/que-es-una-onda/" TargetMode="External"/><Relationship Id="rId53" Type="http://schemas.openxmlformats.org/officeDocument/2006/relationships/hyperlink" Target="https://es.quora.com/Si-los-espectros-existieran-qu%C3%A9-tan-poderosos-ser%C3%ADan"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hyperlink" Target="https://es.slideshare.net/carlosfelzerHurtado/ondas1mediopdf" TargetMode="External"/><Relationship Id="rId57" Type="http://schemas.openxmlformats.org/officeDocument/2006/relationships/hyperlink" Target="https://www.generationgenius.com/es/transferencia-de-energia-material-de-lectura-3-a-5-grado/" TargetMode="External"/><Relationship Id="rId10" Type="http://schemas.openxmlformats.org/officeDocument/2006/relationships/image" Target="media/image3.png"/><Relationship Id="rId19" Type="http://schemas.openxmlformats.org/officeDocument/2006/relationships/image" Target="media/image10.gif"/><Relationship Id="rId31" Type="http://schemas.openxmlformats.org/officeDocument/2006/relationships/hyperlink" Target="https://youtu.be/kULLeGOQOyo" TargetMode="External"/><Relationship Id="rId44" Type="http://schemas.openxmlformats.org/officeDocument/2006/relationships/hyperlink" Target="https://www.cuanto.biz/2013/05/cuanto-equivale-una-caloria.html" TargetMode="External"/><Relationship Id="rId52" Type="http://schemas.openxmlformats.org/officeDocument/2006/relationships/hyperlink" Target="https://xaktly.com/Magnetism.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iv5EbIrWgh4" TargetMode="External"/><Relationship Id="rId22" Type="http://schemas.openxmlformats.org/officeDocument/2006/relationships/hyperlink" Target="https://www.youtube.com/watch?v=F-XinrMAIg8"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hyperlink" Target="https://www.pepeenergy.com/blog/glosario/definicion-julio/" TargetMode="External"/><Relationship Id="rId48" Type="http://schemas.openxmlformats.org/officeDocument/2006/relationships/hyperlink" Target="https://radio-waves.orange.com/es/que-es-una-onda/" TargetMode="External"/><Relationship Id="rId56" Type="http://schemas.openxmlformats.org/officeDocument/2006/relationships/hyperlink" Target="https://www.generationgenius.com/es/transferencia-de-energia-material-de-lectura-3-a-5-grado/" TargetMode="External"/><Relationship Id="rId8" Type="http://schemas.openxmlformats.org/officeDocument/2006/relationships/image" Target="media/image1.png"/><Relationship Id="rId51" Type="http://schemas.openxmlformats.org/officeDocument/2006/relationships/hyperlink" Target="https://industrysurfer.com/blog-industrial/ingenieria/ingenieria-electrica-ingenieria/hogar/diferencias-entre-terminos-electrostaticos-y-electromagneticos/" TargetMode="External"/><Relationship Id="rId3"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6745</Words>
  <Characters>37101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López</dc:creator>
  <cp:lastModifiedBy>Alma López</cp:lastModifiedBy>
  <cp:revision>1</cp:revision>
  <dcterms:created xsi:type="dcterms:W3CDTF">2024-09-25T21:51:00Z</dcterms:created>
  <dcterms:modified xsi:type="dcterms:W3CDTF">2024-09-25T21:51:00Z</dcterms:modified>
</cp:coreProperties>
</file>