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FAD27" w14:textId="77777777" w:rsidR="003A6554" w:rsidRPr="002114C7" w:rsidRDefault="003A6554" w:rsidP="00363583">
      <w:pPr>
        <w:pStyle w:val="1"/>
        <w:tabs>
          <w:tab w:val="left" w:pos="426"/>
        </w:tabs>
        <w:ind w:right="-1"/>
        <w:jc w:val="center"/>
        <w:rPr>
          <w:rFonts w:ascii="Montserrat" w:hAnsi="Montserrat" w:cs="Arial"/>
          <w:i/>
          <w:iCs/>
          <w:sz w:val="36"/>
          <w:szCs w:val="36"/>
          <w:lang w:val="es-ES"/>
        </w:rPr>
      </w:pPr>
      <w:r w:rsidRPr="002114C7">
        <w:rPr>
          <w:rFonts w:ascii="Montserrat" w:hAnsi="Montserrat" w:cs="Arial"/>
          <w:i/>
          <w:iCs/>
          <w:noProof/>
          <w:sz w:val="36"/>
          <w:szCs w:val="36"/>
          <w:lang w:val="es-MX" w:eastAsia="es-MX"/>
        </w:rPr>
        <w:drawing>
          <wp:anchor distT="0" distB="0" distL="114300" distR="114300" simplePos="0" relativeHeight="251658240" behindDoc="0" locked="0" layoutInCell="1" allowOverlap="1" wp14:anchorId="4979E228" wp14:editId="36EC8205">
            <wp:simplePos x="0" y="0"/>
            <wp:positionH relativeFrom="column">
              <wp:posOffset>1916386</wp:posOffset>
            </wp:positionH>
            <wp:positionV relativeFrom="paragraph">
              <wp:posOffset>-398289</wp:posOffset>
            </wp:positionV>
            <wp:extent cx="2870200" cy="1795145"/>
            <wp:effectExtent l="0" t="0" r="6350" b="0"/>
            <wp:wrapNone/>
            <wp:docPr id="2" name="Imagen 2" descr="LOGO GOB EDO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OB EDO 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200" cy="179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27D25" w14:textId="77777777" w:rsidR="003A6554" w:rsidRPr="002114C7" w:rsidRDefault="003A6554" w:rsidP="00363583">
      <w:pPr>
        <w:pStyle w:val="1"/>
        <w:tabs>
          <w:tab w:val="left" w:pos="426"/>
        </w:tabs>
        <w:ind w:right="-1"/>
        <w:jc w:val="center"/>
        <w:rPr>
          <w:rFonts w:ascii="Montserrat" w:hAnsi="Montserrat" w:cs="Arial"/>
          <w:i/>
          <w:iCs/>
          <w:sz w:val="36"/>
          <w:szCs w:val="36"/>
          <w:lang w:val="es-ES"/>
        </w:rPr>
      </w:pPr>
    </w:p>
    <w:p w14:paraId="1B77D554" w14:textId="77777777" w:rsidR="003A6554" w:rsidRPr="002114C7" w:rsidRDefault="003A6554" w:rsidP="00363583">
      <w:pPr>
        <w:pStyle w:val="1"/>
        <w:tabs>
          <w:tab w:val="left" w:pos="426"/>
        </w:tabs>
        <w:ind w:right="-1"/>
        <w:jc w:val="center"/>
        <w:rPr>
          <w:rFonts w:ascii="Montserrat" w:hAnsi="Montserrat" w:cs="Arial"/>
          <w:i/>
          <w:iCs/>
          <w:sz w:val="36"/>
          <w:szCs w:val="36"/>
          <w:lang w:val="es-ES"/>
        </w:rPr>
      </w:pPr>
    </w:p>
    <w:p w14:paraId="5F3FA5AB" w14:textId="77777777" w:rsidR="003A6554" w:rsidRPr="002114C7" w:rsidRDefault="003A6554" w:rsidP="00363583">
      <w:pPr>
        <w:pStyle w:val="1"/>
        <w:tabs>
          <w:tab w:val="left" w:pos="426"/>
        </w:tabs>
        <w:ind w:right="-1"/>
        <w:jc w:val="center"/>
        <w:rPr>
          <w:rFonts w:ascii="Montserrat" w:hAnsi="Montserrat" w:cs="Arial"/>
          <w:i/>
          <w:iCs/>
          <w:sz w:val="36"/>
          <w:szCs w:val="36"/>
          <w:lang w:val="es-ES"/>
        </w:rPr>
      </w:pPr>
    </w:p>
    <w:p w14:paraId="27C38D21" w14:textId="77777777" w:rsidR="003A6554" w:rsidRPr="002114C7" w:rsidRDefault="003A6554" w:rsidP="00363583">
      <w:pPr>
        <w:pStyle w:val="1"/>
        <w:tabs>
          <w:tab w:val="left" w:pos="426"/>
        </w:tabs>
        <w:ind w:right="-1"/>
        <w:jc w:val="center"/>
        <w:rPr>
          <w:rFonts w:ascii="Montserrat" w:hAnsi="Montserrat" w:cs="Arial"/>
          <w:i/>
          <w:iCs/>
          <w:sz w:val="36"/>
          <w:szCs w:val="36"/>
          <w:lang w:val="es-ES"/>
        </w:rPr>
      </w:pPr>
    </w:p>
    <w:p w14:paraId="1409F612" w14:textId="77777777" w:rsidR="003A6554" w:rsidRPr="002114C7" w:rsidRDefault="003A6554" w:rsidP="00363583">
      <w:pPr>
        <w:pStyle w:val="1"/>
        <w:tabs>
          <w:tab w:val="left" w:pos="426"/>
        </w:tabs>
        <w:ind w:right="-1"/>
        <w:jc w:val="center"/>
        <w:rPr>
          <w:rFonts w:ascii="Montserrat" w:hAnsi="Montserrat" w:cs="Arial"/>
          <w:iCs/>
          <w:sz w:val="36"/>
          <w:szCs w:val="36"/>
          <w:lang w:val="es-ES"/>
        </w:rPr>
      </w:pPr>
    </w:p>
    <w:p w14:paraId="5D31C42A" w14:textId="77777777" w:rsidR="00595F2A" w:rsidRPr="002114C7" w:rsidRDefault="00595F2A" w:rsidP="00363583">
      <w:pPr>
        <w:pStyle w:val="1"/>
        <w:tabs>
          <w:tab w:val="left" w:pos="426"/>
        </w:tabs>
        <w:ind w:right="-1"/>
        <w:jc w:val="center"/>
        <w:rPr>
          <w:rFonts w:ascii="Montserrat" w:hAnsi="Montserrat" w:cs="Arial"/>
          <w:iCs/>
          <w:sz w:val="36"/>
          <w:szCs w:val="36"/>
          <w:lang w:val="es-ES"/>
        </w:rPr>
      </w:pPr>
      <w:r w:rsidRPr="002114C7">
        <w:rPr>
          <w:rFonts w:ascii="Montserrat" w:hAnsi="Montserrat" w:cs="Arial"/>
          <w:iCs/>
          <w:sz w:val="36"/>
          <w:szCs w:val="36"/>
          <w:lang w:val="es-ES"/>
        </w:rPr>
        <w:t>Gobierno del Estado de Baja California</w:t>
      </w:r>
    </w:p>
    <w:p w14:paraId="44777B11" w14:textId="77777777" w:rsidR="00BD2B7E" w:rsidRPr="002114C7" w:rsidRDefault="00BD2B7E" w:rsidP="00363583">
      <w:pPr>
        <w:pStyle w:val="1"/>
        <w:tabs>
          <w:tab w:val="left" w:pos="426"/>
        </w:tabs>
        <w:ind w:right="-1"/>
        <w:jc w:val="center"/>
        <w:rPr>
          <w:rFonts w:ascii="Montserrat" w:hAnsi="Montserrat" w:cs="Arial"/>
          <w:iCs/>
          <w:sz w:val="36"/>
          <w:szCs w:val="36"/>
          <w:lang w:val="es-ES"/>
        </w:rPr>
      </w:pPr>
    </w:p>
    <w:p w14:paraId="593F5EDD" w14:textId="5547F464" w:rsidR="00595F2A" w:rsidRPr="002114C7" w:rsidRDefault="00595F2A" w:rsidP="00363583">
      <w:pPr>
        <w:pStyle w:val="1"/>
        <w:tabs>
          <w:tab w:val="left" w:pos="426"/>
        </w:tabs>
        <w:ind w:right="-1"/>
        <w:jc w:val="center"/>
        <w:rPr>
          <w:rFonts w:ascii="Montserrat" w:hAnsi="Montserrat" w:cs="Arial"/>
          <w:iCs/>
          <w:sz w:val="36"/>
          <w:szCs w:val="36"/>
        </w:rPr>
      </w:pPr>
      <w:r w:rsidRPr="002114C7">
        <w:rPr>
          <w:rFonts w:ascii="Montserrat" w:hAnsi="Montserrat" w:cs="Arial"/>
          <w:iCs/>
          <w:sz w:val="36"/>
          <w:szCs w:val="36"/>
          <w:lang w:val="es-ES"/>
        </w:rPr>
        <w:t>COMITÉ DE ADQUISICIONES, ARRENDAMIENTOS Y SERVICIOS DE</w:t>
      </w:r>
      <w:r w:rsidR="004C6CBA" w:rsidRPr="002114C7">
        <w:rPr>
          <w:rFonts w:ascii="Montserrat" w:hAnsi="Montserrat" w:cs="Arial"/>
          <w:iCs/>
          <w:sz w:val="36"/>
          <w:szCs w:val="36"/>
          <w:lang w:val="es-ES"/>
        </w:rPr>
        <w:t>L PODER EJECUTIVO</w:t>
      </w:r>
      <w:r w:rsidR="00FE4DA7" w:rsidRPr="002114C7">
        <w:rPr>
          <w:rFonts w:ascii="Montserrat" w:hAnsi="Montserrat" w:cs="Arial"/>
          <w:iCs/>
          <w:sz w:val="36"/>
          <w:szCs w:val="36"/>
          <w:lang w:val="es-ES"/>
        </w:rPr>
        <w:t xml:space="preserve"> DE</w:t>
      </w:r>
      <w:r w:rsidR="004C6CBA" w:rsidRPr="002114C7">
        <w:rPr>
          <w:rFonts w:ascii="Montserrat" w:hAnsi="Montserrat" w:cs="Arial"/>
          <w:iCs/>
          <w:sz w:val="36"/>
          <w:szCs w:val="36"/>
          <w:lang w:val="es-ES"/>
        </w:rPr>
        <w:t>L</w:t>
      </w:r>
      <w:r w:rsidRPr="002114C7">
        <w:rPr>
          <w:rFonts w:ascii="Montserrat" w:hAnsi="Montserrat" w:cs="Arial"/>
          <w:iCs/>
          <w:sz w:val="36"/>
          <w:szCs w:val="36"/>
          <w:lang w:val="es-ES"/>
        </w:rPr>
        <w:t xml:space="preserve"> GOBIERNO DEL ESTADO DE BAJA CALIFORNIA</w:t>
      </w:r>
    </w:p>
    <w:p w14:paraId="6F273BCB" w14:textId="77777777" w:rsidR="00595F2A" w:rsidRPr="002114C7" w:rsidRDefault="00595F2A" w:rsidP="00363583">
      <w:pPr>
        <w:pStyle w:val="1"/>
        <w:tabs>
          <w:tab w:val="left" w:pos="426"/>
        </w:tabs>
        <w:ind w:right="-1"/>
        <w:jc w:val="center"/>
        <w:rPr>
          <w:rFonts w:ascii="Montserrat" w:hAnsi="Montserrat" w:cs="Arial"/>
          <w:iCs/>
          <w:sz w:val="40"/>
          <w:szCs w:val="24"/>
        </w:rPr>
      </w:pPr>
    </w:p>
    <w:p w14:paraId="4F2DD015" w14:textId="77777777" w:rsidR="008575ED" w:rsidRPr="002114C7" w:rsidRDefault="008575ED" w:rsidP="00363583">
      <w:pPr>
        <w:pStyle w:val="1"/>
        <w:tabs>
          <w:tab w:val="left" w:pos="426"/>
        </w:tabs>
        <w:ind w:right="-1"/>
        <w:rPr>
          <w:rFonts w:ascii="Montserrat" w:hAnsi="Montserrat" w:cs="Arial"/>
          <w:sz w:val="40"/>
          <w:szCs w:val="24"/>
        </w:rPr>
      </w:pPr>
    </w:p>
    <w:p w14:paraId="2B94A0DA" w14:textId="77777777" w:rsidR="008575ED" w:rsidRPr="002114C7" w:rsidRDefault="008575ED" w:rsidP="00363583">
      <w:pPr>
        <w:pStyle w:val="1"/>
        <w:tabs>
          <w:tab w:val="left" w:pos="426"/>
        </w:tabs>
        <w:ind w:right="-1"/>
        <w:rPr>
          <w:rFonts w:ascii="Montserrat" w:hAnsi="Montserrat" w:cs="Arial"/>
          <w:sz w:val="40"/>
          <w:szCs w:val="24"/>
        </w:rPr>
      </w:pPr>
    </w:p>
    <w:p w14:paraId="7FEBA242" w14:textId="77777777" w:rsidR="007B732C" w:rsidRPr="002114C7" w:rsidRDefault="007B732C" w:rsidP="00363583">
      <w:pPr>
        <w:tabs>
          <w:tab w:val="left" w:pos="426"/>
        </w:tabs>
        <w:ind w:right="-1"/>
        <w:jc w:val="center"/>
        <w:rPr>
          <w:rFonts w:ascii="Montserrat" w:hAnsi="Montserrat" w:cs="Arial"/>
          <w:b/>
          <w:sz w:val="40"/>
          <w:szCs w:val="24"/>
        </w:rPr>
      </w:pPr>
      <w:r w:rsidRPr="002114C7">
        <w:rPr>
          <w:rFonts w:ascii="Montserrat" w:hAnsi="Montserrat" w:cs="Arial"/>
          <w:b/>
          <w:sz w:val="40"/>
          <w:szCs w:val="24"/>
        </w:rPr>
        <w:t>Licitación Pública Regional</w:t>
      </w:r>
    </w:p>
    <w:p w14:paraId="0DBCC0BB" w14:textId="2677478D" w:rsidR="007B732C" w:rsidRPr="002114C7" w:rsidRDefault="000479CD" w:rsidP="00363583">
      <w:pPr>
        <w:tabs>
          <w:tab w:val="left" w:pos="426"/>
        </w:tabs>
        <w:ind w:right="-1"/>
        <w:jc w:val="center"/>
        <w:rPr>
          <w:rFonts w:ascii="Montserrat" w:hAnsi="Montserrat" w:cs="Arial"/>
          <w:b/>
          <w:sz w:val="40"/>
          <w:szCs w:val="24"/>
          <w:lang w:val="es-MX"/>
        </w:rPr>
      </w:pPr>
      <w:r w:rsidRPr="002114C7">
        <w:rPr>
          <w:rFonts w:ascii="Montserrat" w:hAnsi="Montserrat" w:cs="Arial"/>
          <w:b/>
          <w:sz w:val="40"/>
          <w:szCs w:val="24"/>
        </w:rPr>
        <w:t>Número 32065001-0</w:t>
      </w:r>
      <w:r w:rsidR="00671AA5">
        <w:rPr>
          <w:rFonts w:ascii="Montserrat" w:hAnsi="Montserrat" w:cs="Arial"/>
          <w:b/>
          <w:sz w:val="40"/>
          <w:szCs w:val="24"/>
        </w:rPr>
        <w:t>10</w:t>
      </w:r>
      <w:r w:rsidR="007E0055" w:rsidRPr="002114C7">
        <w:rPr>
          <w:rFonts w:ascii="Montserrat" w:hAnsi="Montserrat" w:cs="Arial"/>
          <w:b/>
          <w:sz w:val="40"/>
          <w:szCs w:val="24"/>
        </w:rPr>
        <w:t>-202</w:t>
      </w:r>
      <w:r w:rsidR="00671AA5">
        <w:rPr>
          <w:rFonts w:ascii="Montserrat" w:hAnsi="Montserrat" w:cs="Arial"/>
          <w:b/>
          <w:sz w:val="40"/>
          <w:szCs w:val="24"/>
        </w:rPr>
        <w:t>6</w:t>
      </w:r>
    </w:p>
    <w:p w14:paraId="1D3A7810" w14:textId="77777777" w:rsidR="007B732C" w:rsidRPr="002114C7" w:rsidRDefault="007B732C" w:rsidP="00363583">
      <w:pPr>
        <w:tabs>
          <w:tab w:val="left" w:pos="426"/>
        </w:tabs>
        <w:ind w:right="-1"/>
        <w:jc w:val="center"/>
        <w:rPr>
          <w:rFonts w:ascii="Montserrat" w:hAnsi="Montserrat" w:cs="Arial"/>
          <w:b/>
          <w:sz w:val="40"/>
          <w:szCs w:val="24"/>
        </w:rPr>
      </w:pPr>
    </w:p>
    <w:p w14:paraId="671CC524" w14:textId="77777777" w:rsidR="007B732C" w:rsidRPr="002114C7" w:rsidRDefault="007B732C" w:rsidP="00363583">
      <w:pPr>
        <w:tabs>
          <w:tab w:val="left" w:pos="426"/>
        </w:tabs>
        <w:ind w:right="-1"/>
        <w:jc w:val="center"/>
        <w:rPr>
          <w:rFonts w:ascii="Montserrat" w:hAnsi="Montserrat" w:cs="Arial"/>
          <w:b/>
          <w:sz w:val="40"/>
          <w:szCs w:val="24"/>
        </w:rPr>
      </w:pPr>
    </w:p>
    <w:p w14:paraId="55C3F348" w14:textId="77777777" w:rsidR="007B732C" w:rsidRPr="002114C7" w:rsidRDefault="007B732C" w:rsidP="00363583">
      <w:pPr>
        <w:tabs>
          <w:tab w:val="left" w:pos="426"/>
        </w:tabs>
        <w:ind w:right="-1"/>
        <w:jc w:val="center"/>
        <w:rPr>
          <w:rFonts w:ascii="Montserrat" w:hAnsi="Montserrat" w:cs="Arial"/>
          <w:b/>
          <w:color w:val="FFCC00"/>
          <w:sz w:val="40"/>
          <w:szCs w:val="24"/>
        </w:rPr>
      </w:pPr>
    </w:p>
    <w:p w14:paraId="5958FF00" w14:textId="4FDE6C47" w:rsidR="007B732C" w:rsidRPr="002114C7" w:rsidRDefault="007B732C" w:rsidP="00363583">
      <w:pPr>
        <w:tabs>
          <w:tab w:val="left" w:pos="426"/>
        </w:tabs>
        <w:ind w:right="-1" w:hanging="90"/>
        <w:jc w:val="center"/>
        <w:rPr>
          <w:rFonts w:ascii="Montserrat" w:hAnsi="Montserrat" w:cs="Arial"/>
          <w:b/>
          <w:sz w:val="40"/>
          <w:szCs w:val="24"/>
        </w:rPr>
      </w:pPr>
      <w:r w:rsidRPr="002114C7">
        <w:rPr>
          <w:rFonts w:ascii="Montserrat" w:hAnsi="Montserrat" w:cs="Arial"/>
          <w:b/>
          <w:sz w:val="40"/>
          <w:szCs w:val="24"/>
        </w:rPr>
        <w:t xml:space="preserve"> “</w:t>
      </w:r>
      <w:r w:rsidR="00167B03" w:rsidRPr="00167B03">
        <w:rPr>
          <w:rFonts w:ascii="Montserrat" w:hAnsi="Montserrat" w:cs="Arial"/>
          <w:b/>
          <w:sz w:val="40"/>
          <w:szCs w:val="24"/>
        </w:rPr>
        <w:t>MANTENIMIENTO PREVENTIVO Y CORRECTIVO DE EQUIPOS DE AIRE ACONDICIONADO PARA GOBIERNO DEL ESTADO DE BAJA CALIFORNIA</w:t>
      </w:r>
      <w:r w:rsidRPr="002114C7">
        <w:rPr>
          <w:rFonts w:ascii="Montserrat" w:hAnsi="Montserrat" w:cs="Arial"/>
          <w:b/>
          <w:sz w:val="40"/>
          <w:szCs w:val="24"/>
        </w:rPr>
        <w:t>”</w:t>
      </w:r>
    </w:p>
    <w:p w14:paraId="463B87C7" w14:textId="77777777" w:rsidR="007B732C" w:rsidRPr="002114C7" w:rsidRDefault="007B732C" w:rsidP="00363583">
      <w:pPr>
        <w:tabs>
          <w:tab w:val="left" w:pos="426"/>
        </w:tabs>
        <w:ind w:right="-1"/>
        <w:jc w:val="center"/>
        <w:rPr>
          <w:rFonts w:ascii="Montserrat" w:hAnsi="Montserrat" w:cs="Arial"/>
          <w:b/>
          <w:sz w:val="40"/>
          <w:szCs w:val="24"/>
        </w:rPr>
      </w:pPr>
    </w:p>
    <w:p w14:paraId="74D4C2E5" w14:textId="77777777" w:rsidR="008575ED" w:rsidRPr="002114C7" w:rsidRDefault="008575ED" w:rsidP="00363583">
      <w:pPr>
        <w:pStyle w:val="1"/>
        <w:tabs>
          <w:tab w:val="left" w:pos="426"/>
        </w:tabs>
        <w:ind w:right="-1"/>
        <w:jc w:val="center"/>
        <w:rPr>
          <w:rFonts w:ascii="Montserrat" w:hAnsi="Montserrat" w:cs="Arial"/>
          <w:sz w:val="40"/>
          <w:szCs w:val="24"/>
        </w:rPr>
      </w:pPr>
    </w:p>
    <w:p w14:paraId="2145B0B9" w14:textId="77777777" w:rsidR="008575ED" w:rsidRPr="002114C7" w:rsidRDefault="00B9289A" w:rsidP="00363583">
      <w:pPr>
        <w:pStyle w:val="1"/>
        <w:tabs>
          <w:tab w:val="left" w:pos="426"/>
        </w:tabs>
        <w:ind w:right="-1"/>
        <w:jc w:val="center"/>
        <w:rPr>
          <w:rFonts w:ascii="Montserrat" w:hAnsi="Montserrat" w:cs="Arial"/>
          <w:sz w:val="40"/>
          <w:szCs w:val="24"/>
        </w:rPr>
      </w:pPr>
      <w:r w:rsidRPr="002114C7">
        <w:rPr>
          <w:rFonts w:ascii="Montserrat" w:hAnsi="Montserrat" w:cs="Arial"/>
          <w:sz w:val="40"/>
          <w:szCs w:val="24"/>
        </w:rPr>
        <w:t>Bases de Licitación</w:t>
      </w:r>
    </w:p>
    <w:p w14:paraId="0999617B" w14:textId="77777777" w:rsidR="003F406F" w:rsidRDefault="003F406F" w:rsidP="00363583">
      <w:pPr>
        <w:tabs>
          <w:tab w:val="left" w:pos="426"/>
          <w:tab w:val="left" w:pos="720"/>
        </w:tabs>
        <w:ind w:right="-1"/>
        <w:jc w:val="center"/>
        <w:rPr>
          <w:rFonts w:ascii="Montserrat" w:hAnsi="Montserrat" w:cs="Arial"/>
          <w:b/>
          <w:sz w:val="24"/>
          <w:szCs w:val="24"/>
        </w:rPr>
      </w:pPr>
    </w:p>
    <w:p w14:paraId="452FEED7" w14:textId="77777777" w:rsidR="00363583" w:rsidRDefault="00363583" w:rsidP="00363583">
      <w:pPr>
        <w:tabs>
          <w:tab w:val="left" w:pos="426"/>
          <w:tab w:val="left" w:pos="720"/>
        </w:tabs>
        <w:ind w:right="-1"/>
        <w:jc w:val="center"/>
        <w:rPr>
          <w:rFonts w:ascii="Montserrat" w:hAnsi="Montserrat" w:cs="Arial"/>
          <w:b/>
          <w:sz w:val="24"/>
          <w:szCs w:val="24"/>
        </w:rPr>
      </w:pPr>
    </w:p>
    <w:p w14:paraId="7206A53D" w14:textId="77777777" w:rsidR="00363583" w:rsidRDefault="00363583" w:rsidP="00363583">
      <w:pPr>
        <w:tabs>
          <w:tab w:val="left" w:pos="426"/>
          <w:tab w:val="left" w:pos="720"/>
        </w:tabs>
        <w:ind w:right="-1"/>
        <w:jc w:val="center"/>
        <w:rPr>
          <w:rFonts w:ascii="Montserrat" w:hAnsi="Montserrat" w:cs="Arial"/>
          <w:b/>
          <w:sz w:val="24"/>
          <w:szCs w:val="24"/>
        </w:rPr>
      </w:pPr>
    </w:p>
    <w:p w14:paraId="44B1AC1A" w14:textId="77777777" w:rsidR="00363583" w:rsidRPr="002114C7" w:rsidRDefault="00363583" w:rsidP="00363583">
      <w:pPr>
        <w:tabs>
          <w:tab w:val="left" w:pos="426"/>
          <w:tab w:val="left" w:pos="720"/>
        </w:tabs>
        <w:ind w:right="-1"/>
        <w:jc w:val="center"/>
        <w:rPr>
          <w:rFonts w:ascii="Montserrat" w:hAnsi="Montserrat" w:cs="Arial"/>
          <w:b/>
          <w:sz w:val="24"/>
          <w:szCs w:val="24"/>
        </w:rPr>
      </w:pPr>
    </w:p>
    <w:p w14:paraId="28693A30" w14:textId="77777777" w:rsidR="008575ED" w:rsidRPr="002114C7" w:rsidRDefault="008575ED"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INFORMACIÓN GENERAL</w:t>
      </w:r>
    </w:p>
    <w:p w14:paraId="2ADDC3B5" w14:textId="77777777" w:rsidR="00363583" w:rsidRPr="002114C7" w:rsidRDefault="00363583" w:rsidP="00363583">
      <w:pPr>
        <w:pStyle w:val="2"/>
        <w:tabs>
          <w:tab w:val="left" w:pos="0"/>
          <w:tab w:val="left" w:pos="284"/>
          <w:tab w:val="left" w:pos="426"/>
        </w:tabs>
        <w:ind w:left="0" w:right="-1"/>
        <w:rPr>
          <w:rFonts w:ascii="Montserrat" w:hAnsi="Montserrat" w:cs="Arial"/>
          <w:b/>
          <w:sz w:val="22"/>
          <w:szCs w:val="22"/>
        </w:rPr>
      </w:pPr>
    </w:p>
    <w:p w14:paraId="17364F39" w14:textId="77777777" w:rsidR="003A2963" w:rsidRPr="002114C7" w:rsidRDefault="003A2963" w:rsidP="00363583">
      <w:pPr>
        <w:pStyle w:val="Ttulo10"/>
        <w:tabs>
          <w:tab w:val="left" w:pos="426"/>
        </w:tabs>
        <w:ind w:right="-1"/>
        <w:jc w:val="both"/>
        <w:rPr>
          <w:rFonts w:ascii="Montserrat" w:hAnsi="Montserrat" w:cs="Arial"/>
          <w:sz w:val="22"/>
          <w:szCs w:val="22"/>
          <w:lang w:val="es-ES"/>
        </w:rPr>
      </w:pPr>
      <w:r w:rsidRPr="002114C7">
        <w:rPr>
          <w:rFonts w:ascii="Montserrat" w:hAnsi="Montserrat" w:cs="Arial"/>
          <w:sz w:val="22"/>
          <w:szCs w:val="22"/>
          <w:lang w:val="es-ES"/>
        </w:rPr>
        <w:t>1.- IDENTIFICACIÓN DE LA CONVOCANTE:</w:t>
      </w:r>
    </w:p>
    <w:p w14:paraId="198A03D8" w14:textId="3F2E2C24" w:rsidR="003A2963" w:rsidRPr="002114C7" w:rsidRDefault="00BD2B7E" w:rsidP="00363583">
      <w:pPr>
        <w:pStyle w:val="Ttulo10"/>
        <w:tabs>
          <w:tab w:val="left" w:pos="426"/>
        </w:tabs>
        <w:ind w:right="-1"/>
        <w:jc w:val="both"/>
        <w:rPr>
          <w:rFonts w:ascii="Montserrat" w:hAnsi="Montserrat" w:cs="Arial"/>
          <w:i/>
          <w:sz w:val="22"/>
          <w:szCs w:val="22"/>
        </w:rPr>
      </w:pPr>
      <w:r w:rsidRPr="002114C7">
        <w:rPr>
          <w:rFonts w:ascii="Montserrat" w:hAnsi="Montserrat" w:cs="Arial"/>
          <w:b w:val="0"/>
          <w:sz w:val="22"/>
          <w:szCs w:val="22"/>
          <w:lang w:val="es-ES"/>
        </w:rPr>
        <w:lastRenderedPageBreak/>
        <w:t>EL</w:t>
      </w:r>
      <w:r w:rsidR="003A2963" w:rsidRPr="002114C7">
        <w:rPr>
          <w:rFonts w:ascii="Montserrat" w:hAnsi="Montserrat" w:cs="Arial"/>
          <w:b w:val="0"/>
          <w:sz w:val="22"/>
          <w:szCs w:val="22"/>
          <w:lang w:val="es-ES"/>
        </w:rPr>
        <w:t xml:space="preserve"> COMITÉ DE ADQUISICIONES, ARRENDAMIENTOS Y SERVICIOS DE</w:t>
      </w:r>
      <w:r w:rsidR="00584DC1" w:rsidRPr="002114C7">
        <w:rPr>
          <w:rFonts w:ascii="Montserrat" w:hAnsi="Montserrat" w:cs="Arial"/>
          <w:b w:val="0"/>
          <w:sz w:val="22"/>
          <w:szCs w:val="22"/>
          <w:lang w:val="es-ES"/>
        </w:rPr>
        <w:t>L PODER EJECUTIVO</w:t>
      </w:r>
      <w:r w:rsidR="00FE4DA7" w:rsidRPr="002114C7">
        <w:rPr>
          <w:rFonts w:ascii="Montserrat" w:hAnsi="Montserrat" w:cs="Arial"/>
          <w:b w:val="0"/>
          <w:sz w:val="22"/>
          <w:szCs w:val="22"/>
          <w:lang w:val="es-ES"/>
        </w:rPr>
        <w:t xml:space="preserve"> DE</w:t>
      </w:r>
      <w:r w:rsidR="00584DC1" w:rsidRPr="002114C7">
        <w:rPr>
          <w:rFonts w:ascii="Montserrat" w:hAnsi="Montserrat" w:cs="Arial"/>
          <w:b w:val="0"/>
          <w:sz w:val="22"/>
          <w:szCs w:val="22"/>
          <w:lang w:val="es-ES"/>
        </w:rPr>
        <w:t>L</w:t>
      </w:r>
      <w:r w:rsidR="003A2963" w:rsidRPr="002114C7">
        <w:rPr>
          <w:rFonts w:ascii="Montserrat" w:hAnsi="Montserrat" w:cs="Arial"/>
          <w:b w:val="0"/>
          <w:sz w:val="22"/>
          <w:szCs w:val="22"/>
          <w:lang w:val="es-ES"/>
        </w:rPr>
        <w:t xml:space="preserve"> GOBIERNO DEL ESTADO DE BAJA CALIFORNIA en lo sucesivo denominado “La Convocante”, convoca a la Licitación Pública Regional No. </w:t>
      </w:r>
      <w:r w:rsidR="000479CD" w:rsidRPr="002114C7">
        <w:rPr>
          <w:rFonts w:ascii="Montserrat" w:hAnsi="Montserrat" w:cs="Arial"/>
          <w:sz w:val="22"/>
          <w:szCs w:val="22"/>
          <w:lang w:val="es-ES"/>
        </w:rPr>
        <w:t>32065001-</w:t>
      </w:r>
      <w:r w:rsidRPr="002114C7">
        <w:rPr>
          <w:rFonts w:ascii="Montserrat" w:hAnsi="Montserrat" w:cs="Arial"/>
          <w:sz w:val="22"/>
          <w:szCs w:val="22"/>
          <w:lang w:val="es-ES"/>
        </w:rPr>
        <w:t>0</w:t>
      </w:r>
      <w:r w:rsidR="00671AA5">
        <w:rPr>
          <w:rFonts w:ascii="Montserrat" w:hAnsi="Montserrat" w:cs="Arial"/>
          <w:sz w:val="22"/>
          <w:szCs w:val="22"/>
          <w:lang w:val="es-ES"/>
        </w:rPr>
        <w:t>10</w:t>
      </w:r>
      <w:r w:rsidRPr="002114C7">
        <w:rPr>
          <w:rFonts w:ascii="Montserrat" w:hAnsi="Montserrat" w:cs="Arial"/>
          <w:sz w:val="22"/>
          <w:szCs w:val="22"/>
          <w:lang w:val="es-ES"/>
        </w:rPr>
        <w:t>-202</w:t>
      </w:r>
      <w:r w:rsidR="00671AA5">
        <w:rPr>
          <w:rFonts w:ascii="Montserrat" w:hAnsi="Montserrat" w:cs="Arial"/>
          <w:sz w:val="22"/>
          <w:szCs w:val="22"/>
          <w:lang w:val="es-ES"/>
        </w:rPr>
        <w:t>6</w:t>
      </w:r>
      <w:r w:rsidR="005056DE" w:rsidRPr="002114C7">
        <w:rPr>
          <w:rFonts w:ascii="Montserrat" w:hAnsi="Montserrat" w:cs="Arial"/>
          <w:sz w:val="22"/>
          <w:szCs w:val="22"/>
          <w:lang w:val="es-ES"/>
        </w:rPr>
        <w:t xml:space="preserve">, </w:t>
      </w:r>
      <w:r w:rsidR="00703193" w:rsidRPr="002114C7">
        <w:rPr>
          <w:rFonts w:ascii="Montserrat" w:hAnsi="Montserrat" w:cs="Arial"/>
          <w:b w:val="0"/>
          <w:sz w:val="22"/>
          <w:szCs w:val="22"/>
          <w:lang w:val="es-ES"/>
        </w:rPr>
        <w:t>para la adjudicación del</w:t>
      </w:r>
      <w:r w:rsidR="00703193" w:rsidRPr="002114C7">
        <w:rPr>
          <w:rFonts w:ascii="Montserrat" w:hAnsi="Montserrat" w:cs="Arial"/>
          <w:sz w:val="22"/>
          <w:szCs w:val="22"/>
          <w:lang w:val="es-ES"/>
        </w:rPr>
        <w:t xml:space="preserve"> </w:t>
      </w:r>
      <w:r w:rsidR="00703193" w:rsidRPr="002114C7">
        <w:rPr>
          <w:rFonts w:ascii="Montserrat" w:hAnsi="Montserrat" w:cs="Arial"/>
          <w:sz w:val="22"/>
          <w:szCs w:val="22"/>
          <w:u w:val="single"/>
          <w:lang w:val="es-ES"/>
        </w:rPr>
        <w:t>contrato abierto</w:t>
      </w:r>
      <w:r w:rsidR="00703193" w:rsidRPr="002114C7">
        <w:rPr>
          <w:rFonts w:ascii="Montserrat" w:hAnsi="Montserrat" w:cs="Arial"/>
          <w:sz w:val="22"/>
          <w:szCs w:val="22"/>
          <w:lang w:val="es-ES"/>
        </w:rPr>
        <w:t xml:space="preserve"> </w:t>
      </w:r>
      <w:r w:rsidR="005056DE" w:rsidRPr="002114C7">
        <w:rPr>
          <w:rFonts w:ascii="Montserrat" w:hAnsi="Montserrat" w:cs="Arial"/>
          <w:b w:val="0"/>
          <w:sz w:val="22"/>
          <w:szCs w:val="22"/>
        </w:rPr>
        <w:t>relativa</w:t>
      </w:r>
      <w:r w:rsidR="003A2963" w:rsidRPr="002114C7">
        <w:rPr>
          <w:rFonts w:ascii="Montserrat" w:hAnsi="Montserrat" w:cs="Arial"/>
          <w:b w:val="0"/>
          <w:sz w:val="22"/>
          <w:szCs w:val="22"/>
        </w:rPr>
        <w:t xml:space="preserve"> a la contratación del</w:t>
      </w:r>
      <w:r w:rsidR="003A6554" w:rsidRPr="002114C7">
        <w:rPr>
          <w:rFonts w:ascii="Montserrat" w:hAnsi="Montserrat" w:cs="Arial"/>
          <w:b w:val="0"/>
          <w:sz w:val="22"/>
          <w:szCs w:val="22"/>
        </w:rPr>
        <w:t xml:space="preserve"> </w:t>
      </w:r>
      <w:r w:rsidRPr="002114C7">
        <w:rPr>
          <w:rFonts w:ascii="Montserrat" w:hAnsi="Montserrat" w:cs="Arial"/>
          <w:sz w:val="22"/>
          <w:szCs w:val="22"/>
        </w:rPr>
        <w:t>“SERVICIO DE MANTENIMIENTO PREVENTIVO Y CORRECTIVO A EQUIPOS DE AIRE ACONDICIONADO DE GOBIERNO DEL ESTADO DE BAJA CALIFORNIA</w:t>
      </w:r>
      <w:r w:rsidR="007E0055" w:rsidRPr="002114C7">
        <w:rPr>
          <w:rFonts w:ascii="Montserrat" w:hAnsi="Montserrat" w:cs="Arial"/>
          <w:sz w:val="22"/>
          <w:szCs w:val="22"/>
        </w:rPr>
        <w:t>”</w:t>
      </w:r>
      <w:r w:rsidR="00D00882" w:rsidRPr="002114C7">
        <w:rPr>
          <w:rFonts w:ascii="Montserrat" w:hAnsi="Montserrat" w:cs="Arial"/>
          <w:b w:val="0"/>
          <w:sz w:val="22"/>
          <w:szCs w:val="22"/>
        </w:rPr>
        <w:t>,</w:t>
      </w:r>
      <w:r w:rsidR="003A2963" w:rsidRPr="002114C7">
        <w:rPr>
          <w:rFonts w:ascii="Montserrat" w:hAnsi="Montserrat" w:cs="Arial"/>
          <w:b w:val="0"/>
          <w:sz w:val="22"/>
          <w:szCs w:val="22"/>
        </w:rPr>
        <w:t xml:space="preserve"> procedimiento financiado con recursos</w:t>
      </w:r>
      <w:r w:rsidR="009312AD" w:rsidRPr="002114C7">
        <w:rPr>
          <w:rFonts w:ascii="Montserrat" w:hAnsi="Montserrat" w:cs="Arial"/>
          <w:b w:val="0"/>
          <w:sz w:val="22"/>
          <w:szCs w:val="22"/>
        </w:rPr>
        <w:t xml:space="preserve"> provenientes de</w:t>
      </w:r>
      <w:r w:rsidR="00664541" w:rsidRPr="002114C7">
        <w:rPr>
          <w:rFonts w:ascii="Montserrat" w:hAnsi="Montserrat" w:cs="Arial"/>
          <w:b w:val="0"/>
          <w:sz w:val="22"/>
          <w:szCs w:val="22"/>
        </w:rPr>
        <w:t xml:space="preserve">l </w:t>
      </w:r>
      <w:r w:rsidR="00363583">
        <w:rPr>
          <w:rFonts w:ascii="Montserrat" w:hAnsi="Montserrat" w:cs="Arial"/>
          <w:b w:val="0"/>
          <w:sz w:val="22"/>
          <w:szCs w:val="22"/>
        </w:rPr>
        <w:t>Gasto Corriente otorgados a la Dirección de Servicios Generales de la Oficialía Mayor</w:t>
      </w:r>
      <w:r w:rsidR="00BB3920" w:rsidRPr="002114C7">
        <w:rPr>
          <w:rFonts w:ascii="Montserrat" w:hAnsi="Montserrat" w:cs="Arial"/>
          <w:b w:val="0"/>
          <w:sz w:val="22"/>
          <w:szCs w:val="22"/>
        </w:rPr>
        <w:t xml:space="preserve"> en lo sucesivo denominado “Órgano Solicitante”</w:t>
      </w:r>
      <w:r w:rsidR="00664541" w:rsidRPr="002114C7">
        <w:rPr>
          <w:rFonts w:ascii="Montserrat" w:hAnsi="Montserrat" w:cs="Arial"/>
          <w:sz w:val="22"/>
          <w:szCs w:val="22"/>
        </w:rPr>
        <w:t xml:space="preserve"> </w:t>
      </w:r>
      <w:r w:rsidRPr="002114C7">
        <w:rPr>
          <w:rFonts w:ascii="Montserrat" w:hAnsi="Montserrat" w:cs="Arial"/>
          <w:b w:val="0"/>
          <w:sz w:val="22"/>
          <w:szCs w:val="22"/>
        </w:rPr>
        <w:t>para el ejercicio fiscal 202</w:t>
      </w:r>
      <w:r w:rsidR="00363583">
        <w:rPr>
          <w:rFonts w:ascii="Montserrat" w:hAnsi="Montserrat" w:cs="Arial"/>
          <w:b w:val="0"/>
          <w:sz w:val="22"/>
          <w:szCs w:val="22"/>
        </w:rPr>
        <w:t>6</w:t>
      </w:r>
      <w:r w:rsidR="00167B03">
        <w:rPr>
          <w:rFonts w:ascii="Montserrat" w:hAnsi="Montserrat" w:cs="Arial"/>
          <w:b w:val="0"/>
          <w:sz w:val="22"/>
          <w:szCs w:val="22"/>
        </w:rPr>
        <w:t>, en la partida presupuestal 35704</w:t>
      </w:r>
      <w:r w:rsidR="003A2963" w:rsidRPr="002114C7">
        <w:rPr>
          <w:rFonts w:ascii="Montserrat" w:eastAsia="Times New Roman" w:hAnsi="Montserrat" w:cs="Arial"/>
          <w:b w:val="0"/>
          <w:iCs/>
          <w:color w:val="000000"/>
          <w:sz w:val="22"/>
          <w:szCs w:val="22"/>
          <w:lang w:val="es-MX"/>
        </w:rPr>
        <w:t>.</w:t>
      </w:r>
    </w:p>
    <w:p w14:paraId="5EC2298B" w14:textId="77777777" w:rsidR="003A2963" w:rsidRPr="002114C7" w:rsidRDefault="003A2963" w:rsidP="00363583">
      <w:pPr>
        <w:pStyle w:val="1"/>
        <w:tabs>
          <w:tab w:val="left" w:pos="426"/>
        </w:tabs>
        <w:ind w:right="-1"/>
        <w:jc w:val="both"/>
        <w:rPr>
          <w:rFonts w:ascii="Montserrat" w:hAnsi="Montserrat" w:cs="Arial"/>
          <w:b w:val="0"/>
          <w:bCs/>
          <w:sz w:val="22"/>
          <w:szCs w:val="22"/>
        </w:rPr>
      </w:pPr>
    </w:p>
    <w:p w14:paraId="59C09C8D" w14:textId="77777777" w:rsidR="003A2963" w:rsidRPr="002114C7" w:rsidRDefault="003A2963" w:rsidP="00363583">
      <w:pPr>
        <w:pStyle w:val="2"/>
        <w:tabs>
          <w:tab w:val="left" w:pos="426"/>
          <w:tab w:val="left" w:pos="720"/>
        </w:tabs>
        <w:ind w:left="0" w:right="-1"/>
        <w:rPr>
          <w:rFonts w:ascii="Montserrat" w:hAnsi="Montserrat" w:cs="Arial"/>
          <w:b/>
          <w:sz w:val="22"/>
          <w:szCs w:val="22"/>
        </w:rPr>
      </w:pPr>
      <w:r w:rsidRPr="002114C7">
        <w:rPr>
          <w:rFonts w:ascii="Montserrat" w:hAnsi="Montserrat" w:cs="Arial"/>
          <w:b/>
          <w:sz w:val="22"/>
          <w:szCs w:val="22"/>
        </w:rPr>
        <w:t>2.- NORMATIVIDAD APLICABLE:</w:t>
      </w:r>
    </w:p>
    <w:p w14:paraId="4D42AC02" w14:textId="77777777" w:rsidR="003A2963" w:rsidRPr="002114C7" w:rsidRDefault="003A2963" w:rsidP="00363583">
      <w:pPr>
        <w:pStyle w:val="2"/>
        <w:tabs>
          <w:tab w:val="left" w:pos="426"/>
          <w:tab w:val="left" w:pos="720"/>
        </w:tabs>
        <w:ind w:left="0" w:right="-1"/>
        <w:rPr>
          <w:rFonts w:ascii="Montserrat" w:hAnsi="Montserrat" w:cs="Arial"/>
          <w:sz w:val="22"/>
          <w:szCs w:val="22"/>
        </w:rPr>
      </w:pPr>
    </w:p>
    <w:p w14:paraId="11CD99F4" w14:textId="77777777" w:rsidR="00584DC1" w:rsidRPr="002114C7" w:rsidRDefault="00AD61B1"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El procedimiento de licitación se substanciará con estricto apego a las disposiciones de la Ley de Adquisiciones, Arrendamientos y Servicios para el Estado de Baja California, en adelante “La Ley”, el Reglamento de la Ley de Adquisiciones, Arrendamientos y Servicios para el Estado de Baja California, en adelante “El Reglamento”, así como por las disposiciones y normas administrativas vigentes en la materia mismas que serán identificadas plenamente es el acto de su aplicación; en lo conducente y de manera supletoria se aplicará la Ley del Procedimiento para los Actos de la Administración Pública del Estado de Baja California, en adelante “La Ley Supletoria”.</w:t>
      </w:r>
    </w:p>
    <w:p w14:paraId="246DA91E" w14:textId="6E210603" w:rsidR="00AD61B1" w:rsidRPr="002114C7" w:rsidRDefault="00AD61B1" w:rsidP="00363583">
      <w:pPr>
        <w:tabs>
          <w:tab w:val="left" w:pos="426"/>
          <w:tab w:val="left" w:pos="720"/>
        </w:tabs>
        <w:ind w:right="-1"/>
        <w:jc w:val="both"/>
        <w:rPr>
          <w:rFonts w:ascii="Montserrat" w:hAnsi="Montserrat" w:cs="Arial"/>
          <w:bCs/>
          <w:sz w:val="22"/>
          <w:szCs w:val="22"/>
          <w:lang w:val="es-ES"/>
        </w:rPr>
      </w:pPr>
      <w:r w:rsidRPr="002114C7">
        <w:rPr>
          <w:rFonts w:ascii="Montserrat" w:hAnsi="Montserrat" w:cs="Arial"/>
          <w:sz w:val="22"/>
          <w:szCs w:val="22"/>
        </w:rPr>
        <w:t xml:space="preserve"> </w:t>
      </w:r>
    </w:p>
    <w:p w14:paraId="1DFD9EA5" w14:textId="77777777" w:rsidR="003A2963" w:rsidRPr="002114C7" w:rsidRDefault="003A2963" w:rsidP="00363583">
      <w:pPr>
        <w:tabs>
          <w:tab w:val="left" w:pos="426"/>
          <w:tab w:val="left" w:pos="720"/>
        </w:tabs>
        <w:spacing w:line="240" w:lineRule="exact"/>
        <w:ind w:right="-1"/>
        <w:jc w:val="both"/>
        <w:rPr>
          <w:rFonts w:ascii="Montserrat" w:hAnsi="Montserrat" w:cs="Arial"/>
          <w:b/>
          <w:sz w:val="22"/>
          <w:szCs w:val="22"/>
        </w:rPr>
      </w:pPr>
      <w:r w:rsidRPr="002114C7">
        <w:rPr>
          <w:rFonts w:ascii="Montserrat" w:hAnsi="Montserrat" w:cs="Arial"/>
          <w:b/>
          <w:sz w:val="22"/>
          <w:szCs w:val="22"/>
        </w:rPr>
        <w:t>3.- PERSONAS QUE PODRÁN PARTICIPAR:</w:t>
      </w:r>
    </w:p>
    <w:p w14:paraId="25BBE301" w14:textId="77777777" w:rsidR="003A2963" w:rsidRPr="002114C7" w:rsidRDefault="003A2963" w:rsidP="00363583">
      <w:pPr>
        <w:tabs>
          <w:tab w:val="left" w:pos="426"/>
          <w:tab w:val="left" w:pos="720"/>
        </w:tabs>
        <w:ind w:right="-1"/>
        <w:jc w:val="both"/>
        <w:rPr>
          <w:rFonts w:ascii="Montserrat" w:hAnsi="Montserrat" w:cs="Arial"/>
          <w:bCs/>
          <w:sz w:val="22"/>
          <w:szCs w:val="22"/>
          <w:lang w:val="es-ES"/>
        </w:rPr>
      </w:pPr>
    </w:p>
    <w:p w14:paraId="340066A5" w14:textId="3C94839B" w:rsidR="003A2963" w:rsidRPr="002114C7" w:rsidRDefault="003A2963" w:rsidP="00363583">
      <w:pPr>
        <w:tabs>
          <w:tab w:val="left" w:pos="426"/>
          <w:tab w:val="left" w:pos="720"/>
        </w:tabs>
        <w:ind w:right="-1"/>
        <w:jc w:val="both"/>
        <w:rPr>
          <w:rFonts w:ascii="Montserrat" w:hAnsi="Montserrat" w:cs="Arial"/>
          <w:bCs/>
          <w:sz w:val="22"/>
          <w:szCs w:val="22"/>
          <w:lang w:val="es-ES"/>
        </w:rPr>
      </w:pPr>
      <w:r w:rsidRPr="002114C7">
        <w:rPr>
          <w:rFonts w:ascii="Montserrat" w:hAnsi="Montserrat" w:cs="Arial"/>
          <w:b/>
          <w:sz w:val="22"/>
          <w:szCs w:val="22"/>
          <w:lang w:val="es-ES"/>
        </w:rPr>
        <w:t>3.1</w:t>
      </w:r>
      <w:r w:rsidRPr="002114C7">
        <w:rPr>
          <w:rFonts w:ascii="Montserrat" w:hAnsi="Montserrat" w:cs="Arial"/>
          <w:bCs/>
          <w:sz w:val="22"/>
          <w:szCs w:val="22"/>
          <w:lang w:val="es-ES"/>
        </w:rPr>
        <w:t xml:space="preserve"> </w:t>
      </w:r>
      <w:r w:rsidRPr="002114C7">
        <w:rPr>
          <w:rFonts w:ascii="Montserrat" w:hAnsi="Montserrat" w:cs="Arial"/>
          <w:sz w:val="22"/>
          <w:szCs w:val="22"/>
        </w:rPr>
        <w:t>Podrán participar únicamente en el presente procedimiento de Licitación las</w:t>
      </w:r>
      <w:r w:rsidR="00167B03">
        <w:rPr>
          <w:rFonts w:ascii="Montserrat" w:hAnsi="Montserrat" w:cs="Arial"/>
          <w:sz w:val="22"/>
          <w:szCs w:val="22"/>
        </w:rPr>
        <w:t xml:space="preserve"> </w:t>
      </w:r>
      <w:r w:rsidRPr="002114C7">
        <w:rPr>
          <w:rFonts w:ascii="Montserrat" w:hAnsi="Montserrat" w:cs="Arial"/>
          <w:sz w:val="22"/>
          <w:szCs w:val="22"/>
        </w:rPr>
        <w:t>siguientes personas:</w:t>
      </w:r>
    </w:p>
    <w:p w14:paraId="0E6E9426" w14:textId="77777777" w:rsidR="003A2963" w:rsidRPr="002114C7" w:rsidRDefault="003A2963" w:rsidP="00363583">
      <w:pPr>
        <w:tabs>
          <w:tab w:val="left" w:pos="426"/>
          <w:tab w:val="left" w:pos="720"/>
        </w:tabs>
        <w:ind w:right="-1"/>
        <w:jc w:val="both"/>
        <w:rPr>
          <w:rFonts w:ascii="Montserrat" w:hAnsi="Montserrat" w:cs="Arial"/>
          <w:bCs/>
          <w:sz w:val="22"/>
          <w:szCs w:val="22"/>
          <w:lang w:val="es-ES"/>
        </w:rPr>
      </w:pPr>
    </w:p>
    <w:p w14:paraId="43361EDE" w14:textId="77777777" w:rsidR="003A2963" w:rsidRPr="002114C7" w:rsidRDefault="003A2963" w:rsidP="00363583">
      <w:pPr>
        <w:pStyle w:val="2"/>
        <w:tabs>
          <w:tab w:val="left" w:pos="426"/>
        </w:tabs>
        <w:ind w:left="0" w:right="-1"/>
        <w:rPr>
          <w:rFonts w:ascii="Montserrat" w:hAnsi="Montserrat" w:cs="Arial"/>
          <w:sz w:val="22"/>
          <w:szCs w:val="22"/>
        </w:rPr>
      </w:pPr>
      <w:r w:rsidRPr="002114C7">
        <w:rPr>
          <w:rFonts w:ascii="Montserrat" w:hAnsi="Montserrat" w:cs="Arial"/>
          <w:b/>
          <w:sz w:val="22"/>
          <w:szCs w:val="22"/>
        </w:rPr>
        <w:t xml:space="preserve">a).- Prestador de Servicios Regional: Del giro </w:t>
      </w:r>
      <w:r w:rsidRPr="002114C7">
        <w:rPr>
          <w:rFonts w:ascii="Montserrat" w:hAnsi="Montserrat" w:cs="Arial"/>
          <w:sz w:val="22"/>
          <w:szCs w:val="22"/>
        </w:rPr>
        <w:t>específico a que se refiere el presente procedimiento de adjudicación, que tengan el asiento principal de sus negocios y su domicilio fiscal, al menos con un año de antigüedad en el Estado de Baja California.</w:t>
      </w:r>
    </w:p>
    <w:p w14:paraId="0E4AF2CF" w14:textId="77777777" w:rsidR="003A2963" w:rsidRPr="002114C7" w:rsidRDefault="003A2963" w:rsidP="00363583">
      <w:pPr>
        <w:pStyle w:val="2"/>
        <w:tabs>
          <w:tab w:val="left" w:pos="426"/>
        </w:tabs>
        <w:ind w:left="0" w:right="-1"/>
        <w:rPr>
          <w:rFonts w:ascii="Montserrat" w:hAnsi="Montserrat" w:cs="Arial"/>
          <w:sz w:val="22"/>
          <w:szCs w:val="22"/>
        </w:rPr>
      </w:pPr>
    </w:p>
    <w:p w14:paraId="6C519F9A" w14:textId="21BF2157" w:rsidR="003A2963" w:rsidRPr="002114C7" w:rsidRDefault="003A2963" w:rsidP="00363583">
      <w:pPr>
        <w:pStyle w:val="2"/>
        <w:tabs>
          <w:tab w:val="left" w:pos="426"/>
          <w:tab w:val="num" w:pos="1134"/>
        </w:tabs>
        <w:ind w:left="0" w:right="-1"/>
        <w:rPr>
          <w:rFonts w:ascii="Montserrat" w:hAnsi="Montserrat" w:cs="Arial"/>
          <w:sz w:val="22"/>
          <w:szCs w:val="22"/>
        </w:rPr>
      </w:pPr>
      <w:r w:rsidRPr="002114C7">
        <w:rPr>
          <w:rFonts w:ascii="Montserrat" w:hAnsi="Montserrat" w:cs="Arial"/>
          <w:b/>
          <w:sz w:val="22"/>
          <w:szCs w:val="22"/>
        </w:rPr>
        <w:t>b).- Prestador de Servicios Regional del Sector Público,</w:t>
      </w:r>
      <w:r w:rsidRPr="002114C7">
        <w:rPr>
          <w:rFonts w:ascii="Montserrat" w:hAnsi="Montserrat" w:cs="Arial"/>
          <w:sz w:val="22"/>
          <w:szCs w:val="22"/>
        </w:rPr>
        <w:t xml:space="preserve"> Persona física o moral que provee a la administración pública de Gobierno del Estado de servicios regionales, que invariablemente tenga su domicilio y registro fiscal </w:t>
      </w:r>
      <w:r w:rsidR="00470B86" w:rsidRPr="002114C7">
        <w:rPr>
          <w:rFonts w:ascii="Montserrat" w:hAnsi="Montserrat" w:cs="Arial"/>
          <w:sz w:val="22"/>
          <w:szCs w:val="22"/>
        </w:rPr>
        <w:t>al menos con un año de antigüedad en el Estado de Baja California.</w:t>
      </w:r>
    </w:p>
    <w:p w14:paraId="1264BDD3" w14:textId="77777777" w:rsidR="003A2963" w:rsidRPr="002114C7" w:rsidRDefault="003A2963" w:rsidP="00363583">
      <w:pPr>
        <w:pStyle w:val="Prrafodelista"/>
        <w:tabs>
          <w:tab w:val="left" w:pos="426"/>
        </w:tabs>
        <w:ind w:left="0" w:right="-1"/>
        <w:rPr>
          <w:rFonts w:ascii="Montserrat" w:hAnsi="Montserrat" w:cs="Arial"/>
          <w:sz w:val="22"/>
          <w:szCs w:val="22"/>
        </w:rPr>
      </w:pPr>
    </w:p>
    <w:p w14:paraId="3DD30A44" w14:textId="77777777" w:rsidR="003A2963" w:rsidRPr="002114C7" w:rsidRDefault="003A2963" w:rsidP="00363583">
      <w:pPr>
        <w:pStyle w:val="2"/>
        <w:tabs>
          <w:tab w:val="left" w:pos="426"/>
        </w:tabs>
        <w:ind w:left="0" w:right="-1"/>
        <w:rPr>
          <w:rFonts w:ascii="Montserrat" w:hAnsi="Montserrat" w:cs="Arial"/>
          <w:b/>
          <w:sz w:val="22"/>
          <w:szCs w:val="22"/>
        </w:rPr>
      </w:pPr>
      <w:r w:rsidRPr="002114C7">
        <w:rPr>
          <w:rFonts w:ascii="Montserrat" w:hAnsi="Montserrat" w:cs="Arial"/>
          <w:b/>
          <w:bCs/>
          <w:sz w:val="22"/>
          <w:szCs w:val="22"/>
        </w:rPr>
        <w:t>3.2.-</w:t>
      </w:r>
      <w:r w:rsidRPr="002114C7">
        <w:rPr>
          <w:rFonts w:ascii="Montserrat" w:hAnsi="Montserrat" w:cs="Arial"/>
          <w:b/>
          <w:sz w:val="22"/>
          <w:szCs w:val="22"/>
        </w:rPr>
        <w:t xml:space="preserve"> Requisitos que deben cumplir las personas que deseen participar en el presente procedimiento de licitación:</w:t>
      </w:r>
    </w:p>
    <w:p w14:paraId="643D9889" w14:textId="77777777" w:rsidR="003A2963" w:rsidRPr="002114C7" w:rsidRDefault="003A2963" w:rsidP="00363583">
      <w:pPr>
        <w:pStyle w:val="2"/>
        <w:tabs>
          <w:tab w:val="left" w:pos="426"/>
        </w:tabs>
        <w:ind w:left="0" w:right="-1"/>
        <w:rPr>
          <w:rFonts w:ascii="Montserrat" w:hAnsi="Montserrat" w:cs="Arial"/>
          <w:sz w:val="22"/>
          <w:szCs w:val="22"/>
        </w:rPr>
      </w:pPr>
    </w:p>
    <w:p w14:paraId="2A11A4B3" w14:textId="77777777" w:rsidR="003A2963" w:rsidRPr="002114C7" w:rsidRDefault="003A2963" w:rsidP="00363583">
      <w:pPr>
        <w:pStyle w:val="2"/>
        <w:tabs>
          <w:tab w:val="left" w:pos="426"/>
        </w:tabs>
        <w:ind w:left="0" w:right="-1"/>
        <w:rPr>
          <w:rFonts w:ascii="Montserrat" w:hAnsi="Montserrat" w:cs="Arial"/>
          <w:sz w:val="22"/>
          <w:szCs w:val="22"/>
        </w:rPr>
      </w:pPr>
      <w:r w:rsidRPr="002114C7">
        <w:rPr>
          <w:rFonts w:ascii="Montserrat" w:hAnsi="Montserrat" w:cs="Arial"/>
          <w:b/>
          <w:bCs/>
          <w:sz w:val="22"/>
          <w:szCs w:val="22"/>
        </w:rPr>
        <w:t>a).-</w:t>
      </w:r>
      <w:r w:rsidRPr="002114C7">
        <w:rPr>
          <w:rFonts w:ascii="Montserrat" w:hAnsi="Montserrat" w:cs="Arial"/>
          <w:sz w:val="22"/>
          <w:szCs w:val="22"/>
        </w:rPr>
        <w:t xml:space="preserve"> Que cuenten con capacidad de respuesta inmediata, con recursos humanos, técnicos, financieros suficientes y demás que sean necesarios para cumplir con la ejecución de los servicios solicitados en estas bases de licitación.</w:t>
      </w:r>
    </w:p>
    <w:p w14:paraId="01E83435" w14:textId="77777777" w:rsidR="003A2963" w:rsidRPr="002114C7" w:rsidRDefault="003A2963" w:rsidP="00363583">
      <w:pPr>
        <w:pStyle w:val="2"/>
        <w:tabs>
          <w:tab w:val="left" w:pos="426"/>
        </w:tabs>
        <w:ind w:left="0" w:right="-1"/>
        <w:rPr>
          <w:rFonts w:ascii="Montserrat" w:hAnsi="Montserrat" w:cs="Arial"/>
          <w:sz w:val="22"/>
          <w:szCs w:val="22"/>
        </w:rPr>
      </w:pPr>
    </w:p>
    <w:p w14:paraId="44278C2D" w14:textId="7430B89F" w:rsidR="00B25038" w:rsidRPr="002114C7" w:rsidRDefault="003A2963" w:rsidP="00363583">
      <w:pPr>
        <w:tabs>
          <w:tab w:val="left" w:pos="426"/>
          <w:tab w:val="left" w:pos="720"/>
        </w:tabs>
        <w:ind w:right="-1"/>
        <w:jc w:val="both"/>
        <w:rPr>
          <w:rFonts w:ascii="Montserrat" w:hAnsi="Montserrat" w:cs="Arial"/>
          <w:bCs/>
          <w:sz w:val="22"/>
          <w:szCs w:val="22"/>
          <w:lang w:val="es-ES"/>
        </w:rPr>
      </w:pPr>
      <w:r w:rsidRPr="002114C7">
        <w:rPr>
          <w:rFonts w:ascii="Montserrat" w:hAnsi="Montserrat" w:cs="Arial"/>
          <w:b/>
          <w:sz w:val="22"/>
          <w:szCs w:val="22"/>
          <w:lang w:val="es-ES"/>
        </w:rPr>
        <w:t>b</w:t>
      </w:r>
      <w:proofErr w:type="gramStart"/>
      <w:r w:rsidRPr="002114C7">
        <w:rPr>
          <w:rFonts w:ascii="Montserrat" w:hAnsi="Montserrat" w:cs="Arial"/>
          <w:b/>
          <w:sz w:val="22"/>
          <w:szCs w:val="22"/>
          <w:lang w:val="es-ES"/>
        </w:rPr>
        <w:t>).-</w:t>
      </w:r>
      <w:proofErr w:type="gramEnd"/>
      <w:r w:rsidRPr="002114C7">
        <w:rPr>
          <w:rFonts w:ascii="Montserrat" w:hAnsi="Montserrat" w:cs="Arial"/>
          <w:b/>
          <w:sz w:val="22"/>
          <w:szCs w:val="22"/>
          <w:lang w:val="es-ES"/>
        </w:rPr>
        <w:t xml:space="preserve"> </w:t>
      </w:r>
      <w:r w:rsidR="00B25038" w:rsidRPr="002114C7">
        <w:rPr>
          <w:rFonts w:ascii="Montserrat" w:hAnsi="Montserrat" w:cs="Arial"/>
          <w:bCs/>
          <w:sz w:val="22"/>
          <w:szCs w:val="22"/>
          <w:lang w:val="es-ES"/>
        </w:rPr>
        <w:t>Entregar en el acto de presentación y apertura de proposiciones</w:t>
      </w:r>
      <w:r w:rsidR="009C393C">
        <w:rPr>
          <w:rFonts w:ascii="Montserrat" w:hAnsi="Montserrat" w:cs="Arial"/>
          <w:bCs/>
          <w:sz w:val="22"/>
          <w:szCs w:val="22"/>
          <w:lang w:val="es-ES"/>
        </w:rPr>
        <w:t xml:space="preserve"> en su primera etapa</w:t>
      </w:r>
      <w:r w:rsidR="00B25038" w:rsidRPr="002114C7">
        <w:rPr>
          <w:rFonts w:ascii="Montserrat" w:hAnsi="Montserrat" w:cs="Arial"/>
          <w:bCs/>
          <w:sz w:val="22"/>
          <w:szCs w:val="22"/>
          <w:lang w:val="es-ES"/>
        </w:rPr>
        <w:t xml:space="preserve"> sus ofertas por escrito mediante dos sobres cerrados identificando el número de la licitación y nombre o razón social del licitante e indicando cual corresponde a la propuesta técnica y cual a la económica. </w:t>
      </w:r>
    </w:p>
    <w:p w14:paraId="3C3979A9" w14:textId="77777777" w:rsidR="00580727" w:rsidRPr="002114C7" w:rsidRDefault="00580727" w:rsidP="00363583">
      <w:pPr>
        <w:tabs>
          <w:tab w:val="left" w:pos="426"/>
          <w:tab w:val="left" w:pos="720"/>
        </w:tabs>
        <w:ind w:right="-1"/>
        <w:jc w:val="both"/>
        <w:rPr>
          <w:rFonts w:ascii="Montserrat" w:hAnsi="Montserrat" w:cs="Arial"/>
          <w:bCs/>
          <w:sz w:val="22"/>
          <w:szCs w:val="22"/>
          <w:lang w:val="es-ES"/>
        </w:rPr>
      </w:pPr>
    </w:p>
    <w:p w14:paraId="03FD14AD" w14:textId="1CC0D248" w:rsidR="00580727" w:rsidRPr="002114C7" w:rsidRDefault="002055B8" w:rsidP="00363583">
      <w:pPr>
        <w:tabs>
          <w:tab w:val="left" w:pos="426"/>
          <w:tab w:val="left" w:pos="720"/>
        </w:tabs>
        <w:ind w:right="-1"/>
        <w:jc w:val="both"/>
        <w:rPr>
          <w:rFonts w:ascii="Montserrat" w:hAnsi="Montserrat" w:cs="Arial"/>
          <w:bCs/>
          <w:sz w:val="22"/>
          <w:szCs w:val="22"/>
          <w:lang w:val="es-ES"/>
        </w:rPr>
      </w:pPr>
      <w:r w:rsidRPr="002114C7">
        <w:rPr>
          <w:rFonts w:ascii="Montserrat" w:hAnsi="Montserrat" w:cs="Arial"/>
          <w:b/>
          <w:bCs/>
          <w:sz w:val="22"/>
          <w:szCs w:val="22"/>
          <w:lang w:val="es-ES"/>
        </w:rPr>
        <w:t xml:space="preserve">c).- </w:t>
      </w:r>
      <w:r w:rsidRPr="002114C7">
        <w:rPr>
          <w:rFonts w:ascii="Montserrat" w:hAnsi="Montserrat" w:cs="Arial"/>
          <w:bCs/>
          <w:sz w:val="22"/>
          <w:szCs w:val="22"/>
          <w:lang w:val="es-ES"/>
        </w:rPr>
        <w:t xml:space="preserve">Las que realicen el pago de las bases de licitación, debiendo cubrir el costo correspondiente por la cantidad de </w:t>
      </w:r>
      <w:r w:rsidRPr="002114C7">
        <w:rPr>
          <w:rFonts w:ascii="Montserrat" w:hAnsi="Montserrat" w:cs="Arial"/>
          <w:b/>
          <w:bCs/>
          <w:sz w:val="22"/>
          <w:szCs w:val="22"/>
          <w:lang w:val="es-ES"/>
        </w:rPr>
        <w:t xml:space="preserve">$2,200.00 (Dos mil doscientos pesos 00/100 </w:t>
      </w:r>
      <w:r w:rsidRPr="002114C7">
        <w:rPr>
          <w:rFonts w:ascii="Montserrat" w:hAnsi="Montserrat" w:cs="Arial"/>
          <w:b/>
          <w:bCs/>
          <w:sz w:val="22"/>
          <w:szCs w:val="22"/>
          <w:lang w:val="es-ES"/>
        </w:rPr>
        <w:lastRenderedPageBreak/>
        <w:t>moneda nacional)</w:t>
      </w:r>
      <w:r w:rsidRPr="002114C7">
        <w:rPr>
          <w:rFonts w:ascii="Montserrat" w:hAnsi="Montserrat" w:cs="Arial"/>
          <w:bCs/>
          <w:sz w:val="22"/>
          <w:szCs w:val="22"/>
          <w:lang w:val="es-ES"/>
        </w:rPr>
        <w:t xml:space="preserve"> en efectivo o cheque certificado a nombre de Gobierno del Estado de Baja California, o en cuenta bancaria número 43072599</w:t>
      </w:r>
      <w:r w:rsidR="00EE2CA7" w:rsidRPr="002114C7">
        <w:rPr>
          <w:rFonts w:ascii="Montserrat" w:hAnsi="Montserrat" w:cs="Arial"/>
          <w:bCs/>
          <w:sz w:val="22"/>
          <w:szCs w:val="22"/>
          <w:lang w:val="es-ES"/>
        </w:rPr>
        <w:t>29</w:t>
      </w:r>
      <w:r w:rsidRPr="002114C7">
        <w:rPr>
          <w:rFonts w:ascii="Montserrat" w:hAnsi="Montserrat" w:cs="Arial"/>
          <w:bCs/>
          <w:sz w:val="22"/>
          <w:szCs w:val="22"/>
          <w:lang w:val="es-ES"/>
        </w:rPr>
        <w:t xml:space="preserve">, </w:t>
      </w:r>
      <w:proofErr w:type="spellStart"/>
      <w:r w:rsidRPr="002114C7">
        <w:rPr>
          <w:rFonts w:ascii="Montserrat" w:hAnsi="Montserrat" w:cs="Arial"/>
          <w:bCs/>
          <w:sz w:val="22"/>
          <w:szCs w:val="22"/>
          <w:lang w:val="es-ES"/>
        </w:rPr>
        <w:t>Clabe</w:t>
      </w:r>
      <w:proofErr w:type="spellEnd"/>
      <w:r w:rsidRPr="002114C7">
        <w:rPr>
          <w:rFonts w:ascii="Montserrat" w:hAnsi="Montserrat" w:cs="Arial"/>
          <w:bCs/>
          <w:sz w:val="22"/>
          <w:szCs w:val="22"/>
          <w:lang w:val="es-ES"/>
        </w:rPr>
        <w:t xml:space="preserve"> Interbancaria 002020043072599296 en Banamex, desde la fecha de publicación de la convocatoria hasta el sexto día natural previo al acto de presentación y apertura de proposiciones.</w:t>
      </w:r>
    </w:p>
    <w:p w14:paraId="1F0EE0E1" w14:textId="77777777" w:rsidR="003A2963" w:rsidRPr="002114C7" w:rsidRDefault="003A2963" w:rsidP="00363583">
      <w:pPr>
        <w:tabs>
          <w:tab w:val="left" w:pos="426"/>
          <w:tab w:val="left" w:pos="720"/>
        </w:tabs>
        <w:ind w:right="-1"/>
        <w:jc w:val="both"/>
        <w:rPr>
          <w:rFonts w:ascii="Montserrat" w:hAnsi="Montserrat" w:cs="Arial"/>
          <w:sz w:val="22"/>
          <w:szCs w:val="22"/>
          <w:lang w:val="es-ES"/>
        </w:rPr>
      </w:pPr>
    </w:p>
    <w:p w14:paraId="18D5DBC7" w14:textId="77777777" w:rsidR="003A2963" w:rsidRPr="002114C7" w:rsidRDefault="003A2963" w:rsidP="00363583">
      <w:pPr>
        <w:tabs>
          <w:tab w:val="left" w:pos="426"/>
          <w:tab w:val="left" w:pos="720"/>
        </w:tabs>
        <w:ind w:right="-1"/>
        <w:jc w:val="both"/>
        <w:rPr>
          <w:rFonts w:ascii="Montserrat" w:hAnsi="Montserrat" w:cs="Arial"/>
          <w:bCs/>
          <w:sz w:val="22"/>
          <w:szCs w:val="22"/>
          <w:lang w:val="es-ES"/>
        </w:rPr>
      </w:pPr>
      <w:r w:rsidRPr="002114C7">
        <w:rPr>
          <w:rFonts w:ascii="Montserrat" w:hAnsi="Montserrat" w:cs="Arial"/>
          <w:b/>
          <w:sz w:val="22"/>
          <w:szCs w:val="22"/>
          <w:lang w:val="es-ES"/>
        </w:rPr>
        <w:t>3.3.-</w:t>
      </w:r>
      <w:r w:rsidRPr="002114C7">
        <w:rPr>
          <w:rFonts w:ascii="Montserrat" w:hAnsi="Montserrat" w:cs="Arial"/>
          <w:bCs/>
          <w:sz w:val="22"/>
          <w:szCs w:val="22"/>
          <w:lang w:val="es-ES"/>
        </w:rPr>
        <w:t xml:space="preserve"> No podrán participar aquellas personas o grupos de personas físicas o morales que se encuentren en alguno de los supuestos establecidos en el artículo 49 de “La Ley”.</w:t>
      </w:r>
    </w:p>
    <w:p w14:paraId="5F5D1212" w14:textId="77777777" w:rsidR="003A2963" w:rsidRPr="002114C7" w:rsidRDefault="003A2963" w:rsidP="00363583">
      <w:pPr>
        <w:tabs>
          <w:tab w:val="left" w:pos="426"/>
          <w:tab w:val="left" w:pos="720"/>
        </w:tabs>
        <w:ind w:right="-1"/>
        <w:jc w:val="both"/>
        <w:rPr>
          <w:rFonts w:ascii="Montserrat" w:hAnsi="Montserrat" w:cs="Arial"/>
          <w:bCs/>
          <w:sz w:val="22"/>
          <w:szCs w:val="22"/>
          <w:lang w:val="es-ES"/>
        </w:rPr>
      </w:pPr>
    </w:p>
    <w:p w14:paraId="108B1FE6" w14:textId="77777777" w:rsidR="003A2963" w:rsidRPr="002114C7" w:rsidRDefault="003A2963" w:rsidP="00363583">
      <w:pPr>
        <w:tabs>
          <w:tab w:val="left" w:pos="426"/>
          <w:tab w:val="left" w:pos="720"/>
        </w:tabs>
        <w:ind w:right="-1"/>
        <w:jc w:val="both"/>
        <w:rPr>
          <w:rFonts w:ascii="Montserrat" w:hAnsi="Montserrat" w:cs="Arial"/>
          <w:sz w:val="22"/>
          <w:szCs w:val="22"/>
        </w:rPr>
      </w:pPr>
      <w:r w:rsidRPr="002114C7">
        <w:rPr>
          <w:rFonts w:ascii="Montserrat" w:hAnsi="Montserrat" w:cs="Arial"/>
          <w:b/>
          <w:bCs/>
          <w:sz w:val="22"/>
          <w:szCs w:val="22"/>
        </w:rPr>
        <w:t>3.4.-</w:t>
      </w:r>
      <w:r w:rsidRPr="002114C7">
        <w:rPr>
          <w:rFonts w:ascii="Montserrat" w:hAnsi="Montserrat" w:cs="Arial"/>
          <w:sz w:val="22"/>
          <w:szCs w:val="22"/>
        </w:rPr>
        <w:t xml:space="preserve"> 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en este supuesto la propuesta deberá ser firmada por el representante común que para tal efecto haya sido designado por el grupo de personas cumpliendo los siguientes aspectos:</w:t>
      </w:r>
    </w:p>
    <w:p w14:paraId="4453687C" w14:textId="77777777" w:rsidR="003A2963" w:rsidRPr="002114C7" w:rsidRDefault="003A2963" w:rsidP="00363583">
      <w:pPr>
        <w:tabs>
          <w:tab w:val="left" w:pos="426"/>
          <w:tab w:val="left" w:pos="720"/>
        </w:tabs>
        <w:ind w:right="-1"/>
        <w:jc w:val="both"/>
        <w:rPr>
          <w:rFonts w:ascii="Montserrat" w:hAnsi="Montserrat" w:cs="Arial"/>
          <w:sz w:val="22"/>
          <w:szCs w:val="22"/>
        </w:rPr>
      </w:pPr>
    </w:p>
    <w:p w14:paraId="4EDC4426" w14:textId="77777777" w:rsidR="003A2963" w:rsidRPr="002114C7" w:rsidRDefault="003A2963"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1.- Tendrán derecho a participar adquiriendo, alguno de los integrantes del grupo, solamente un ejemplar de las bases;</w:t>
      </w:r>
    </w:p>
    <w:p w14:paraId="732F3D3E" w14:textId="77777777" w:rsidR="003A2963" w:rsidRPr="002114C7" w:rsidRDefault="003A2963"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2.- Deberán celebrar entre todas las personas que integran la agrupación, un convenio privado en los términos de la legislación aplicable, en el que se establecerán con precisión los aspectos siguientes:</w:t>
      </w:r>
    </w:p>
    <w:p w14:paraId="764D72C0" w14:textId="77777777" w:rsidR="003A2963" w:rsidRPr="002114C7" w:rsidRDefault="003A2963"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a) Nombre y domicilio de las personas integrantes, incluyendo los datos de las escrituras públicas con las que se acredita la existencia legal de la persona moral;</w:t>
      </w:r>
    </w:p>
    <w:p w14:paraId="14381A14" w14:textId="77777777" w:rsidR="003A2963" w:rsidRPr="002114C7" w:rsidRDefault="003A2963"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b) Nombre de los representantes legales de cada una de las personas agrupadas, incluyendo los datos de las escrituras públicas con las que se acrediten las facultades de representación;</w:t>
      </w:r>
    </w:p>
    <w:p w14:paraId="474D1B27" w14:textId="77777777" w:rsidR="003A2963" w:rsidRPr="002114C7" w:rsidRDefault="003A2963"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c) La designación de un representante común; otorgándole poder amplio y suficiente, para atender todo lo relacionado con la propuesta en el procedimiento de licitación;</w:t>
      </w:r>
    </w:p>
    <w:p w14:paraId="74176F3F" w14:textId="77777777" w:rsidR="003A2963" w:rsidRPr="002114C7" w:rsidRDefault="003A2963"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d) La descripción de las partes objeto del contrato, que corresponderá, cumplir a cada persona, así como la manera en que se exigirá el cumplimiento de las obligaciones; y</w:t>
      </w:r>
    </w:p>
    <w:p w14:paraId="4213BA0D" w14:textId="77777777" w:rsidR="003A2963" w:rsidRPr="002114C7" w:rsidRDefault="003A2963"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e) Estipulación expresa de que cada uno de los suscriptores, quedará obligado en forma conjunta y solidaria con los demás, para comprometerse por cualquier responsabilidad derivada del contrato que se firme.</w:t>
      </w:r>
    </w:p>
    <w:p w14:paraId="09D5496F" w14:textId="77777777" w:rsidR="003A2963" w:rsidRPr="002114C7" w:rsidRDefault="003A2963" w:rsidP="00363583">
      <w:pPr>
        <w:tabs>
          <w:tab w:val="left" w:pos="426"/>
          <w:tab w:val="left" w:pos="720"/>
        </w:tabs>
        <w:ind w:right="-1"/>
        <w:jc w:val="both"/>
        <w:rPr>
          <w:rFonts w:ascii="Montserrat" w:hAnsi="Montserrat" w:cs="Arial"/>
          <w:sz w:val="22"/>
          <w:szCs w:val="22"/>
        </w:rPr>
      </w:pPr>
    </w:p>
    <w:p w14:paraId="2249AE61" w14:textId="77777777" w:rsidR="00BD1BC3" w:rsidRPr="002114C7" w:rsidRDefault="00BD1BC3" w:rsidP="00363583">
      <w:pPr>
        <w:tabs>
          <w:tab w:val="left" w:pos="426"/>
          <w:tab w:val="left" w:pos="720"/>
        </w:tabs>
        <w:ind w:right="-1"/>
        <w:jc w:val="both"/>
        <w:rPr>
          <w:rFonts w:ascii="Montserrat" w:hAnsi="Montserrat" w:cs="Arial"/>
          <w:sz w:val="22"/>
          <w:szCs w:val="22"/>
        </w:rPr>
      </w:pPr>
      <w:r w:rsidRPr="002114C7">
        <w:rPr>
          <w:rFonts w:ascii="Montserrat" w:hAnsi="Montserrat" w:cs="Arial"/>
          <w:b/>
          <w:sz w:val="22"/>
          <w:szCs w:val="22"/>
        </w:rPr>
        <w:t>3.5</w:t>
      </w:r>
      <w:r w:rsidRPr="002114C7">
        <w:rPr>
          <w:rFonts w:ascii="Montserrat" w:hAnsi="Montserrat" w:cs="Arial"/>
          <w:sz w:val="22"/>
          <w:szCs w:val="22"/>
        </w:rPr>
        <w:t xml:space="preserve"> Los licitantes solo podrán presentar una proposición en la presente licitación.</w:t>
      </w:r>
    </w:p>
    <w:p w14:paraId="7FB39208" w14:textId="77777777" w:rsidR="00BD1BC3" w:rsidRPr="002114C7" w:rsidRDefault="00BD1BC3" w:rsidP="00363583">
      <w:pPr>
        <w:tabs>
          <w:tab w:val="left" w:pos="426"/>
          <w:tab w:val="left" w:pos="720"/>
        </w:tabs>
        <w:ind w:right="-1"/>
        <w:jc w:val="both"/>
        <w:rPr>
          <w:rFonts w:ascii="Montserrat" w:hAnsi="Montserrat" w:cs="Arial"/>
          <w:sz w:val="22"/>
          <w:szCs w:val="22"/>
        </w:rPr>
      </w:pPr>
    </w:p>
    <w:p w14:paraId="26F63219" w14:textId="77777777" w:rsidR="00BD1BC3" w:rsidRPr="002114C7" w:rsidRDefault="00BD1BC3" w:rsidP="00363583">
      <w:pPr>
        <w:pStyle w:val="2"/>
        <w:tabs>
          <w:tab w:val="left" w:pos="0"/>
          <w:tab w:val="left" w:pos="284"/>
          <w:tab w:val="left" w:pos="426"/>
        </w:tabs>
        <w:ind w:left="0" w:right="-1"/>
        <w:rPr>
          <w:rFonts w:ascii="Montserrat" w:hAnsi="Montserrat" w:cs="Arial"/>
          <w:b/>
          <w:sz w:val="22"/>
          <w:szCs w:val="22"/>
        </w:rPr>
      </w:pPr>
      <w:r w:rsidRPr="002114C7">
        <w:rPr>
          <w:rFonts w:ascii="Montserrat" w:hAnsi="Montserrat" w:cs="Arial"/>
          <w:b/>
          <w:sz w:val="22"/>
          <w:szCs w:val="22"/>
        </w:rPr>
        <w:t xml:space="preserve">3.6 </w:t>
      </w:r>
      <w:r w:rsidRPr="002114C7">
        <w:rPr>
          <w:rFonts w:ascii="Montserrat" w:hAnsi="Montserrat" w:cs="Arial"/>
          <w:sz w:val="22"/>
          <w:szCs w:val="22"/>
        </w:rPr>
        <w:t>Una vez entregadas las proposiciones, estas no podrán ser retiradas por los licitantes y permanecerán vigentes hasta la formalización de los contratos correspondientes.</w:t>
      </w:r>
    </w:p>
    <w:p w14:paraId="790B76C4" w14:textId="77777777" w:rsidR="003A2963" w:rsidRPr="002114C7" w:rsidRDefault="003A2963" w:rsidP="00363583">
      <w:pPr>
        <w:pStyle w:val="2"/>
        <w:tabs>
          <w:tab w:val="left" w:pos="0"/>
          <w:tab w:val="left" w:pos="284"/>
          <w:tab w:val="left" w:pos="426"/>
        </w:tabs>
        <w:ind w:left="0" w:right="-1"/>
        <w:rPr>
          <w:rFonts w:ascii="Montserrat" w:hAnsi="Montserrat" w:cs="Arial"/>
          <w:b/>
          <w:sz w:val="22"/>
          <w:szCs w:val="22"/>
        </w:rPr>
      </w:pPr>
    </w:p>
    <w:p w14:paraId="47D83B3B" w14:textId="77777777" w:rsidR="00CF17D8" w:rsidRPr="002114C7" w:rsidRDefault="00C72EB7" w:rsidP="00363583">
      <w:pPr>
        <w:pStyle w:val="2"/>
        <w:tabs>
          <w:tab w:val="left" w:pos="0"/>
          <w:tab w:val="left" w:pos="284"/>
          <w:tab w:val="left" w:pos="426"/>
        </w:tabs>
        <w:ind w:left="0" w:right="-1"/>
        <w:rPr>
          <w:rFonts w:ascii="Montserrat" w:hAnsi="Montserrat" w:cs="Arial"/>
          <w:b/>
          <w:sz w:val="22"/>
          <w:szCs w:val="22"/>
        </w:rPr>
      </w:pPr>
      <w:r w:rsidRPr="002114C7">
        <w:rPr>
          <w:rFonts w:ascii="Montserrat" w:hAnsi="Montserrat" w:cs="Arial"/>
          <w:b/>
          <w:sz w:val="22"/>
          <w:szCs w:val="22"/>
        </w:rPr>
        <w:t>4</w:t>
      </w:r>
      <w:r w:rsidR="00CF17D8" w:rsidRPr="002114C7">
        <w:rPr>
          <w:rFonts w:ascii="Montserrat" w:hAnsi="Montserrat" w:cs="Arial"/>
          <w:b/>
          <w:sz w:val="22"/>
          <w:szCs w:val="22"/>
        </w:rPr>
        <w:t>.</w:t>
      </w:r>
      <w:r w:rsidRPr="002114C7">
        <w:rPr>
          <w:rFonts w:ascii="Montserrat" w:hAnsi="Montserrat" w:cs="Arial"/>
          <w:b/>
          <w:sz w:val="22"/>
          <w:szCs w:val="22"/>
        </w:rPr>
        <w:t>-</w:t>
      </w:r>
      <w:r w:rsidR="000E1A16" w:rsidRPr="002114C7">
        <w:rPr>
          <w:rFonts w:ascii="Montserrat" w:hAnsi="Montserrat" w:cs="Arial"/>
          <w:b/>
          <w:sz w:val="22"/>
          <w:szCs w:val="22"/>
        </w:rPr>
        <w:t xml:space="preserve"> </w:t>
      </w:r>
      <w:r w:rsidR="00CF17D8" w:rsidRPr="002114C7">
        <w:rPr>
          <w:rFonts w:ascii="Montserrat" w:hAnsi="Montserrat" w:cs="Arial"/>
          <w:b/>
          <w:sz w:val="22"/>
          <w:szCs w:val="22"/>
        </w:rPr>
        <w:t xml:space="preserve">DE LOS </w:t>
      </w:r>
      <w:r w:rsidR="005E52AE" w:rsidRPr="002114C7">
        <w:rPr>
          <w:rFonts w:ascii="Montserrat" w:hAnsi="Montserrat" w:cs="Arial"/>
          <w:b/>
          <w:sz w:val="22"/>
          <w:szCs w:val="22"/>
        </w:rPr>
        <w:t>SERVICIOS</w:t>
      </w:r>
      <w:r w:rsidR="00CF17D8" w:rsidRPr="002114C7">
        <w:rPr>
          <w:rFonts w:ascii="Montserrat" w:hAnsi="Montserrat" w:cs="Arial"/>
          <w:b/>
          <w:sz w:val="22"/>
          <w:szCs w:val="22"/>
        </w:rPr>
        <w:t xml:space="preserve"> A LICITAR:</w:t>
      </w:r>
      <w:r w:rsidR="00C3054D" w:rsidRPr="002114C7">
        <w:rPr>
          <w:rFonts w:ascii="Montserrat" w:hAnsi="Montserrat" w:cs="Arial"/>
          <w:b/>
          <w:sz w:val="22"/>
          <w:szCs w:val="22"/>
        </w:rPr>
        <w:t xml:space="preserve"> DESCRIPCIÓN GENERAL </w:t>
      </w:r>
      <w:r w:rsidR="00B023D3" w:rsidRPr="002114C7">
        <w:rPr>
          <w:rFonts w:ascii="Montserrat" w:hAnsi="Montserrat" w:cs="Arial"/>
          <w:b/>
          <w:sz w:val="22"/>
          <w:szCs w:val="22"/>
        </w:rPr>
        <w:t xml:space="preserve">Y </w:t>
      </w:r>
      <w:r w:rsidR="00FA28B4" w:rsidRPr="002114C7">
        <w:rPr>
          <w:rFonts w:ascii="Montserrat" w:hAnsi="Montserrat" w:cs="Arial"/>
          <w:b/>
          <w:sz w:val="22"/>
          <w:szCs w:val="22"/>
        </w:rPr>
        <w:t xml:space="preserve">CONDICIONES </w:t>
      </w:r>
      <w:r w:rsidR="00B023D3" w:rsidRPr="002114C7">
        <w:rPr>
          <w:rFonts w:ascii="Montserrat" w:hAnsi="Montserrat" w:cs="Arial"/>
          <w:b/>
          <w:sz w:val="22"/>
          <w:szCs w:val="22"/>
        </w:rPr>
        <w:t xml:space="preserve">QUE DEBERÁN CUBRIR LOS </w:t>
      </w:r>
      <w:r w:rsidR="005E52AE" w:rsidRPr="002114C7">
        <w:rPr>
          <w:rFonts w:ascii="Montserrat" w:hAnsi="Montserrat" w:cs="Arial"/>
          <w:b/>
          <w:sz w:val="22"/>
          <w:szCs w:val="22"/>
        </w:rPr>
        <w:t>SERVICIOS</w:t>
      </w:r>
      <w:r w:rsidR="0078142C" w:rsidRPr="002114C7">
        <w:rPr>
          <w:rFonts w:ascii="Montserrat" w:hAnsi="Montserrat" w:cs="Arial"/>
          <w:b/>
          <w:sz w:val="22"/>
          <w:szCs w:val="22"/>
        </w:rPr>
        <w:t xml:space="preserve"> </w:t>
      </w:r>
      <w:r w:rsidR="00B023D3" w:rsidRPr="002114C7">
        <w:rPr>
          <w:rFonts w:ascii="Montserrat" w:hAnsi="Montserrat" w:cs="Arial"/>
          <w:b/>
          <w:sz w:val="22"/>
          <w:szCs w:val="22"/>
        </w:rPr>
        <w:t xml:space="preserve">A </w:t>
      </w:r>
      <w:r w:rsidR="00291708" w:rsidRPr="002114C7">
        <w:rPr>
          <w:rFonts w:ascii="Montserrat" w:hAnsi="Montserrat" w:cs="Arial"/>
          <w:b/>
          <w:sz w:val="22"/>
          <w:szCs w:val="22"/>
        </w:rPr>
        <w:t>CONTRATAR</w:t>
      </w:r>
    </w:p>
    <w:p w14:paraId="4D65345A" w14:textId="77777777" w:rsidR="00CF17D8" w:rsidRPr="002114C7" w:rsidRDefault="00CF17D8" w:rsidP="00363583">
      <w:pPr>
        <w:tabs>
          <w:tab w:val="left" w:pos="0"/>
          <w:tab w:val="left" w:pos="426"/>
          <w:tab w:val="left" w:pos="720"/>
        </w:tabs>
        <w:spacing w:line="240" w:lineRule="exact"/>
        <w:ind w:right="-1"/>
        <w:jc w:val="both"/>
        <w:rPr>
          <w:rFonts w:ascii="Montserrat" w:hAnsi="Montserrat" w:cs="Arial"/>
          <w:sz w:val="22"/>
          <w:szCs w:val="22"/>
        </w:rPr>
      </w:pPr>
    </w:p>
    <w:p w14:paraId="3E964C71" w14:textId="5DB8A090" w:rsidR="00CF17D8" w:rsidRPr="002114C7" w:rsidRDefault="00736E87" w:rsidP="00363583">
      <w:pPr>
        <w:pStyle w:val="3"/>
        <w:tabs>
          <w:tab w:val="left" w:pos="0"/>
          <w:tab w:val="left" w:pos="426"/>
          <w:tab w:val="left" w:pos="720"/>
        </w:tabs>
        <w:ind w:left="0" w:right="-1" w:firstLine="0"/>
        <w:rPr>
          <w:rFonts w:ascii="Montserrat" w:hAnsi="Montserrat" w:cs="Arial"/>
          <w:b/>
          <w:sz w:val="22"/>
          <w:szCs w:val="22"/>
        </w:rPr>
      </w:pPr>
      <w:r w:rsidRPr="002114C7">
        <w:rPr>
          <w:rFonts w:ascii="Montserrat" w:hAnsi="Montserrat" w:cs="Arial"/>
          <w:sz w:val="22"/>
          <w:szCs w:val="22"/>
        </w:rPr>
        <w:lastRenderedPageBreak/>
        <w:t>L</w:t>
      </w:r>
      <w:r w:rsidR="00CF17D8" w:rsidRPr="002114C7">
        <w:rPr>
          <w:rFonts w:ascii="Montserrat" w:hAnsi="Montserrat" w:cs="Arial"/>
          <w:bCs/>
          <w:sz w:val="22"/>
          <w:szCs w:val="22"/>
        </w:rPr>
        <w:t xml:space="preserve">os licitantes </w:t>
      </w:r>
      <w:r w:rsidR="00FE4DA7" w:rsidRPr="002114C7">
        <w:rPr>
          <w:rFonts w:ascii="Montserrat" w:hAnsi="Montserrat" w:cs="Arial"/>
          <w:bCs/>
          <w:sz w:val="22"/>
          <w:szCs w:val="22"/>
        </w:rPr>
        <w:t xml:space="preserve">deberán presentar su </w:t>
      </w:r>
      <w:r w:rsidR="00470B86" w:rsidRPr="002114C7">
        <w:rPr>
          <w:rFonts w:ascii="Montserrat" w:hAnsi="Montserrat" w:cs="Arial"/>
          <w:bCs/>
          <w:sz w:val="22"/>
          <w:szCs w:val="22"/>
        </w:rPr>
        <w:t xml:space="preserve">propuesta por la totalidad </w:t>
      </w:r>
      <w:r w:rsidR="005111B2" w:rsidRPr="002114C7">
        <w:rPr>
          <w:rFonts w:ascii="Montserrat" w:hAnsi="Montserrat" w:cs="Arial"/>
          <w:bCs/>
          <w:sz w:val="22"/>
          <w:szCs w:val="22"/>
        </w:rPr>
        <w:t>d</w:t>
      </w:r>
      <w:r w:rsidR="00470B86" w:rsidRPr="002114C7">
        <w:rPr>
          <w:rFonts w:ascii="Montserrat" w:hAnsi="Montserrat" w:cs="Arial"/>
          <w:bCs/>
          <w:sz w:val="22"/>
          <w:szCs w:val="22"/>
        </w:rPr>
        <w:t>e</w:t>
      </w:r>
      <w:r w:rsidR="00BD1BC3" w:rsidRPr="002114C7">
        <w:rPr>
          <w:rFonts w:ascii="Montserrat" w:hAnsi="Montserrat" w:cs="Arial"/>
          <w:bCs/>
          <w:sz w:val="22"/>
          <w:szCs w:val="22"/>
        </w:rPr>
        <w:t xml:space="preserve"> </w:t>
      </w:r>
      <w:r w:rsidR="00470B86" w:rsidRPr="002114C7">
        <w:rPr>
          <w:rFonts w:ascii="Montserrat" w:hAnsi="Montserrat" w:cs="Arial"/>
          <w:bCs/>
          <w:sz w:val="22"/>
          <w:szCs w:val="22"/>
        </w:rPr>
        <w:t>l</w:t>
      </w:r>
      <w:r w:rsidR="00BD1BC3" w:rsidRPr="002114C7">
        <w:rPr>
          <w:rFonts w:ascii="Montserrat" w:hAnsi="Montserrat" w:cs="Arial"/>
          <w:bCs/>
          <w:sz w:val="22"/>
          <w:szCs w:val="22"/>
        </w:rPr>
        <w:t>a partidas que integran el</w:t>
      </w:r>
      <w:r w:rsidR="00FE4DA7" w:rsidRPr="002114C7">
        <w:rPr>
          <w:rFonts w:ascii="Montserrat" w:hAnsi="Montserrat" w:cs="Arial"/>
          <w:bCs/>
          <w:sz w:val="22"/>
          <w:szCs w:val="22"/>
        </w:rPr>
        <w:t xml:space="preserve"> </w:t>
      </w:r>
      <w:r w:rsidR="00FE4DA7" w:rsidRPr="002114C7">
        <w:rPr>
          <w:rFonts w:ascii="Montserrat" w:hAnsi="Montserrat" w:cs="Arial"/>
          <w:b/>
          <w:bCs/>
          <w:sz w:val="22"/>
          <w:szCs w:val="22"/>
        </w:rPr>
        <w:t>PA</w:t>
      </w:r>
      <w:r w:rsidR="00AD40D7" w:rsidRPr="002114C7">
        <w:rPr>
          <w:rFonts w:ascii="Montserrat" w:hAnsi="Montserrat" w:cs="Arial"/>
          <w:b/>
          <w:bCs/>
          <w:sz w:val="22"/>
          <w:szCs w:val="22"/>
        </w:rPr>
        <w:t xml:space="preserve">QUETE </w:t>
      </w:r>
      <w:r w:rsidR="00FE4DA7" w:rsidRPr="002114C7">
        <w:rPr>
          <w:rFonts w:ascii="Montserrat" w:hAnsi="Montserrat" w:cs="Arial"/>
          <w:b/>
          <w:bCs/>
          <w:sz w:val="22"/>
          <w:szCs w:val="22"/>
        </w:rPr>
        <w:t>ÚNIC</w:t>
      </w:r>
      <w:r w:rsidR="00AD40D7" w:rsidRPr="002114C7">
        <w:rPr>
          <w:rFonts w:ascii="Montserrat" w:hAnsi="Montserrat" w:cs="Arial"/>
          <w:b/>
          <w:bCs/>
          <w:sz w:val="22"/>
          <w:szCs w:val="22"/>
        </w:rPr>
        <w:t>O</w:t>
      </w:r>
      <w:r w:rsidR="00FE4DA7" w:rsidRPr="002114C7">
        <w:rPr>
          <w:rFonts w:ascii="Montserrat" w:hAnsi="Montserrat" w:cs="Arial"/>
          <w:b/>
          <w:bCs/>
          <w:sz w:val="22"/>
          <w:szCs w:val="22"/>
        </w:rPr>
        <w:t xml:space="preserve"> </w:t>
      </w:r>
      <w:r w:rsidR="00B023D3" w:rsidRPr="002114C7">
        <w:rPr>
          <w:rFonts w:ascii="Montserrat" w:hAnsi="Montserrat" w:cs="Arial"/>
          <w:sz w:val="22"/>
          <w:szCs w:val="22"/>
        </w:rPr>
        <w:t>debiendo cumplir</w:t>
      </w:r>
      <w:r w:rsidR="00CF17D8" w:rsidRPr="002114C7">
        <w:rPr>
          <w:rFonts w:ascii="Montserrat" w:hAnsi="Montserrat" w:cs="Arial"/>
          <w:sz w:val="22"/>
          <w:szCs w:val="22"/>
        </w:rPr>
        <w:t xml:space="preserve"> con las especificaciones técnic</w:t>
      </w:r>
      <w:r w:rsidR="00C72EB7" w:rsidRPr="002114C7">
        <w:rPr>
          <w:rFonts w:ascii="Montserrat" w:hAnsi="Montserrat" w:cs="Arial"/>
          <w:sz w:val="22"/>
          <w:szCs w:val="22"/>
        </w:rPr>
        <w:t xml:space="preserve">as </w:t>
      </w:r>
      <w:r w:rsidR="00B023D3" w:rsidRPr="002114C7">
        <w:rPr>
          <w:rFonts w:ascii="Montserrat" w:hAnsi="Montserrat" w:cs="Arial"/>
          <w:sz w:val="22"/>
          <w:szCs w:val="22"/>
        </w:rPr>
        <w:t xml:space="preserve">y condiciones </w:t>
      </w:r>
      <w:r w:rsidR="00C72EB7" w:rsidRPr="002114C7">
        <w:rPr>
          <w:rFonts w:ascii="Montserrat" w:hAnsi="Montserrat" w:cs="Arial"/>
          <w:sz w:val="22"/>
          <w:szCs w:val="22"/>
        </w:rPr>
        <w:t>señaladas en estas bases de l</w:t>
      </w:r>
      <w:r w:rsidR="00CF17D8" w:rsidRPr="002114C7">
        <w:rPr>
          <w:rFonts w:ascii="Montserrat" w:hAnsi="Montserrat" w:cs="Arial"/>
          <w:sz w:val="22"/>
          <w:szCs w:val="22"/>
        </w:rPr>
        <w:t>icitación</w:t>
      </w:r>
      <w:r w:rsidRPr="002114C7">
        <w:rPr>
          <w:rFonts w:ascii="Montserrat" w:hAnsi="Montserrat" w:cs="Arial"/>
          <w:sz w:val="22"/>
          <w:szCs w:val="22"/>
        </w:rPr>
        <w:t xml:space="preserve"> como a continuación se indica:</w:t>
      </w:r>
      <w:r w:rsidR="00CF17D8" w:rsidRPr="002114C7">
        <w:rPr>
          <w:rFonts w:ascii="Montserrat" w:hAnsi="Montserrat" w:cs="Arial"/>
          <w:b/>
          <w:sz w:val="22"/>
          <w:szCs w:val="22"/>
        </w:rPr>
        <w:t xml:space="preserve"> </w:t>
      </w:r>
    </w:p>
    <w:p w14:paraId="26FF6C89" w14:textId="77777777" w:rsidR="00CB5A7C" w:rsidRPr="002114C7" w:rsidRDefault="00CB5A7C" w:rsidP="00363583">
      <w:pPr>
        <w:pStyle w:val="3"/>
        <w:tabs>
          <w:tab w:val="left" w:pos="0"/>
          <w:tab w:val="left" w:pos="426"/>
          <w:tab w:val="left" w:pos="720"/>
        </w:tabs>
        <w:ind w:left="0" w:right="-1" w:firstLine="0"/>
        <w:rPr>
          <w:rFonts w:ascii="Montserrat" w:hAnsi="Montserrat" w:cs="Arial"/>
          <w:sz w:val="22"/>
          <w:szCs w:val="22"/>
        </w:rPr>
      </w:pPr>
    </w:p>
    <w:p w14:paraId="2FF3834F" w14:textId="77777777" w:rsidR="00373242" w:rsidRPr="002114C7" w:rsidRDefault="00373242" w:rsidP="00363583">
      <w:pPr>
        <w:pStyle w:val="3"/>
        <w:tabs>
          <w:tab w:val="left" w:pos="0"/>
          <w:tab w:val="left" w:pos="426"/>
          <w:tab w:val="left" w:pos="720"/>
        </w:tabs>
        <w:ind w:left="0" w:right="-1" w:firstLine="0"/>
        <w:rPr>
          <w:rFonts w:ascii="Montserrat" w:hAnsi="Montserrat" w:cs="Arial"/>
          <w:sz w:val="22"/>
          <w:szCs w:val="22"/>
        </w:rPr>
      </w:pPr>
      <w:r w:rsidRPr="002114C7">
        <w:rPr>
          <w:rFonts w:ascii="Montserrat" w:hAnsi="Montserrat" w:cs="Arial"/>
          <w:b/>
          <w:sz w:val="22"/>
          <w:szCs w:val="22"/>
        </w:rPr>
        <w:t>4.1 ESPECIFICACIONES TÉCNICAS</w:t>
      </w:r>
      <w:r w:rsidRPr="002114C7">
        <w:rPr>
          <w:rFonts w:ascii="Montserrat" w:hAnsi="Montserrat" w:cs="Arial"/>
          <w:sz w:val="22"/>
          <w:szCs w:val="22"/>
        </w:rPr>
        <w:t xml:space="preserve"> requeridas de los servicios a contratar.</w:t>
      </w:r>
    </w:p>
    <w:p w14:paraId="2C0148BD" w14:textId="19AA5E4A" w:rsidR="00373242" w:rsidRPr="002114C7" w:rsidRDefault="00373242" w:rsidP="00363583">
      <w:pPr>
        <w:pStyle w:val="2"/>
        <w:tabs>
          <w:tab w:val="left" w:pos="426"/>
        </w:tabs>
        <w:ind w:left="0" w:right="-1"/>
        <w:rPr>
          <w:rFonts w:ascii="Montserrat" w:hAnsi="Montserrat" w:cs="Arial"/>
          <w:sz w:val="22"/>
          <w:szCs w:val="22"/>
        </w:rPr>
      </w:pPr>
    </w:p>
    <w:p w14:paraId="03750EAA" w14:textId="5C225CEE" w:rsidR="00703193" w:rsidRDefault="00703193" w:rsidP="00363583">
      <w:pPr>
        <w:pStyle w:val="2"/>
        <w:tabs>
          <w:tab w:val="left" w:pos="426"/>
        </w:tabs>
        <w:ind w:left="0" w:right="-1"/>
        <w:rPr>
          <w:rFonts w:ascii="Montserrat" w:hAnsi="Montserrat"/>
          <w:sz w:val="22"/>
          <w:szCs w:val="22"/>
        </w:rPr>
      </w:pPr>
      <w:r w:rsidRPr="002114C7">
        <w:rPr>
          <w:rFonts w:ascii="Montserrat" w:hAnsi="Montserrat"/>
          <w:sz w:val="22"/>
          <w:szCs w:val="22"/>
        </w:rPr>
        <w:t>Cabe mencionar q</w:t>
      </w:r>
      <w:r w:rsidRPr="00AF21C6">
        <w:rPr>
          <w:rFonts w:ascii="Montserrat" w:hAnsi="Montserrat"/>
          <w:sz w:val="22"/>
          <w:szCs w:val="22"/>
        </w:rPr>
        <w:t>ue este tipo de servicio tiene por necesidad la celebración de contrato abierto</w:t>
      </w:r>
      <w:r w:rsidR="00AF21C6" w:rsidRPr="00AF21C6">
        <w:rPr>
          <w:rFonts w:ascii="Montserrat" w:hAnsi="Montserrat"/>
          <w:sz w:val="22"/>
          <w:szCs w:val="22"/>
        </w:rPr>
        <w:t xml:space="preserve"> para la partida 2</w:t>
      </w:r>
      <w:r w:rsidR="00AF21C6">
        <w:rPr>
          <w:rFonts w:ascii="Montserrat" w:hAnsi="Montserrat"/>
          <w:sz w:val="22"/>
          <w:szCs w:val="22"/>
        </w:rPr>
        <w:t>,</w:t>
      </w:r>
      <w:r w:rsidRPr="002114C7">
        <w:rPr>
          <w:rFonts w:ascii="Montserrat" w:hAnsi="Montserrat"/>
          <w:sz w:val="22"/>
          <w:szCs w:val="22"/>
        </w:rPr>
        <w:t xml:space="preserve"> de conformidad con el Artículo 46, fracción </w:t>
      </w:r>
      <w:r w:rsidR="00470B86" w:rsidRPr="002114C7">
        <w:rPr>
          <w:rFonts w:ascii="Montserrat" w:hAnsi="Montserrat"/>
          <w:sz w:val="22"/>
          <w:szCs w:val="22"/>
        </w:rPr>
        <w:t>I</w:t>
      </w:r>
      <w:r w:rsidRPr="002114C7">
        <w:rPr>
          <w:rFonts w:ascii="Montserrat" w:hAnsi="Montserrat"/>
          <w:sz w:val="22"/>
          <w:szCs w:val="22"/>
        </w:rPr>
        <w:t xml:space="preserve">, de la Ley de Adquisiciones, Arrendamientos y Servicios para el Estado de Baja California y el Artículo 54, párrafo segundo, del Reglamento de la Ley de Adquisiciones, Arrendamientos y Servicios para el Estado de Baja California, por tal motivo se indican los siguientes montos: </w:t>
      </w:r>
    </w:p>
    <w:p w14:paraId="5AD92B85" w14:textId="77777777" w:rsidR="00AF21C6" w:rsidRDefault="00AF21C6" w:rsidP="00363583">
      <w:pPr>
        <w:pStyle w:val="2"/>
        <w:tabs>
          <w:tab w:val="left" w:pos="426"/>
        </w:tabs>
        <w:ind w:left="0" w:right="-1"/>
        <w:rPr>
          <w:rFonts w:ascii="Montserrat" w:hAnsi="Montserrat"/>
          <w:sz w:val="22"/>
          <w:szCs w:val="22"/>
        </w:rPr>
      </w:pPr>
    </w:p>
    <w:p w14:paraId="629389F0" w14:textId="77777777" w:rsidR="00AF21C6" w:rsidRPr="00AF21C6" w:rsidRDefault="00AF21C6" w:rsidP="00AF21C6">
      <w:pPr>
        <w:rPr>
          <w:rFonts w:ascii="Montserrat" w:eastAsia="Calibri" w:hAnsi="Montserrat" w:cs="Calibri"/>
          <w:b/>
          <w:sz w:val="22"/>
          <w:szCs w:val="22"/>
        </w:rPr>
      </w:pPr>
      <w:r w:rsidRPr="00AF21C6">
        <w:rPr>
          <w:rFonts w:ascii="Montserrat" w:eastAsia="Calibri" w:hAnsi="Montserrat" w:cs="Calibri"/>
          <w:b/>
          <w:sz w:val="22"/>
          <w:szCs w:val="22"/>
        </w:rPr>
        <w:t xml:space="preserve">I. SERVICIO </w:t>
      </w:r>
      <w:r w:rsidRPr="00AF21C6">
        <w:rPr>
          <w:rFonts w:ascii="Montserrat" w:eastAsia="Calibri" w:hAnsi="Montserrat"/>
          <w:b/>
          <w:sz w:val="22"/>
          <w:szCs w:val="22"/>
        </w:rPr>
        <w:t>REQUERIDO</w:t>
      </w:r>
      <w:r w:rsidRPr="00AF21C6">
        <w:rPr>
          <w:rFonts w:ascii="Montserrat" w:eastAsia="Calibri" w:hAnsi="Montserrat" w:cs="Calibri"/>
          <w:b/>
          <w:sz w:val="22"/>
          <w:szCs w:val="22"/>
        </w:rPr>
        <w:t>:</w:t>
      </w:r>
    </w:p>
    <w:p w14:paraId="511FB81E" w14:textId="77777777" w:rsidR="00AF21C6" w:rsidRPr="00AF21C6" w:rsidRDefault="00AF21C6" w:rsidP="00AF21C6">
      <w:pPr>
        <w:jc w:val="both"/>
        <w:rPr>
          <w:rFonts w:ascii="Montserrat" w:eastAsia="Calibri" w:hAnsi="Montserrat"/>
          <w:sz w:val="22"/>
          <w:szCs w:val="22"/>
        </w:rPr>
      </w:pPr>
      <w:r w:rsidRPr="00AF21C6">
        <w:rPr>
          <w:rFonts w:ascii="Montserrat" w:eastAsia="Calibri" w:hAnsi="Montserrat"/>
          <w:sz w:val="22"/>
          <w:szCs w:val="22"/>
        </w:rPr>
        <w:t>Servicio de mantenimiento preventivo y, en su caso, correctivo para el sistema de enfriamiento de aire acondicionado (</w:t>
      </w:r>
      <w:proofErr w:type="spellStart"/>
      <w:r w:rsidRPr="00AF21C6">
        <w:rPr>
          <w:rFonts w:ascii="Montserrat" w:eastAsia="Calibri" w:hAnsi="Montserrat"/>
          <w:sz w:val="22"/>
          <w:szCs w:val="22"/>
        </w:rPr>
        <w:t>Chillers</w:t>
      </w:r>
      <w:proofErr w:type="spellEnd"/>
      <w:r w:rsidRPr="00AF21C6">
        <w:rPr>
          <w:rFonts w:ascii="Montserrat" w:eastAsia="Calibri" w:hAnsi="Montserrat"/>
          <w:sz w:val="22"/>
          <w:szCs w:val="22"/>
        </w:rPr>
        <w:t xml:space="preserve">, Manejadoras, fan </w:t>
      </w:r>
      <w:proofErr w:type="spellStart"/>
      <w:r w:rsidRPr="00AF21C6">
        <w:rPr>
          <w:rFonts w:ascii="Montserrat" w:eastAsia="Calibri" w:hAnsi="Montserrat"/>
          <w:sz w:val="22"/>
          <w:szCs w:val="22"/>
        </w:rPr>
        <w:t>coil</w:t>
      </w:r>
      <w:proofErr w:type="spellEnd"/>
      <w:r w:rsidRPr="00AF21C6">
        <w:rPr>
          <w:rFonts w:ascii="Montserrat" w:eastAsia="Calibri" w:hAnsi="Montserrat"/>
          <w:sz w:val="22"/>
          <w:szCs w:val="22"/>
        </w:rPr>
        <w:t xml:space="preserve"> y Torre de enfriamiento) del Poder Ejecutivo del Estado de Baja California, que permita preservarlos en óptimas condiciones de operación, seguridad y servicio, así como alargar la vida útil de los mismos.</w:t>
      </w:r>
    </w:p>
    <w:p w14:paraId="41098041" w14:textId="77777777" w:rsidR="00AF21C6" w:rsidRPr="00F12B7C" w:rsidRDefault="00AF21C6" w:rsidP="00AF21C6">
      <w:pPr>
        <w:jc w:val="both"/>
        <w:rPr>
          <w:rFonts w:ascii="Montserrat" w:eastAsia="Calibri" w:hAnsi="Montserrat"/>
        </w:rPr>
      </w:pPr>
    </w:p>
    <w:p w14:paraId="48E7415F" w14:textId="77777777" w:rsidR="00AF21C6" w:rsidRPr="00AF21C6" w:rsidRDefault="00AF21C6" w:rsidP="00AF21C6">
      <w:pPr>
        <w:rPr>
          <w:rFonts w:ascii="Montserrat" w:eastAsia="Calibri" w:hAnsi="Montserrat"/>
          <w:b/>
          <w:sz w:val="22"/>
          <w:szCs w:val="22"/>
        </w:rPr>
      </w:pPr>
      <w:r w:rsidRPr="00AF21C6">
        <w:rPr>
          <w:rFonts w:ascii="Montserrat" w:eastAsia="Calibri" w:hAnsi="Montserrat"/>
          <w:b/>
          <w:sz w:val="22"/>
          <w:szCs w:val="22"/>
        </w:rPr>
        <w:t>II. DESCRIPCIÓN DE LOS SERVICIOS REQUERIDOS:</w:t>
      </w:r>
    </w:p>
    <w:p w14:paraId="134BEB6E" w14:textId="6AC3B79F" w:rsidR="00AF21C6" w:rsidRPr="00AF21C6" w:rsidRDefault="00AF21C6" w:rsidP="00AF21C6">
      <w:pPr>
        <w:pStyle w:val="2"/>
        <w:tabs>
          <w:tab w:val="left" w:pos="426"/>
        </w:tabs>
        <w:ind w:left="0" w:right="-1"/>
        <w:rPr>
          <w:rFonts w:ascii="Montserrat" w:hAnsi="Montserrat"/>
          <w:sz w:val="22"/>
          <w:szCs w:val="22"/>
        </w:rPr>
      </w:pPr>
      <w:r w:rsidRPr="00AF21C6">
        <w:rPr>
          <w:rFonts w:ascii="Montserrat" w:eastAsia="Calibri" w:hAnsi="Montserrat"/>
          <w:sz w:val="22"/>
          <w:szCs w:val="22"/>
        </w:rPr>
        <w:t>El presente oficio tiene por objeto la contratación del “Servicio de mantenimiento preventivo y, en su caso, correctivo para el sistema de enfriamiento (</w:t>
      </w:r>
      <w:proofErr w:type="spellStart"/>
      <w:r w:rsidRPr="00AF21C6">
        <w:rPr>
          <w:rFonts w:ascii="Montserrat" w:eastAsia="Calibri" w:hAnsi="Montserrat"/>
          <w:sz w:val="22"/>
          <w:szCs w:val="22"/>
        </w:rPr>
        <w:t>Chillers</w:t>
      </w:r>
      <w:proofErr w:type="spellEnd"/>
      <w:r w:rsidRPr="00AF21C6">
        <w:rPr>
          <w:rFonts w:ascii="Montserrat" w:eastAsia="Calibri" w:hAnsi="Montserrat"/>
          <w:sz w:val="22"/>
          <w:szCs w:val="22"/>
        </w:rPr>
        <w:t xml:space="preserve">, Manejadoras, fan </w:t>
      </w:r>
      <w:proofErr w:type="spellStart"/>
      <w:r w:rsidRPr="00AF21C6">
        <w:rPr>
          <w:rFonts w:ascii="Montserrat" w:eastAsia="Calibri" w:hAnsi="Montserrat"/>
          <w:sz w:val="22"/>
          <w:szCs w:val="22"/>
        </w:rPr>
        <w:t>coil</w:t>
      </w:r>
      <w:proofErr w:type="spellEnd"/>
      <w:r w:rsidRPr="00AF21C6">
        <w:rPr>
          <w:rFonts w:ascii="Montserrat" w:eastAsia="Calibri" w:hAnsi="Montserrat"/>
          <w:sz w:val="22"/>
          <w:szCs w:val="22"/>
        </w:rPr>
        <w:t xml:space="preserve"> y Torre de enfriamiento) de aire acondicionado del Poder Ejecutivo del Estado de Baja California” mismo que se compone de diferentes servicios, los cuales se describen a continuación a través de las siguientes partidas:</w:t>
      </w:r>
    </w:p>
    <w:p w14:paraId="11BF4129" w14:textId="77777777" w:rsidR="00541A12" w:rsidRDefault="00541A12" w:rsidP="00541A12">
      <w:pPr>
        <w:jc w:val="center"/>
        <w:rPr>
          <w:rFonts w:ascii="Montserrat" w:eastAsia="Calibri" w:hAnsi="Montserrat"/>
          <w:b/>
        </w:rPr>
      </w:pPr>
      <w:r w:rsidRPr="00F12B7C">
        <w:rPr>
          <w:rFonts w:ascii="Montserrat" w:eastAsia="Calibri" w:hAnsi="Montserrat"/>
          <w:b/>
        </w:rPr>
        <w:t>PAQUETE ÚNICO</w:t>
      </w:r>
    </w:p>
    <w:p w14:paraId="22CAD628" w14:textId="77777777" w:rsidR="00541A12" w:rsidRDefault="00541A12" w:rsidP="00541A12">
      <w:pPr>
        <w:jc w:val="center"/>
        <w:rPr>
          <w:rFonts w:ascii="Montserrat" w:eastAsia="Calibri" w:hAnsi="Montserrat"/>
          <w:b/>
        </w:rPr>
      </w:pPr>
    </w:p>
    <w:tbl>
      <w:tblPr>
        <w:tblW w:w="98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1"/>
        <w:gridCol w:w="3900"/>
        <w:gridCol w:w="4103"/>
      </w:tblGrid>
      <w:tr w:rsidR="00541A12" w:rsidRPr="00BA2FD7" w14:paraId="2A826197" w14:textId="77777777" w:rsidTr="00E30033">
        <w:trPr>
          <w:trHeight w:val="494"/>
        </w:trPr>
        <w:tc>
          <w:tcPr>
            <w:tcW w:w="1871" w:type="dxa"/>
            <w:vAlign w:val="center"/>
            <w:hideMark/>
          </w:tcPr>
          <w:p w14:paraId="71337C7C" w14:textId="77777777" w:rsidR="00541A12" w:rsidRPr="00BA2FD7" w:rsidRDefault="00541A12" w:rsidP="00E30033">
            <w:pPr>
              <w:jc w:val="center"/>
              <w:rPr>
                <w:rFonts w:ascii="Montserrat" w:eastAsia="Times New Roman" w:hAnsi="Montserrat" w:cs="Calibri"/>
                <w:b/>
                <w:bCs/>
                <w:color w:val="000000"/>
                <w:sz w:val="18"/>
                <w:szCs w:val="18"/>
                <w:lang w:eastAsia="es-MX"/>
              </w:rPr>
            </w:pPr>
            <w:r w:rsidRPr="00BA2FD7">
              <w:rPr>
                <w:rFonts w:ascii="Montserrat" w:eastAsia="Times New Roman" w:hAnsi="Montserrat" w:cs="Calibri"/>
                <w:b/>
                <w:bCs/>
                <w:color w:val="000000"/>
                <w:sz w:val="18"/>
                <w:szCs w:val="18"/>
                <w:lang w:eastAsia="es-MX"/>
              </w:rPr>
              <w:t>No. DE SERVICIOS</w:t>
            </w:r>
          </w:p>
        </w:tc>
        <w:tc>
          <w:tcPr>
            <w:tcW w:w="3900" w:type="dxa"/>
            <w:vAlign w:val="center"/>
            <w:hideMark/>
          </w:tcPr>
          <w:p w14:paraId="5F3BA2E5" w14:textId="77777777" w:rsidR="00541A12" w:rsidRPr="00BA2FD7" w:rsidRDefault="00541A12" w:rsidP="00E30033">
            <w:pPr>
              <w:jc w:val="center"/>
              <w:rPr>
                <w:rFonts w:ascii="Montserrat" w:eastAsia="Times New Roman" w:hAnsi="Montserrat" w:cs="Calibri"/>
                <w:b/>
                <w:bCs/>
                <w:color w:val="000000"/>
                <w:sz w:val="18"/>
                <w:szCs w:val="18"/>
                <w:lang w:eastAsia="es-MX"/>
              </w:rPr>
            </w:pPr>
            <w:r w:rsidRPr="00BA2FD7">
              <w:rPr>
                <w:rFonts w:ascii="Montserrat" w:eastAsia="Times New Roman" w:hAnsi="Montserrat" w:cs="Calibri"/>
                <w:b/>
                <w:bCs/>
                <w:color w:val="000000"/>
                <w:sz w:val="18"/>
                <w:szCs w:val="18"/>
                <w:lang w:eastAsia="es-MX"/>
              </w:rPr>
              <w:t>DESCRIPCIÓN</w:t>
            </w:r>
          </w:p>
        </w:tc>
        <w:tc>
          <w:tcPr>
            <w:tcW w:w="4103" w:type="dxa"/>
            <w:vAlign w:val="center"/>
            <w:hideMark/>
          </w:tcPr>
          <w:p w14:paraId="0DE52328" w14:textId="77777777" w:rsidR="00541A12" w:rsidRPr="00BA2FD7" w:rsidRDefault="00541A12" w:rsidP="00E30033">
            <w:pPr>
              <w:jc w:val="center"/>
              <w:rPr>
                <w:rFonts w:ascii="Montserrat" w:eastAsia="Times New Roman" w:hAnsi="Montserrat" w:cs="Calibri"/>
                <w:b/>
                <w:bCs/>
                <w:color w:val="000000"/>
                <w:sz w:val="18"/>
                <w:szCs w:val="18"/>
                <w:lang w:eastAsia="es-MX"/>
              </w:rPr>
            </w:pPr>
            <w:r w:rsidRPr="00BA2FD7">
              <w:rPr>
                <w:rFonts w:ascii="Montserrat" w:eastAsia="Times New Roman" w:hAnsi="Montserrat" w:cs="Calibri"/>
                <w:b/>
                <w:bCs/>
                <w:color w:val="000000"/>
                <w:sz w:val="18"/>
                <w:szCs w:val="18"/>
                <w:lang w:eastAsia="es-MX"/>
              </w:rPr>
              <w:t>UBICACIÓN</w:t>
            </w:r>
          </w:p>
        </w:tc>
      </w:tr>
      <w:tr w:rsidR="00541A12" w:rsidRPr="00BA2FD7" w14:paraId="0E188DCE" w14:textId="77777777" w:rsidTr="00E30033">
        <w:trPr>
          <w:trHeight w:val="695"/>
        </w:trPr>
        <w:tc>
          <w:tcPr>
            <w:tcW w:w="1871" w:type="dxa"/>
            <w:vAlign w:val="center"/>
            <w:hideMark/>
          </w:tcPr>
          <w:p w14:paraId="66E6B033"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10</w:t>
            </w:r>
          </w:p>
        </w:tc>
        <w:tc>
          <w:tcPr>
            <w:tcW w:w="3900" w:type="dxa"/>
            <w:vAlign w:val="center"/>
            <w:hideMark/>
          </w:tcPr>
          <w:p w14:paraId="3B028645"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Chiller marca Trane Modelo CVHF de 700 toneladas de capacidad.</w:t>
            </w:r>
          </w:p>
        </w:tc>
        <w:tc>
          <w:tcPr>
            <w:tcW w:w="4103" w:type="dxa"/>
            <w:vMerge w:val="restart"/>
            <w:vAlign w:val="center"/>
            <w:hideMark/>
          </w:tcPr>
          <w:p w14:paraId="6AE5D490"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Ejecutivo del Centro de Gobierno Centro, Calzada Independencia y Héroes #994 Edificio del Poder Ejecutivo Centro Cívico, Centro Cívico, 21000 Mexicali, B.C.</w:t>
            </w:r>
          </w:p>
        </w:tc>
      </w:tr>
      <w:tr w:rsidR="00541A12" w:rsidRPr="00BA2FD7" w14:paraId="066DA0B3" w14:textId="77777777" w:rsidTr="00E30033">
        <w:trPr>
          <w:trHeight w:val="695"/>
        </w:trPr>
        <w:tc>
          <w:tcPr>
            <w:tcW w:w="1871" w:type="dxa"/>
            <w:vAlign w:val="center"/>
            <w:hideMark/>
          </w:tcPr>
          <w:p w14:paraId="5F04C41E"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10</w:t>
            </w:r>
          </w:p>
        </w:tc>
        <w:tc>
          <w:tcPr>
            <w:tcW w:w="3900" w:type="dxa"/>
            <w:vAlign w:val="center"/>
            <w:hideMark/>
          </w:tcPr>
          <w:p w14:paraId="54E49A26"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Chiller marca Trane Modelo CVHE de 500 toneladas de capacidad.</w:t>
            </w:r>
          </w:p>
        </w:tc>
        <w:tc>
          <w:tcPr>
            <w:tcW w:w="4103" w:type="dxa"/>
            <w:vMerge/>
            <w:vAlign w:val="center"/>
            <w:hideMark/>
          </w:tcPr>
          <w:p w14:paraId="60FA892E" w14:textId="77777777" w:rsidR="00541A12" w:rsidRPr="00BA2FD7" w:rsidRDefault="00541A12" w:rsidP="00E30033">
            <w:pPr>
              <w:rPr>
                <w:rFonts w:ascii="Montserrat" w:eastAsia="Times New Roman" w:hAnsi="Montserrat" w:cs="Calibri"/>
                <w:color w:val="000000"/>
                <w:sz w:val="16"/>
                <w:szCs w:val="16"/>
                <w:lang w:eastAsia="es-MX"/>
              </w:rPr>
            </w:pPr>
          </w:p>
        </w:tc>
      </w:tr>
      <w:tr w:rsidR="00541A12" w:rsidRPr="00BA2FD7" w14:paraId="7231B259" w14:textId="77777777" w:rsidTr="00E30033">
        <w:trPr>
          <w:trHeight w:val="923"/>
        </w:trPr>
        <w:tc>
          <w:tcPr>
            <w:tcW w:w="1871" w:type="dxa"/>
            <w:vAlign w:val="center"/>
            <w:hideMark/>
          </w:tcPr>
          <w:p w14:paraId="36BAB796"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10</w:t>
            </w:r>
          </w:p>
        </w:tc>
        <w:tc>
          <w:tcPr>
            <w:tcW w:w="3900" w:type="dxa"/>
            <w:vAlign w:val="center"/>
            <w:hideMark/>
          </w:tcPr>
          <w:p w14:paraId="3421D70D"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Chiller RTAA de 80 toneladas de capacidad.</w:t>
            </w:r>
          </w:p>
        </w:tc>
        <w:tc>
          <w:tcPr>
            <w:tcW w:w="4103" w:type="dxa"/>
            <w:vAlign w:val="center"/>
            <w:hideMark/>
          </w:tcPr>
          <w:p w14:paraId="1143D43C"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Recaudación Auxiliar de Rentas de la Secretaría de Hacienda (CENTRO CÍVICO, MEXICALI)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Independencia 994, Centro Cívico, 21000 Mexicali, B.C.</w:t>
            </w:r>
          </w:p>
        </w:tc>
      </w:tr>
      <w:tr w:rsidR="00541A12" w:rsidRPr="00BA2FD7" w14:paraId="2260F139" w14:textId="77777777" w:rsidTr="00E30033">
        <w:trPr>
          <w:trHeight w:val="1150"/>
        </w:trPr>
        <w:tc>
          <w:tcPr>
            <w:tcW w:w="1871" w:type="dxa"/>
            <w:vAlign w:val="center"/>
            <w:hideMark/>
          </w:tcPr>
          <w:p w14:paraId="7793F524"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10</w:t>
            </w:r>
          </w:p>
        </w:tc>
        <w:tc>
          <w:tcPr>
            <w:tcW w:w="3900" w:type="dxa"/>
            <w:vAlign w:val="center"/>
            <w:hideMark/>
          </w:tcPr>
          <w:p w14:paraId="02306D2E"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Chiller, Marca Trane, modelo: CGAM 040B 2203 AXB2 A1A1 A1AX XA1A 1A4X XXXX XA1A 3A1D 1XXL XX de 40 toneladas de capacidad.</w:t>
            </w:r>
          </w:p>
        </w:tc>
        <w:tc>
          <w:tcPr>
            <w:tcW w:w="4103" w:type="dxa"/>
            <w:vAlign w:val="center"/>
            <w:hideMark/>
          </w:tcPr>
          <w:p w14:paraId="16D91E02"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SATBC de la Secretaría de Hacienda (CENTRO CÍVICO, MEXICALI)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Independencia 994, Centro Cívico, 21000 Mexicali, B.C.</w:t>
            </w:r>
          </w:p>
        </w:tc>
      </w:tr>
      <w:tr w:rsidR="00541A12" w:rsidRPr="00BA2FD7" w14:paraId="3171E497" w14:textId="77777777" w:rsidTr="00E30033">
        <w:trPr>
          <w:trHeight w:val="923"/>
        </w:trPr>
        <w:tc>
          <w:tcPr>
            <w:tcW w:w="1871" w:type="dxa"/>
            <w:vAlign w:val="center"/>
            <w:hideMark/>
          </w:tcPr>
          <w:p w14:paraId="7C12CE8D"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10</w:t>
            </w:r>
          </w:p>
        </w:tc>
        <w:tc>
          <w:tcPr>
            <w:tcW w:w="3900" w:type="dxa"/>
            <w:vAlign w:val="center"/>
            <w:hideMark/>
          </w:tcPr>
          <w:p w14:paraId="788AF5EC"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CHILLER MARCA TRANE MODELO RTAC 2254 UR0N UAFN N1TY 1TDC NN0F A10N R0EX NUMERO DE SERIE U09J05439</w:t>
            </w:r>
          </w:p>
        </w:tc>
        <w:tc>
          <w:tcPr>
            <w:tcW w:w="4103" w:type="dxa"/>
            <w:vMerge w:val="restart"/>
            <w:vAlign w:val="center"/>
            <w:hideMark/>
          </w:tcPr>
          <w:p w14:paraId="060964EF"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del Nuevo Sistema de Justicia Penal,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de los Presidentes, Agualeguas, 21090 Mexicali, B. C.</w:t>
            </w:r>
          </w:p>
        </w:tc>
      </w:tr>
      <w:tr w:rsidR="00541A12" w:rsidRPr="00BA2FD7" w14:paraId="7379B8F2" w14:textId="77777777" w:rsidTr="00E30033">
        <w:trPr>
          <w:trHeight w:val="695"/>
        </w:trPr>
        <w:tc>
          <w:tcPr>
            <w:tcW w:w="1871" w:type="dxa"/>
            <w:vAlign w:val="center"/>
            <w:hideMark/>
          </w:tcPr>
          <w:p w14:paraId="795B3E6F"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lastRenderedPageBreak/>
              <w:t>10</w:t>
            </w:r>
          </w:p>
        </w:tc>
        <w:tc>
          <w:tcPr>
            <w:tcW w:w="3900" w:type="dxa"/>
            <w:vAlign w:val="center"/>
            <w:hideMark/>
          </w:tcPr>
          <w:p w14:paraId="3C771066"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CHILLER MARCA TRANE MODELO CGAM 110F 2C02 AXD2 A1A1 A1AX XA1A 1A2X XXX</w:t>
            </w:r>
          </w:p>
        </w:tc>
        <w:tc>
          <w:tcPr>
            <w:tcW w:w="4103" w:type="dxa"/>
            <w:vMerge/>
            <w:vAlign w:val="center"/>
            <w:hideMark/>
          </w:tcPr>
          <w:p w14:paraId="3EBCFE6F" w14:textId="77777777" w:rsidR="00541A12" w:rsidRPr="00BA2FD7" w:rsidRDefault="00541A12" w:rsidP="00E30033">
            <w:pPr>
              <w:rPr>
                <w:rFonts w:ascii="Montserrat" w:eastAsia="Times New Roman" w:hAnsi="Montserrat" w:cs="Calibri"/>
                <w:color w:val="000000"/>
                <w:sz w:val="16"/>
                <w:szCs w:val="16"/>
                <w:lang w:eastAsia="es-MX"/>
              </w:rPr>
            </w:pPr>
          </w:p>
        </w:tc>
      </w:tr>
      <w:tr w:rsidR="00541A12" w:rsidRPr="00BA2FD7" w14:paraId="6D19A87D" w14:textId="77777777" w:rsidTr="00E30033">
        <w:trPr>
          <w:trHeight w:val="682"/>
        </w:trPr>
        <w:tc>
          <w:tcPr>
            <w:tcW w:w="1871" w:type="dxa"/>
            <w:vAlign w:val="center"/>
          </w:tcPr>
          <w:p w14:paraId="1FB906D7"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lastRenderedPageBreak/>
              <w:t>10</w:t>
            </w:r>
          </w:p>
        </w:tc>
        <w:tc>
          <w:tcPr>
            <w:tcW w:w="3900" w:type="dxa"/>
            <w:vAlign w:val="center"/>
          </w:tcPr>
          <w:p w14:paraId="18482160"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Mantenimiento preventivo de Chiller, Marca Trane, modelo: CGAM </w:t>
            </w:r>
            <w:r>
              <w:rPr>
                <w:rFonts w:ascii="Montserrat" w:eastAsia="Times New Roman" w:hAnsi="Montserrat" w:cs="Calibri"/>
                <w:color w:val="000000"/>
                <w:sz w:val="16"/>
                <w:szCs w:val="16"/>
                <w:lang w:eastAsia="es-MX"/>
              </w:rPr>
              <w:t>130B 2U02 AXB2 A1A1 A1AX XA1A 1AXX XXXX XA1A 3B1B AXXL XX de 130</w:t>
            </w:r>
            <w:r w:rsidRPr="00BA2FD7">
              <w:rPr>
                <w:rFonts w:ascii="Montserrat" w:eastAsia="Times New Roman" w:hAnsi="Montserrat" w:cs="Calibri"/>
                <w:color w:val="000000"/>
                <w:sz w:val="16"/>
                <w:szCs w:val="16"/>
                <w:lang w:eastAsia="es-MX"/>
              </w:rPr>
              <w:t xml:space="preserve"> toneladas de capacidad.</w:t>
            </w:r>
          </w:p>
        </w:tc>
        <w:tc>
          <w:tcPr>
            <w:tcW w:w="4103" w:type="dxa"/>
            <w:vAlign w:val="center"/>
          </w:tcPr>
          <w:p w14:paraId="22352D5A"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w:t>
            </w:r>
            <w:r>
              <w:rPr>
                <w:rFonts w:ascii="Montserrat" w:eastAsia="Times New Roman" w:hAnsi="Montserrat" w:cs="Calibri"/>
                <w:color w:val="000000"/>
                <w:sz w:val="16"/>
                <w:szCs w:val="16"/>
                <w:lang w:eastAsia="es-MX"/>
              </w:rPr>
              <w:t>Escorpión</w:t>
            </w:r>
            <w:r w:rsidRPr="00BA2FD7">
              <w:rPr>
                <w:rFonts w:ascii="Montserrat" w:eastAsia="Times New Roman" w:hAnsi="Montserrat" w:cs="Calibri"/>
                <w:color w:val="000000"/>
                <w:sz w:val="16"/>
                <w:szCs w:val="16"/>
                <w:lang w:eastAsia="es-MX"/>
              </w:rPr>
              <w:t xml:space="preserve"> de la Secretaría de </w:t>
            </w:r>
            <w:r>
              <w:rPr>
                <w:rFonts w:ascii="Montserrat" w:eastAsia="Times New Roman" w:hAnsi="Montserrat" w:cs="Calibri"/>
                <w:color w:val="000000"/>
                <w:sz w:val="16"/>
                <w:szCs w:val="16"/>
                <w:lang w:eastAsia="es-MX"/>
              </w:rPr>
              <w:t>Seguridad Ciudadana.</w:t>
            </w:r>
            <w:r>
              <w:rPr>
                <w:rFonts w:ascii="Montserrat" w:eastAsia="Times New Roman" w:hAnsi="Montserrat" w:cs="Calibri"/>
                <w:color w:val="000000"/>
                <w:sz w:val="16"/>
                <w:szCs w:val="16"/>
                <w:lang w:eastAsia="es-MX"/>
              </w:rPr>
              <w:br/>
            </w:r>
            <w:r w:rsidRPr="004F737F">
              <w:rPr>
                <w:rFonts w:ascii="Montserrat" w:eastAsia="Times New Roman" w:hAnsi="Montserrat" w:cs="Calibri"/>
                <w:color w:val="000000"/>
                <w:sz w:val="16"/>
                <w:szCs w:val="16"/>
                <w:lang w:eastAsia="es-MX"/>
              </w:rPr>
              <w:t>Av. de los Héroes, Centro Cívico, 21000 Mexicali, B.C.</w:t>
            </w:r>
          </w:p>
        </w:tc>
      </w:tr>
      <w:tr w:rsidR="00541A12" w:rsidRPr="00BA2FD7" w14:paraId="267DA7DD" w14:textId="77777777" w:rsidTr="00E30033">
        <w:trPr>
          <w:trHeight w:val="682"/>
        </w:trPr>
        <w:tc>
          <w:tcPr>
            <w:tcW w:w="1871" w:type="dxa"/>
            <w:vMerge w:val="restart"/>
            <w:vAlign w:val="center"/>
            <w:hideMark/>
          </w:tcPr>
          <w:p w14:paraId="0C61B89A"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1</w:t>
            </w:r>
          </w:p>
        </w:tc>
        <w:tc>
          <w:tcPr>
            <w:tcW w:w="3900" w:type="dxa"/>
            <w:vMerge w:val="restart"/>
            <w:vAlign w:val="center"/>
            <w:hideMark/>
          </w:tcPr>
          <w:p w14:paraId="1BF3A2B8" w14:textId="77777777" w:rsidR="00541A12" w:rsidRPr="00BA2FD7" w:rsidRDefault="00541A12" w:rsidP="00E30033">
            <w:pP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Mantenimiento preventivo de 11</w:t>
            </w:r>
            <w:r w:rsidRPr="00BA2FD7">
              <w:rPr>
                <w:rFonts w:ascii="Montserrat" w:eastAsia="Times New Roman" w:hAnsi="Montserrat" w:cs="Calibri"/>
                <w:color w:val="000000"/>
                <w:sz w:val="16"/>
                <w:szCs w:val="16"/>
                <w:lang w:eastAsia="es-MX"/>
              </w:rPr>
              <w:t xml:space="preserve"> Bombas de agua de condensador y evaporador de los Chiller.</w:t>
            </w:r>
          </w:p>
        </w:tc>
        <w:tc>
          <w:tcPr>
            <w:tcW w:w="4103" w:type="dxa"/>
            <w:vAlign w:val="center"/>
            <w:hideMark/>
          </w:tcPr>
          <w:p w14:paraId="6CB63E37"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Ejecutivo del Centro de Gobierno, Edificio de Recaudación Auxiliar de Rentas de la Secretaría de Hacienda.</w:t>
            </w:r>
          </w:p>
        </w:tc>
      </w:tr>
      <w:tr w:rsidR="00541A12" w:rsidRPr="00BA2FD7" w14:paraId="661EB0CA" w14:textId="77777777" w:rsidTr="00E30033">
        <w:trPr>
          <w:trHeight w:val="695"/>
        </w:trPr>
        <w:tc>
          <w:tcPr>
            <w:tcW w:w="1871" w:type="dxa"/>
            <w:vMerge/>
            <w:vAlign w:val="center"/>
            <w:hideMark/>
          </w:tcPr>
          <w:p w14:paraId="3D9D81B5" w14:textId="77777777" w:rsidR="00541A12" w:rsidRPr="00BA2FD7" w:rsidRDefault="00541A12" w:rsidP="00E30033">
            <w:pPr>
              <w:rPr>
                <w:rFonts w:ascii="Montserrat" w:eastAsia="Times New Roman" w:hAnsi="Montserrat" w:cs="Calibri"/>
                <w:color w:val="000000"/>
                <w:sz w:val="16"/>
                <w:szCs w:val="16"/>
                <w:lang w:eastAsia="es-MX"/>
              </w:rPr>
            </w:pPr>
          </w:p>
        </w:tc>
        <w:tc>
          <w:tcPr>
            <w:tcW w:w="3900" w:type="dxa"/>
            <w:vMerge/>
            <w:vAlign w:val="center"/>
            <w:hideMark/>
          </w:tcPr>
          <w:p w14:paraId="5E85CDFA" w14:textId="77777777" w:rsidR="00541A12" w:rsidRPr="00BA2FD7" w:rsidRDefault="00541A12" w:rsidP="00E30033">
            <w:pPr>
              <w:rPr>
                <w:rFonts w:ascii="Montserrat" w:eastAsia="Times New Roman" w:hAnsi="Montserrat" w:cs="Calibri"/>
                <w:color w:val="000000"/>
                <w:sz w:val="16"/>
                <w:szCs w:val="16"/>
                <w:lang w:eastAsia="es-MX"/>
              </w:rPr>
            </w:pPr>
          </w:p>
        </w:tc>
        <w:tc>
          <w:tcPr>
            <w:tcW w:w="4103" w:type="dxa"/>
            <w:vAlign w:val="center"/>
            <w:hideMark/>
          </w:tcPr>
          <w:p w14:paraId="4E3BC5C3"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Nuevo Sistema de Justicia Penal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de los Presidentes, Agualeguas, 21090 Mexicali, B.C.)</w:t>
            </w:r>
          </w:p>
        </w:tc>
      </w:tr>
      <w:tr w:rsidR="00541A12" w:rsidRPr="00BA2FD7" w14:paraId="77E62B53" w14:textId="77777777" w:rsidTr="00E30033">
        <w:trPr>
          <w:trHeight w:val="923"/>
        </w:trPr>
        <w:tc>
          <w:tcPr>
            <w:tcW w:w="1871" w:type="dxa"/>
            <w:vAlign w:val="center"/>
          </w:tcPr>
          <w:p w14:paraId="42712540"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1</w:t>
            </w:r>
          </w:p>
        </w:tc>
        <w:tc>
          <w:tcPr>
            <w:tcW w:w="3900" w:type="dxa"/>
            <w:vAlign w:val="center"/>
          </w:tcPr>
          <w:p w14:paraId="09AEE95C" w14:textId="77777777" w:rsidR="00541A12" w:rsidRPr="00BA2FD7" w:rsidRDefault="00541A12" w:rsidP="00E30033">
            <w:pP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Mantenimiento preventivo de 2</w:t>
            </w:r>
            <w:r w:rsidRPr="00BA2FD7">
              <w:rPr>
                <w:rFonts w:ascii="Montserrat" w:eastAsia="Times New Roman" w:hAnsi="Montserrat" w:cs="Calibri"/>
                <w:color w:val="000000"/>
                <w:sz w:val="16"/>
                <w:szCs w:val="16"/>
                <w:lang w:eastAsia="es-MX"/>
              </w:rPr>
              <w:t xml:space="preserve"> Bombas de agua </w:t>
            </w:r>
            <w:r>
              <w:rPr>
                <w:rFonts w:ascii="Montserrat" w:eastAsia="Times New Roman" w:hAnsi="Montserrat" w:cs="Calibri"/>
                <w:color w:val="000000"/>
                <w:sz w:val="16"/>
                <w:szCs w:val="16"/>
                <w:lang w:eastAsia="es-MX"/>
              </w:rPr>
              <w:t xml:space="preserve">fría del </w:t>
            </w:r>
            <w:r w:rsidRPr="00BA2FD7">
              <w:rPr>
                <w:rFonts w:ascii="Montserrat" w:eastAsia="Times New Roman" w:hAnsi="Montserrat" w:cs="Calibri"/>
                <w:color w:val="000000"/>
                <w:sz w:val="16"/>
                <w:szCs w:val="16"/>
                <w:lang w:eastAsia="es-MX"/>
              </w:rPr>
              <w:t>Chiller</w:t>
            </w:r>
            <w:r>
              <w:rPr>
                <w:rFonts w:ascii="Montserrat" w:eastAsia="Times New Roman" w:hAnsi="Montserrat" w:cs="Calibri"/>
                <w:color w:val="000000"/>
                <w:sz w:val="16"/>
                <w:szCs w:val="16"/>
                <w:lang w:eastAsia="es-MX"/>
              </w:rPr>
              <w:t xml:space="preserve"> CGAM 130B</w:t>
            </w:r>
            <w:r w:rsidRPr="00BA2FD7">
              <w:rPr>
                <w:rFonts w:ascii="Montserrat" w:eastAsia="Times New Roman" w:hAnsi="Montserrat" w:cs="Calibri"/>
                <w:color w:val="000000"/>
                <w:sz w:val="16"/>
                <w:szCs w:val="16"/>
                <w:lang w:eastAsia="es-MX"/>
              </w:rPr>
              <w:t>.</w:t>
            </w:r>
          </w:p>
        </w:tc>
        <w:tc>
          <w:tcPr>
            <w:tcW w:w="4103" w:type="dxa"/>
            <w:vAlign w:val="center"/>
          </w:tcPr>
          <w:p w14:paraId="163B317C"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w:t>
            </w:r>
            <w:r>
              <w:rPr>
                <w:rFonts w:ascii="Montserrat" w:eastAsia="Times New Roman" w:hAnsi="Montserrat" w:cs="Calibri"/>
                <w:color w:val="000000"/>
                <w:sz w:val="16"/>
                <w:szCs w:val="16"/>
                <w:lang w:eastAsia="es-MX"/>
              </w:rPr>
              <w:t>Escorpión</w:t>
            </w:r>
            <w:r w:rsidRPr="00BA2FD7">
              <w:rPr>
                <w:rFonts w:ascii="Montserrat" w:eastAsia="Times New Roman" w:hAnsi="Montserrat" w:cs="Calibri"/>
                <w:color w:val="000000"/>
                <w:sz w:val="16"/>
                <w:szCs w:val="16"/>
                <w:lang w:eastAsia="es-MX"/>
              </w:rPr>
              <w:t xml:space="preserve"> de la Secretaría de </w:t>
            </w:r>
            <w:r>
              <w:rPr>
                <w:rFonts w:ascii="Montserrat" w:eastAsia="Times New Roman" w:hAnsi="Montserrat" w:cs="Calibri"/>
                <w:color w:val="000000"/>
                <w:sz w:val="16"/>
                <w:szCs w:val="16"/>
                <w:lang w:eastAsia="es-MX"/>
              </w:rPr>
              <w:t>Seguridad Ciudadana.</w:t>
            </w:r>
            <w:r>
              <w:rPr>
                <w:rFonts w:ascii="Montserrat" w:eastAsia="Times New Roman" w:hAnsi="Montserrat" w:cs="Calibri"/>
                <w:color w:val="000000"/>
                <w:sz w:val="16"/>
                <w:szCs w:val="16"/>
                <w:lang w:eastAsia="es-MX"/>
              </w:rPr>
              <w:br/>
            </w:r>
            <w:r w:rsidRPr="004F737F">
              <w:rPr>
                <w:rFonts w:ascii="Montserrat" w:eastAsia="Times New Roman" w:hAnsi="Montserrat" w:cs="Calibri"/>
                <w:color w:val="000000"/>
                <w:sz w:val="16"/>
                <w:szCs w:val="16"/>
                <w:lang w:eastAsia="es-MX"/>
              </w:rPr>
              <w:t>Av. de los Héroes, Centro Cívico, 21000 Mexicali, B.C.</w:t>
            </w:r>
          </w:p>
        </w:tc>
      </w:tr>
      <w:tr w:rsidR="00541A12" w:rsidRPr="00BA2FD7" w14:paraId="10B0055E" w14:textId="77777777" w:rsidTr="00E30033">
        <w:trPr>
          <w:trHeight w:val="923"/>
        </w:trPr>
        <w:tc>
          <w:tcPr>
            <w:tcW w:w="1871" w:type="dxa"/>
            <w:vAlign w:val="center"/>
            <w:hideMark/>
          </w:tcPr>
          <w:p w14:paraId="541901B8"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1</w:t>
            </w:r>
          </w:p>
        </w:tc>
        <w:tc>
          <w:tcPr>
            <w:tcW w:w="3900" w:type="dxa"/>
            <w:vAlign w:val="center"/>
            <w:hideMark/>
          </w:tcPr>
          <w:p w14:paraId="5E63BF57"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anual de Torre de Enfriamiento</w:t>
            </w:r>
          </w:p>
        </w:tc>
        <w:tc>
          <w:tcPr>
            <w:tcW w:w="4103" w:type="dxa"/>
            <w:vAlign w:val="center"/>
            <w:hideMark/>
          </w:tcPr>
          <w:p w14:paraId="33B06218"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Ejecutivo del Centro de Gobierno Calzada Independencia y Héroes #994 Edificio del Poder Ejecutivo Centro Cívico, Centro Cívico, 21000 Mexicali, B.C.</w:t>
            </w:r>
          </w:p>
        </w:tc>
      </w:tr>
      <w:tr w:rsidR="00541A12" w:rsidRPr="00BA2FD7" w14:paraId="5A2B5505" w14:textId="77777777" w:rsidTr="00E30033">
        <w:trPr>
          <w:trHeight w:val="923"/>
        </w:trPr>
        <w:tc>
          <w:tcPr>
            <w:tcW w:w="1871" w:type="dxa"/>
            <w:vAlign w:val="center"/>
            <w:hideMark/>
          </w:tcPr>
          <w:p w14:paraId="4BCAA809"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3</w:t>
            </w:r>
          </w:p>
        </w:tc>
        <w:tc>
          <w:tcPr>
            <w:tcW w:w="3900" w:type="dxa"/>
            <w:vAlign w:val="center"/>
            <w:hideMark/>
          </w:tcPr>
          <w:p w14:paraId="389D46A6"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Torre de Enfriamiento</w:t>
            </w:r>
          </w:p>
        </w:tc>
        <w:tc>
          <w:tcPr>
            <w:tcW w:w="4103" w:type="dxa"/>
            <w:vAlign w:val="center"/>
            <w:hideMark/>
          </w:tcPr>
          <w:p w14:paraId="04AC1EEE"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Ejecutivo del Centro de Gobierno Calzada Independencia y Héroes #994 Edificio del Poder Ejecutivo Centro Cívico, Centro Cívico, 21000 Mexicali, B.C.</w:t>
            </w:r>
          </w:p>
        </w:tc>
      </w:tr>
      <w:tr w:rsidR="00541A12" w:rsidRPr="00BA2FD7" w14:paraId="033C25C5" w14:textId="77777777" w:rsidTr="00E30033">
        <w:trPr>
          <w:trHeight w:val="923"/>
        </w:trPr>
        <w:tc>
          <w:tcPr>
            <w:tcW w:w="1871" w:type="dxa"/>
            <w:vAlign w:val="center"/>
            <w:hideMark/>
          </w:tcPr>
          <w:p w14:paraId="4B69825F"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10</w:t>
            </w:r>
          </w:p>
        </w:tc>
        <w:tc>
          <w:tcPr>
            <w:tcW w:w="3900" w:type="dxa"/>
            <w:vAlign w:val="center"/>
            <w:hideMark/>
          </w:tcPr>
          <w:p w14:paraId="29BB6362"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Tratamiento de agua de Torre de enfriamiento (Póliza)</w:t>
            </w:r>
          </w:p>
        </w:tc>
        <w:tc>
          <w:tcPr>
            <w:tcW w:w="4103" w:type="dxa"/>
            <w:vAlign w:val="center"/>
            <w:hideMark/>
          </w:tcPr>
          <w:p w14:paraId="14E07D85"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Ejecutivo del Centro de Gobierno Calzada Independencia y Héroes #994 Edificio del Poder Ejecutivo Centro Cívico, Centro Cívico, 21000 Mexicali, B.C.</w:t>
            </w:r>
          </w:p>
        </w:tc>
      </w:tr>
      <w:tr w:rsidR="00541A12" w:rsidRPr="00BA2FD7" w14:paraId="09322091" w14:textId="77777777" w:rsidTr="00E30033">
        <w:trPr>
          <w:trHeight w:val="923"/>
        </w:trPr>
        <w:tc>
          <w:tcPr>
            <w:tcW w:w="1871" w:type="dxa"/>
            <w:vAlign w:val="center"/>
            <w:hideMark/>
          </w:tcPr>
          <w:p w14:paraId="3581B0DD"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5</w:t>
            </w:r>
          </w:p>
        </w:tc>
        <w:tc>
          <w:tcPr>
            <w:tcW w:w="3900" w:type="dxa"/>
            <w:vAlign w:val="center"/>
            <w:hideMark/>
          </w:tcPr>
          <w:p w14:paraId="4B6ACDE7"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Tratamiento químico a circuito cerrado de agua helada </w:t>
            </w:r>
            <w:r>
              <w:rPr>
                <w:rFonts w:ascii="Montserrat" w:eastAsia="Times New Roman" w:hAnsi="Montserrat" w:cs="Calibri"/>
                <w:color w:val="000000"/>
                <w:sz w:val="16"/>
                <w:szCs w:val="16"/>
                <w:lang w:eastAsia="es-MX"/>
              </w:rPr>
              <w:t>para los</w:t>
            </w:r>
            <w:r w:rsidRPr="00BA2FD7">
              <w:rPr>
                <w:rFonts w:ascii="Montserrat" w:eastAsia="Times New Roman" w:hAnsi="Montserrat" w:cs="Calibri"/>
                <w:color w:val="000000"/>
                <w:sz w:val="16"/>
                <w:szCs w:val="16"/>
                <w:lang w:eastAsia="es-MX"/>
              </w:rPr>
              <w:t xml:space="preserve"> </w:t>
            </w:r>
            <w:proofErr w:type="spellStart"/>
            <w:r w:rsidRPr="00BA2FD7">
              <w:rPr>
                <w:rFonts w:ascii="Montserrat" w:eastAsia="Times New Roman" w:hAnsi="Montserrat" w:cs="Calibri"/>
                <w:color w:val="000000"/>
                <w:sz w:val="16"/>
                <w:szCs w:val="16"/>
                <w:lang w:eastAsia="es-MX"/>
              </w:rPr>
              <w:t>Chiller</w:t>
            </w:r>
            <w:r>
              <w:rPr>
                <w:rFonts w:ascii="Montserrat" w:eastAsia="Times New Roman" w:hAnsi="Montserrat" w:cs="Calibri"/>
                <w:color w:val="000000"/>
                <w:sz w:val="16"/>
                <w:szCs w:val="16"/>
                <w:lang w:eastAsia="es-MX"/>
              </w:rPr>
              <w:t>s</w:t>
            </w:r>
            <w:proofErr w:type="spellEnd"/>
            <w:r w:rsidRPr="00BA2FD7">
              <w:rPr>
                <w:rFonts w:ascii="Montserrat" w:eastAsia="Times New Roman" w:hAnsi="Montserrat" w:cs="Calibri"/>
                <w:color w:val="000000"/>
                <w:sz w:val="16"/>
                <w:szCs w:val="16"/>
                <w:lang w:eastAsia="es-MX"/>
              </w:rPr>
              <w:t xml:space="preserve"> marca </w:t>
            </w:r>
            <w:proofErr w:type="spellStart"/>
            <w:r w:rsidRPr="00BA2FD7">
              <w:rPr>
                <w:rFonts w:ascii="Montserrat" w:eastAsia="Times New Roman" w:hAnsi="Montserrat" w:cs="Calibri"/>
                <w:color w:val="000000"/>
                <w:sz w:val="16"/>
                <w:szCs w:val="16"/>
                <w:lang w:eastAsia="es-MX"/>
              </w:rPr>
              <w:t>Trane</w:t>
            </w:r>
            <w:proofErr w:type="spellEnd"/>
            <w:r w:rsidRPr="00BA2FD7">
              <w:rPr>
                <w:rFonts w:ascii="Montserrat" w:eastAsia="Times New Roman" w:hAnsi="Montserrat" w:cs="Calibri"/>
                <w:color w:val="000000"/>
                <w:sz w:val="16"/>
                <w:szCs w:val="16"/>
                <w:lang w:eastAsia="es-MX"/>
              </w:rPr>
              <w:t xml:space="preserve"> Modelo CVHF de 700</w:t>
            </w:r>
            <w:r>
              <w:rPr>
                <w:rFonts w:ascii="Montserrat" w:eastAsia="Times New Roman" w:hAnsi="Montserrat" w:cs="Calibri"/>
                <w:color w:val="000000"/>
                <w:sz w:val="16"/>
                <w:szCs w:val="16"/>
                <w:lang w:eastAsia="es-MX"/>
              </w:rPr>
              <w:t xml:space="preserve"> toneladas</w:t>
            </w:r>
            <w:r w:rsidRPr="00BA2FD7">
              <w:rPr>
                <w:rFonts w:ascii="Montserrat" w:eastAsia="Times New Roman" w:hAnsi="Montserrat" w:cs="Calibri"/>
                <w:color w:val="000000"/>
                <w:sz w:val="16"/>
                <w:szCs w:val="16"/>
                <w:lang w:eastAsia="es-MX"/>
              </w:rPr>
              <w:t xml:space="preserve"> </w:t>
            </w:r>
            <w:r>
              <w:rPr>
                <w:rFonts w:ascii="Montserrat" w:eastAsia="Times New Roman" w:hAnsi="Montserrat" w:cs="Calibri"/>
                <w:color w:val="000000"/>
                <w:sz w:val="16"/>
                <w:szCs w:val="16"/>
                <w:lang w:eastAsia="es-MX"/>
              </w:rPr>
              <w:t xml:space="preserve">y Trane Modelo CVHE de 500 </w:t>
            </w:r>
            <w:r w:rsidRPr="00BA2FD7">
              <w:rPr>
                <w:rFonts w:ascii="Montserrat" w:eastAsia="Times New Roman" w:hAnsi="Montserrat" w:cs="Calibri"/>
                <w:color w:val="000000"/>
                <w:sz w:val="16"/>
                <w:szCs w:val="16"/>
                <w:lang w:eastAsia="es-MX"/>
              </w:rPr>
              <w:t>toneladas de capacidad. (Póliza)</w:t>
            </w:r>
          </w:p>
        </w:tc>
        <w:tc>
          <w:tcPr>
            <w:tcW w:w="4103" w:type="dxa"/>
            <w:vAlign w:val="center"/>
            <w:hideMark/>
          </w:tcPr>
          <w:p w14:paraId="5B69E990"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Ejecutivo del Centro de Gobierno Centro, Calzada Independencia y Héroes #994 Edificio del Poder Ejecutivo Centro Cívico, Centro Cívico, 21000 Mexicali, B.C.</w:t>
            </w:r>
          </w:p>
        </w:tc>
      </w:tr>
      <w:tr w:rsidR="00541A12" w:rsidRPr="00BA2FD7" w14:paraId="0AC13997" w14:textId="77777777" w:rsidTr="00E30033">
        <w:trPr>
          <w:trHeight w:val="923"/>
        </w:trPr>
        <w:tc>
          <w:tcPr>
            <w:tcW w:w="1871" w:type="dxa"/>
            <w:vAlign w:val="center"/>
            <w:hideMark/>
          </w:tcPr>
          <w:p w14:paraId="631819B0"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5</w:t>
            </w:r>
          </w:p>
        </w:tc>
        <w:tc>
          <w:tcPr>
            <w:tcW w:w="3900" w:type="dxa"/>
            <w:vAlign w:val="center"/>
            <w:hideMark/>
          </w:tcPr>
          <w:p w14:paraId="2E9E6BED"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Tratamiento químico a circuito cerrado de agua helada de Chiller RTAA de 80 toneladas de capacidad. (Póliza)</w:t>
            </w:r>
          </w:p>
        </w:tc>
        <w:tc>
          <w:tcPr>
            <w:tcW w:w="4103" w:type="dxa"/>
            <w:vAlign w:val="center"/>
            <w:hideMark/>
          </w:tcPr>
          <w:p w14:paraId="0E9F27A9"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Recaudación Auxiliar de Rentas de la Secretaría de Hacienda (CENTRO CÍVICO, MEXICALI)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Independencia 994, Centro Cívico, 21000 Mexicali, B.C.</w:t>
            </w:r>
          </w:p>
        </w:tc>
      </w:tr>
      <w:tr w:rsidR="00541A12" w:rsidRPr="00BA2FD7" w14:paraId="613565C3" w14:textId="77777777" w:rsidTr="00E30033">
        <w:trPr>
          <w:trHeight w:val="1377"/>
        </w:trPr>
        <w:tc>
          <w:tcPr>
            <w:tcW w:w="1871" w:type="dxa"/>
            <w:vAlign w:val="center"/>
            <w:hideMark/>
          </w:tcPr>
          <w:p w14:paraId="31CB1C5D"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5</w:t>
            </w:r>
          </w:p>
        </w:tc>
        <w:tc>
          <w:tcPr>
            <w:tcW w:w="3900" w:type="dxa"/>
            <w:vAlign w:val="center"/>
            <w:hideMark/>
          </w:tcPr>
          <w:p w14:paraId="580BF2B3"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Tratamiento químico a circuito cerrado de agua helada de Chiller, Marca Trane, modelo: CGAM 040B 2203 AXB2 A1A1 A1AX XA1A 1A4X XXXX XA1A 3A1D 1XXL XX de 40 toneladas de capacidad. (Póliza)</w:t>
            </w:r>
          </w:p>
        </w:tc>
        <w:tc>
          <w:tcPr>
            <w:tcW w:w="4103" w:type="dxa"/>
            <w:vAlign w:val="center"/>
            <w:hideMark/>
          </w:tcPr>
          <w:p w14:paraId="5D6AB1D7"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SATBC de la Secretaría de Hacienda (CENTRO CÍVICO, MEXICALI)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Independencia 994, Centro Cívico, 21000 Mexicali, B.C.</w:t>
            </w:r>
          </w:p>
        </w:tc>
      </w:tr>
      <w:tr w:rsidR="00541A12" w:rsidRPr="00BA2FD7" w14:paraId="5886BED8" w14:textId="77777777" w:rsidTr="00E30033">
        <w:trPr>
          <w:trHeight w:val="1150"/>
        </w:trPr>
        <w:tc>
          <w:tcPr>
            <w:tcW w:w="1871" w:type="dxa"/>
            <w:vAlign w:val="center"/>
            <w:hideMark/>
          </w:tcPr>
          <w:p w14:paraId="588DCFD1"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5</w:t>
            </w:r>
          </w:p>
        </w:tc>
        <w:tc>
          <w:tcPr>
            <w:tcW w:w="3900" w:type="dxa"/>
            <w:vAlign w:val="center"/>
            <w:hideMark/>
          </w:tcPr>
          <w:p w14:paraId="536A66EE"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Tratamiento químico a circuito cerrado de agua helada de CHILLER MARCA TRANE MODELO RTAC 2254 UR0N UAFN N1TY 1TDC NN0F A10N R0EX NUMERO DE SERIE U09J05439.(Póliza)</w:t>
            </w:r>
          </w:p>
        </w:tc>
        <w:tc>
          <w:tcPr>
            <w:tcW w:w="4103" w:type="dxa"/>
            <w:vMerge w:val="restart"/>
            <w:vAlign w:val="center"/>
            <w:hideMark/>
          </w:tcPr>
          <w:p w14:paraId="33FBA8C8"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del Nuevo Sistema de Justicia Penal,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de los Presidentes, Agualeguas, 21090 Mexicali, B.C.</w:t>
            </w:r>
          </w:p>
        </w:tc>
      </w:tr>
      <w:tr w:rsidR="00541A12" w:rsidRPr="00BA2FD7" w14:paraId="11DF5A4D" w14:textId="77777777" w:rsidTr="00E30033">
        <w:trPr>
          <w:trHeight w:val="923"/>
        </w:trPr>
        <w:tc>
          <w:tcPr>
            <w:tcW w:w="1871" w:type="dxa"/>
            <w:vAlign w:val="center"/>
            <w:hideMark/>
          </w:tcPr>
          <w:p w14:paraId="44545B88"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5</w:t>
            </w:r>
          </w:p>
        </w:tc>
        <w:tc>
          <w:tcPr>
            <w:tcW w:w="3900" w:type="dxa"/>
            <w:vAlign w:val="center"/>
            <w:hideMark/>
          </w:tcPr>
          <w:p w14:paraId="73483BEE"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Tratamiento químico a circuito cerrado de agua helada de CHILLER MARCA TRANE MODELO CGAM 110F 2C02 AXD2 A1A1 A1AX XA1A 1A2X XXX. (Póliza)</w:t>
            </w:r>
          </w:p>
        </w:tc>
        <w:tc>
          <w:tcPr>
            <w:tcW w:w="4103" w:type="dxa"/>
            <w:vMerge/>
            <w:vAlign w:val="center"/>
            <w:hideMark/>
          </w:tcPr>
          <w:p w14:paraId="35301D43" w14:textId="77777777" w:rsidR="00541A12" w:rsidRPr="00BA2FD7" w:rsidRDefault="00541A12" w:rsidP="00E30033">
            <w:pPr>
              <w:rPr>
                <w:rFonts w:ascii="Montserrat" w:eastAsia="Times New Roman" w:hAnsi="Montserrat" w:cs="Calibri"/>
                <w:color w:val="000000"/>
                <w:sz w:val="16"/>
                <w:szCs w:val="16"/>
                <w:lang w:eastAsia="es-MX"/>
              </w:rPr>
            </w:pPr>
          </w:p>
        </w:tc>
      </w:tr>
      <w:tr w:rsidR="00541A12" w:rsidRPr="00BA2FD7" w14:paraId="2315F245" w14:textId="77777777" w:rsidTr="00E30033">
        <w:trPr>
          <w:trHeight w:val="1150"/>
        </w:trPr>
        <w:tc>
          <w:tcPr>
            <w:tcW w:w="1871" w:type="dxa"/>
            <w:vAlign w:val="center"/>
          </w:tcPr>
          <w:p w14:paraId="4097EFF9"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lastRenderedPageBreak/>
              <w:t>5</w:t>
            </w:r>
          </w:p>
        </w:tc>
        <w:tc>
          <w:tcPr>
            <w:tcW w:w="3900" w:type="dxa"/>
            <w:vAlign w:val="center"/>
          </w:tcPr>
          <w:p w14:paraId="1FDDFF8C"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Tratamiento químico a circuito cerrado de agua helada de Chiller marca Trane, modelo: CGAM </w:t>
            </w:r>
            <w:r>
              <w:rPr>
                <w:rFonts w:ascii="Montserrat" w:eastAsia="Times New Roman" w:hAnsi="Montserrat" w:cs="Calibri"/>
                <w:color w:val="000000"/>
                <w:sz w:val="16"/>
                <w:szCs w:val="16"/>
                <w:lang w:eastAsia="es-MX"/>
              </w:rPr>
              <w:t>130B 2U02 AXB2 A1A1 A1AX XA1A 1AXX XXXX XA1A 3B1B AXXL XX de 130</w:t>
            </w:r>
            <w:r w:rsidRPr="00BA2FD7">
              <w:rPr>
                <w:rFonts w:ascii="Montserrat" w:eastAsia="Times New Roman" w:hAnsi="Montserrat" w:cs="Calibri"/>
                <w:color w:val="000000"/>
                <w:sz w:val="16"/>
                <w:szCs w:val="16"/>
                <w:lang w:eastAsia="es-MX"/>
              </w:rPr>
              <w:t xml:space="preserve"> toneladas de capacidad.</w:t>
            </w:r>
          </w:p>
        </w:tc>
        <w:tc>
          <w:tcPr>
            <w:tcW w:w="4103" w:type="dxa"/>
            <w:vAlign w:val="center"/>
          </w:tcPr>
          <w:p w14:paraId="22A15A67"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w:t>
            </w:r>
            <w:r>
              <w:rPr>
                <w:rFonts w:ascii="Montserrat" w:eastAsia="Times New Roman" w:hAnsi="Montserrat" w:cs="Calibri"/>
                <w:color w:val="000000"/>
                <w:sz w:val="16"/>
                <w:szCs w:val="16"/>
                <w:lang w:eastAsia="es-MX"/>
              </w:rPr>
              <w:t>Escorpión</w:t>
            </w:r>
            <w:r w:rsidRPr="00BA2FD7">
              <w:rPr>
                <w:rFonts w:ascii="Montserrat" w:eastAsia="Times New Roman" w:hAnsi="Montserrat" w:cs="Calibri"/>
                <w:color w:val="000000"/>
                <w:sz w:val="16"/>
                <w:szCs w:val="16"/>
                <w:lang w:eastAsia="es-MX"/>
              </w:rPr>
              <w:t xml:space="preserve"> de la Secretaría de </w:t>
            </w:r>
            <w:r>
              <w:rPr>
                <w:rFonts w:ascii="Montserrat" w:eastAsia="Times New Roman" w:hAnsi="Montserrat" w:cs="Calibri"/>
                <w:color w:val="000000"/>
                <w:sz w:val="16"/>
                <w:szCs w:val="16"/>
                <w:lang w:eastAsia="es-MX"/>
              </w:rPr>
              <w:t>Seguridad Ciudadana.</w:t>
            </w:r>
            <w:r>
              <w:rPr>
                <w:rFonts w:ascii="Montserrat" w:eastAsia="Times New Roman" w:hAnsi="Montserrat" w:cs="Calibri"/>
                <w:color w:val="000000"/>
                <w:sz w:val="16"/>
                <w:szCs w:val="16"/>
                <w:lang w:eastAsia="es-MX"/>
              </w:rPr>
              <w:br/>
            </w:r>
            <w:r w:rsidRPr="004F737F">
              <w:rPr>
                <w:rFonts w:ascii="Montserrat" w:eastAsia="Times New Roman" w:hAnsi="Montserrat" w:cs="Calibri"/>
                <w:color w:val="000000"/>
                <w:sz w:val="16"/>
                <w:szCs w:val="16"/>
                <w:lang w:eastAsia="es-MX"/>
              </w:rPr>
              <w:t>Av. de los Héroes, Centro Cívico, 21000 Mexicali, B.C.</w:t>
            </w:r>
          </w:p>
        </w:tc>
      </w:tr>
      <w:tr w:rsidR="00541A12" w:rsidRPr="00BA2FD7" w14:paraId="3B39094D" w14:textId="77777777" w:rsidTr="00E30033">
        <w:trPr>
          <w:trHeight w:val="1150"/>
        </w:trPr>
        <w:tc>
          <w:tcPr>
            <w:tcW w:w="1871" w:type="dxa"/>
            <w:vAlign w:val="center"/>
            <w:hideMark/>
          </w:tcPr>
          <w:p w14:paraId="1BFBF42C"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62</w:t>
            </w:r>
          </w:p>
        </w:tc>
        <w:tc>
          <w:tcPr>
            <w:tcW w:w="3900" w:type="dxa"/>
            <w:vAlign w:val="center"/>
            <w:hideMark/>
          </w:tcPr>
          <w:p w14:paraId="2BD2EAD1"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manejadoras del Edificio del Poder Ejecutivo</w:t>
            </w:r>
          </w:p>
        </w:tc>
        <w:tc>
          <w:tcPr>
            <w:tcW w:w="4103" w:type="dxa"/>
            <w:vAlign w:val="center"/>
            <w:hideMark/>
          </w:tcPr>
          <w:p w14:paraId="55871B8E"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Ejecutivo del Centro de Gobierno Centro, Calzada Independencia y Héroes #994 Edificio del Poder Ejecutivo Centro Cívico, Centro Cívico, 21000 Mexicali, B.C.</w:t>
            </w:r>
          </w:p>
        </w:tc>
      </w:tr>
      <w:tr w:rsidR="00541A12" w:rsidRPr="00BA2FD7" w14:paraId="7743C131" w14:textId="77777777" w:rsidTr="00E30033">
        <w:trPr>
          <w:trHeight w:val="1150"/>
        </w:trPr>
        <w:tc>
          <w:tcPr>
            <w:tcW w:w="1871" w:type="dxa"/>
            <w:vAlign w:val="center"/>
            <w:hideMark/>
          </w:tcPr>
          <w:p w14:paraId="1626AC56"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18</w:t>
            </w:r>
          </w:p>
        </w:tc>
        <w:tc>
          <w:tcPr>
            <w:tcW w:w="3900" w:type="dxa"/>
            <w:vAlign w:val="center"/>
            <w:hideMark/>
          </w:tcPr>
          <w:p w14:paraId="64AE1F27"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Mantenimiento preventivo a fan </w:t>
            </w:r>
            <w:proofErr w:type="spellStart"/>
            <w:r w:rsidRPr="00BA2FD7">
              <w:rPr>
                <w:rFonts w:ascii="Montserrat" w:eastAsia="Times New Roman" w:hAnsi="Montserrat" w:cs="Calibri"/>
                <w:color w:val="000000"/>
                <w:sz w:val="16"/>
                <w:szCs w:val="16"/>
                <w:lang w:eastAsia="es-MX"/>
              </w:rPr>
              <w:t>coil</w:t>
            </w:r>
            <w:proofErr w:type="spellEnd"/>
            <w:r w:rsidRPr="00BA2FD7">
              <w:rPr>
                <w:rFonts w:ascii="Montserrat" w:eastAsia="Times New Roman" w:hAnsi="Montserrat" w:cs="Calibri"/>
                <w:color w:val="000000"/>
                <w:sz w:val="16"/>
                <w:szCs w:val="16"/>
                <w:lang w:eastAsia="es-MX"/>
              </w:rPr>
              <w:t xml:space="preserve"> de agua fría del Edificio del Poder Ejecutivo</w:t>
            </w:r>
          </w:p>
        </w:tc>
        <w:tc>
          <w:tcPr>
            <w:tcW w:w="4103" w:type="dxa"/>
            <w:vAlign w:val="center"/>
            <w:hideMark/>
          </w:tcPr>
          <w:p w14:paraId="06EE190D"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Edificio del Ejecutivo del Centro de Gobierno, Calzada Independencia y Héroes #994 Edificio del Poder Ejecutivo Centro Cívico, Centro Cívico, 21000 Mexicali, B.C.</w:t>
            </w:r>
          </w:p>
        </w:tc>
      </w:tr>
      <w:tr w:rsidR="00541A12" w:rsidRPr="00BA2FD7" w14:paraId="75A4A981" w14:textId="77777777" w:rsidTr="00E30033">
        <w:trPr>
          <w:trHeight w:val="923"/>
        </w:trPr>
        <w:tc>
          <w:tcPr>
            <w:tcW w:w="1871" w:type="dxa"/>
            <w:vAlign w:val="center"/>
            <w:hideMark/>
          </w:tcPr>
          <w:p w14:paraId="7D575ADA"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5</w:t>
            </w:r>
          </w:p>
        </w:tc>
        <w:tc>
          <w:tcPr>
            <w:tcW w:w="3900" w:type="dxa"/>
            <w:vAlign w:val="center"/>
            <w:hideMark/>
          </w:tcPr>
          <w:p w14:paraId="1B454653"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manejadoras de la Secretaria de Hacienda en la Recaudación Auxiliar de Rentas del Estado</w:t>
            </w:r>
          </w:p>
        </w:tc>
        <w:tc>
          <w:tcPr>
            <w:tcW w:w="4103" w:type="dxa"/>
            <w:vAlign w:val="center"/>
            <w:hideMark/>
          </w:tcPr>
          <w:p w14:paraId="4BA78BA2"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Recaudación Auxiliar de Rentas de la Secretaría de Hacienda (CENTRO CÍVICO, MEXICALI)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xml:space="preserve"> Independencia 994, Centro Cívico, 21000 Mexicali, B.C.</w:t>
            </w:r>
          </w:p>
        </w:tc>
      </w:tr>
      <w:tr w:rsidR="00541A12" w:rsidRPr="00BA2FD7" w14:paraId="212F846F" w14:textId="77777777" w:rsidTr="00E30033">
        <w:trPr>
          <w:trHeight w:val="923"/>
        </w:trPr>
        <w:tc>
          <w:tcPr>
            <w:tcW w:w="1871" w:type="dxa"/>
            <w:vAlign w:val="center"/>
            <w:hideMark/>
          </w:tcPr>
          <w:p w14:paraId="4907AA08"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2</w:t>
            </w:r>
          </w:p>
        </w:tc>
        <w:tc>
          <w:tcPr>
            <w:tcW w:w="3900" w:type="dxa"/>
            <w:vAlign w:val="center"/>
            <w:hideMark/>
          </w:tcPr>
          <w:p w14:paraId="4612CB99"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manejadoras de la Secretaria de Hacienda en las oficinas del SATBC</w:t>
            </w:r>
          </w:p>
        </w:tc>
        <w:tc>
          <w:tcPr>
            <w:tcW w:w="4103" w:type="dxa"/>
            <w:vAlign w:val="center"/>
            <w:hideMark/>
          </w:tcPr>
          <w:p w14:paraId="5A198C7D"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SATBC de la Secretaría de Hacienda (CENTRO CÍVICO, MEXICALI)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xml:space="preserve"> Independencia 994, Centro Cívico, 21000 Mexicali, B.C</w:t>
            </w:r>
          </w:p>
        </w:tc>
      </w:tr>
      <w:tr w:rsidR="00541A12" w:rsidRPr="00BA2FD7" w14:paraId="3777E269" w14:textId="77777777" w:rsidTr="00E30033">
        <w:trPr>
          <w:trHeight w:val="695"/>
        </w:trPr>
        <w:tc>
          <w:tcPr>
            <w:tcW w:w="1871" w:type="dxa"/>
            <w:vAlign w:val="center"/>
            <w:hideMark/>
          </w:tcPr>
          <w:p w14:paraId="36F854D1" w14:textId="77777777" w:rsidR="00541A12" w:rsidRPr="00BA2FD7" w:rsidRDefault="00541A12" w:rsidP="00E30033">
            <w:pPr>
              <w:jc w:val="cente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46</w:t>
            </w:r>
          </w:p>
        </w:tc>
        <w:tc>
          <w:tcPr>
            <w:tcW w:w="3900" w:type="dxa"/>
            <w:vAlign w:val="center"/>
            <w:hideMark/>
          </w:tcPr>
          <w:p w14:paraId="6FDA9C22"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Mantenimiento preventivo de manejadoras del Nuevo Sistema de Justicia Penal</w:t>
            </w:r>
          </w:p>
        </w:tc>
        <w:tc>
          <w:tcPr>
            <w:tcW w:w="4103" w:type="dxa"/>
            <w:vAlign w:val="center"/>
            <w:hideMark/>
          </w:tcPr>
          <w:p w14:paraId="30A4A5C2"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del Nuevo Sistema de Justicia Penal, </w:t>
            </w:r>
            <w:proofErr w:type="spellStart"/>
            <w:r w:rsidRPr="00BA2FD7">
              <w:rPr>
                <w:rFonts w:ascii="Montserrat" w:eastAsia="Times New Roman" w:hAnsi="Montserrat" w:cs="Calibri"/>
                <w:color w:val="000000"/>
                <w:sz w:val="16"/>
                <w:szCs w:val="16"/>
                <w:lang w:eastAsia="es-MX"/>
              </w:rPr>
              <w:t>Calz</w:t>
            </w:r>
            <w:proofErr w:type="spellEnd"/>
            <w:r w:rsidRPr="00BA2FD7">
              <w:rPr>
                <w:rFonts w:ascii="Montserrat" w:eastAsia="Times New Roman" w:hAnsi="Montserrat" w:cs="Calibri"/>
                <w:color w:val="000000"/>
                <w:sz w:val="16"/>
                <w:szCs w:val="16"/>
                <w:lang w:eastAsia="es-MX"/>
              </w:rPr>
              <w:t>. de los Presidentes, Agualeguas, 21090, Mexicali, B.C.</w:t>
            </w:r>
          </w:p>
        </w:tc>
      </w:tr>
      <w:tr w:rsidR="00541A12" w:rsidRPr="00BA2FD7" w14:paraId="5094C9EB" w14:textId="77777777" w:rsidTr="00E30033">
        <w:trPr>
          <w:trHeight w:val="695"/>
        </w:trPr>
        <w:tc>
          <w:tcPr>
            <w:tcW w:w="1871" w:type="dxa"/>
            <w:vAlign w:val="center"/>
          </w:tcPr>
          <w:p w14:paraId="0D35B54F" w14:textId="77777777" w:rsidR="00541A12" w:rsidRPr="00BA2FD7" w:rsidRDefault="00541A12" w:rsidP="00E30033">
            <w:pPr>
              <w:jc w:val="center"/>
              <w:rPr>
                <w:rFonts w:ascii="Montserrat" w:eastAsia="Times New Roman" w:hAnsi="Montserrat" w:cs="Calibri"/>
                <w:color w:val="000000"/>
                <w:sz w:val="16"/>
                <w:szCs w:val="16"/>
                <w:lang w:eastAsia="es-MX"/>
              </w:rPr>
            </w:pPr>
            <w:r>
              <w:rPr>
                <w:rFonts w:ascii="Montserrat" w:eastAsia="Times New Roman" w:hAnsi="Montserrat" w:cs="Calibri"/>
                <w:color w:val="000000"/>
                <w:sz w:val="16"/>
                <w:szCs w:val="16"/>
                <w:lang w:eastAsia="es-MX"/>
              </w:rPr>
              <w:t>15</w:t>
            </w:r>
          </w:p>
        </w:tc>
        <w:tc>
          <w:tcPr>
            <w:tcW w:w="3900" w:type="dxa"/>
            <w:vAlign w:val="center"/>
          </w:tcPr>
          <w:p w14:paraId="60793F09"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Mantenimiento preventivo de manejadoras del Edificio de </w:t>
            </w:r>
            <w:r>
              <w:rPr>
                <w:rFonts w:ascii="Montserrat" w:eastAsia="Times New Roman" w:hAnsi="Montserrat" w:cs="Calibri"/>
                <w:color w:val="000000"/>
                <w:sz w:val="16"/>
                <w:szCs w:val="16"/>
                <w:lang w:eastAsia="es-MX"/>
              </w:rPr>
              <w:t>Escorpión</w:t>
            </w:r>
            <w:r w:rsidRPr="00BA2FD7">
              <w:rPr>
                <w:rFonts w:ascii="Montserrat" w:eastAsia="Times New Roman" w:hAnsi="Montserrat" w:cs="Calibri"/>
                <w:color w:val="000000"/>
                <w:sz w:val="16"/>
                <w:szCs w:val="16"/>
                <w:lang w:eastAsia="es-MX"/>
              </w:rPr>
              <w:t xml:space="preserve"> de la Secretaría de </w:t>
            </w:r>
            <w:r>
              <w:rPr>
                <w:rFonts w:ascii="Montserrat" w:eastAsia="Times New Roman" w:hAnsi="Montserrat" w:cs="Calibri"/>
                <w:color w:val="000000"/>
                <w:sz w:val="16"/>
                <w:szCs w:val="16"/>
                <w:lang w:eastAsia="es-MX"/>
              </w:rPr>
              <w:t>Seguridad Ciudadana.</w:t>
            </w:r>
          </w:p>
        </w:tc>
        <w:tc>
          <w:tcPr>
            <w:tcW w:w="4103" w:type="dxa"/>
            <w:vAlign w:val="center"/>
          </w:tcPr>
          <w:p w14:paraId="267423F9" w14:textId="77777777" w:rsidR="00541A12" w:rsidRPr="00BA2FD7" w:rsidRDefault="00541A12" w:rsidP="00E30033">
            <w:pPr>
              <w:rPr>
                <w:rFonts w:ascii="Montserrat" w:eastAsia="Times New Roman" w:hAnsi="Montserrat" w:cs="Calibri"/>
                <w:color w:val="000000"/>
                <w:sz w:val="16"/>
                <w:szCs w:val="16"/>
                <w:lang w:eastAsia="es-MX"/>
              </w:rPr>
            </w:pPr>
            <w:r w:rsidRPr="00BA2FD7">
              <w:rPr>
                <w:rFonts w:ascii="Montserrat" w:eastAsia="Times New Roman" w:hAnsi="Montserrat" w:cs="Calibri"/>
                <w:color w:val="000000"/>
                <w:sz w:val="16"/>
                <w:szCs w:val="16"/>
                <w:lang w:eastAsia="es-MX"/>
              </w:rPr>
              <w:t xml:space="preserve">Edificio de </w:t>
            </w:r>
            <w:r>
              <w:rPr>
                <w:rFonts w:ascii="Montserrat" w:eastAsia="Times New Roman" w:hAnsi="Montserrat" w:cs="Calibri"/>
                <w:color w:val="000000"/>
                <w:sz w:val="16"/>
                <w:szCs w:val="16"/>
                <w:lang w:eastAsia="es-MX"/>
              </w:rPr>
              <w:t>Escorpión</w:t>
            </w:r>
            <w:r w:rsidRPr="00BA2FD7">
              <w:rPr>
                <w:rFonts w:ascii="Montserrat" w:eastAsia="Times New Roman" w:hAnsi="Montserrat" w:cs="Calibri"/>
                <w:color w:val="000000"/>
                <w:sz w:val="16"/>
                <w:szCs w:val="16"/>
                <w:lang w:eastAsia="es-MX"/>
              </w:rPr>
              <w:t xml:space="preserve"> de la Secretaría de </w:t>
            </w:r>
            <w:r>
              <w:rPr>
                <w:rFonts w:ascii="Montserrat" w:eastAsia="Times New Roman" w:hAnsi="Montserrat" w:cs="Calibri"/>
                <w:color w:val="000000"/>
                <w:sz w:val="16"/>
                <w:szCs w:val="16"/>
                <w:lang w:eastAsia="es-MX"/>
              </w:rPr>
              <w:t>Seguridad Ciudadana.</w:t>
            </w:r>
            <w:r>
              <w:rPr>
                <w:rFonts w:ascii="Montserrat" w:eastAsia="Times New Roman" w:hAnsi="Montserrat" w:cs="Calibri"/>
                <w:color w:val="000000"/>
                <w:sz w:val="16"/>
                <w:szCs w:val="16"/>
                <w:lang w:eastAsia="es-MX"/>
              </w:rPr>
              <w:br/>
            </w:r>
            <w:r w:rsidRPr="004F737F">
              <w:rPr>
                <w:rFonts w:ascii="Montserrat" w:eastAsia="Times New Roman" w:hAnsi="Montserrat" w:cs="Calibri"/>
                <w:color w:val="000000"/>
                <w:sz w:val="16"/>
                <w:szCs w:val="16"/>
                <w:lang w:eastAsia="es-MX"/>
              </w:rPr>
              <w:t>Av. de los Héroes, Centro Cívico, 21000 Mexicali, B.C.</w:t>
            </w:r>
          </w:p>
        </w:tc>
      </w:tr>
    </w:tbl>
    <w:p w14:paraId="77131AA1" w14:textId="77777777" w:rsidR="00541A12" w:rsidRPr="00956717" w:rsidRDefault="00541A12" w:rsidP="00541A12">
      <w:pPr>
        <w:ind w:left="567"/>
        <w:rPr>
          <w:rFonts w:ascii="Montserrat" w:eastAsia="Calibri" w:hAnsi="Montserrat"/>
          <w:sz w:val="6"/>
        </w:rPr>
      </w:pPr>
    </w:p>
    <w:p w14:paraId="32F17FA9" w14:textId="77777777" w:rsidR="00541A12" w:rsidRDefault="00541A12" w:rsidP="00541A12">
      <w:pPr>
        <w:rPr>
          <w:rFonts w:ascii="Montserrat" w:eastAsia="Calibri" w:hAnsi="Montserrat"/>
        </w:rPr>
      </w:pPr>
      <w:r w:rsidRPr="00F12B7C">
        <w:rPr>
          <w:rFonts w:ascii="Montserrat" w:eastAsia="Calibri" w:hAnsi="Montserrat"/>
        </w:rPr>
        <w:t>En este sentido, es importante establecer a continuación las necesidades que se pretenden cubrir en cuanto a los servicios que serán objeto del contrato.</w:t>
      </w:r>
    </w:p>
    <w:p w14:paraId="167A243C" w14:textId="77777777" w:rsidR="00541A12" w:rsidRDefault="00541A12" w:rsidP="00541A12">
      <w:pPr>
        <w:rPr>
          <w:rFonts w:ascii="Montserrat" w:eastAsia="Calibri" w:hAnsi="Montserrat"/>
          <w:b/>
        </w:rPr>
      </w:pPr>
    </w:p>
    <w:p w14:paraId="75BB42E5" w14:textId="5D1F57DA" w:rsidR="00541A12" w:rsidRPr="00203F66" w:rsidRDefault="00541A12" w:rsidP="00541A12">
      <w:pPr>
        <w:rPr>
          <w:rFonts w:ascii="Montserrat" w:eastAsia="Calibri" w:hAnsi="Montserrat"/>
          <w:bCs/>
        </w:rPr>
      </w:pPr>
      <w:r w:rsidRPr="00203F66">
        <w:rPr>
          <w:rFonts w:ascii="Montserrat" w:eastAsia="Calibri" w:hAnsi="Montserrat"/>
          <w:bCs/>
        </w:rPr>
        <w:t>Datos técnicos de las bombas</w:t>
      </w:r>
    </w:p>
    <w:p w14:paraId="72FC88F7" w14:textId="77777777" w:rsidR="00541A12" w:rsidRPr="0046345B" w:rsidRDefault="00541A12" w:rsidP="00541A12">
      <w:pPr>
        <w:rPr>
          <w:rFonts w:ascii="Montserrat" w:eastAsia="Calibri" w:hAnsi="Montserrat"/>
          <w:b/>
        </w:rPr>
      </w:pPr>
    </w:p>
    <w:tbl>
      <w:tblPr>
        <w:tblW w:w="10254" w:type="dxa"/>
        <w:jc w:val="center"/>
        <w:tblLayout w:type="fixed"/>
        <w:tblCellMar>
          <w:left w:w="70" w:type="dxa"/>
          <w:right w:w="70" w:type="dxa"/>
        </w:tblCellMar>
        <w:tblLook w:val="04A0" w:firstRow="1" w:lastRow="0" w:firstColumn="1" w:lastColumn="0" w:noHBand="0" w:noVBand="1"/>
      </w:tblPr>
      <w:tblGrid>
        <w:gridCol w:w="1418"/>
        <w:gridCol w:w="982"/>
        <w:gridCol w:w="1418"/>
        <w:gridCol w:w="1134"/>
        <w:gridCol w:w="1942"/>
        <w:gridCol w:w="650"/>
        <w:gridCol w:w="1395"/>
        <w:gridCol w:w="1315"/>
      </w:tblGrid>
      <w:tr w:rsidR="00541A12" w:rsidRPr="0091735A" w14:paraId="7FC47B29" w14:textId="77777777" w:rsidTr="00AF21C6">
        <w:trPr>
          <w:trHeight w:val="515"/>
          <w:jc w:val="center"/>
        </w:trPr>
        <w:tc>
          <w:tcPr>
            <w:tcW w:w="1418" w:type="dxa"/>
            <w:tcBorders>
              <w:top w:val="single" w:sz="8" w:space="0" w:color="auto"/>
              <w:left w:val="single" w:sz="8" w:space="0" w:color="auto"/>
              <w:bottom w:val="single" w:sz="8" w:space="0" w:color="auto"/>
              <w:right w:val="nil"/>
            </w:tcBorders>
            <w:vAlign w:val="center"/>
            <w:hideMark/>
          </w:tcPr>
          <w:p w14:paraId="2C02367E"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EQUIPO</w:t>
            </w:r>
          </w:p>
        </w:tc>
        <w:tc>
          <w:tcPr>
            <w:tcW w:w="982" w:type="dxa"/>
            <w:tcBorders>
              <w:top w:val="single" w:sz="8" w:space="0" w:color="auto"/>
              <w:left w:val="single" w:sz="8" w:space="0" w:color="auto"/>
              <w:bottom w:val="single" w:sz="8" w:space="0" w:color="auto"/>
              <w:right w:val="single" w:sz="4" w:space="0" w:color="auto"/>
            </w:tcBorders>
            <w:vAlign w:val="center"/>
            <w:hideMark/>
          </w:tcPr>
          <w:p w14:paraId="6BF13771"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CHILLER (TON.)</w:t>
            </w:r>
          </w:p>
        </w:tc>
        <w:tc>
          <w:tcPr>
            <w:tcW w:w="1418" w:type="dxa"/>
            <w:tcBorders>
              <w:top w:val="single" w:sz="8" w:space="0" w:color="auto"/>
              <w:left w:val="nil"/>
              <w:bottom w:val="single" w:sz="8" w:space="0" w:color="auto"/>
              <w:right w:val="single" w:sz="4" w:space="0" w:color="auto"/>
            </w:tcBorders>
            <w:vAlign w:val="center"/>
            <w:hideMark/>
          </w:tcPr>
          <w:p w14:paraId="1FE8E8AF"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CIRCUITO</w:t>
            </w:r>
          </w:p>
        </w:tc>
        <w:tc>
          <w:tcPr>
            <w:tcW w:w="1134" w:type="dxa"/>
            <w:tcBorders>
              <w:top w:val="single" w:sz="8" w:space="0" w:color="auto"/>
              <w:left w:val="nil"/>
              <w:bottom w:val="single" w:sz="8" w:space="0" w:color="auto"/>
              <w:right w:val="single" w:sz="4" w:space="0" w:color="auto"/>
            </w:tcBorders>
            <w:vAlign w:val="center"/>
            <w:hideMark/>
          </w:tcPr>
          <w:p w14:paraId="45333427"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MARCA</w:t>
            </w:r>
            <w:r w:rsidRPr="00541A12">
              <w:rPr>
                <w:rFonts w:ascii="Montserrat" w:eastAsia="Times New Roman" w:hAnsi="Montserrat" w:cs="Calibri"/>
                <w:color w:val="000000"/>
                <w:sz w:val="18"/>
                <w:szCs w:val="18"/>
                <w:lang w:eastAsia="es-MX"/>
              </w:rPr>
              <w:br/>
              <w:t xml:space="preserve">MOTOR </w:t>
            </w:r>
          </w:p>
        </w:tc>
        <w:tc>
          <w:tcPr>
            <w:tcW w:w="1942" w:type="dxa"/>
            <w:tcBorders>
              <w:top w:val="single" w:sz="8" w:space="0" w:color="auto"/>
              <w:left w:val="nil"/>
              <w:bottom w:val="single" w:sz="8" w:space="0" w:color="auto"/>
              <w:right w:val="single" w:sz="4" w:space="0" w:color="auto"/>
            </w:tcBorders>
            <w:vAlign w:val="center"/>
            <w:hideMark/>
          </w:tcPr>
          <w:p w14:paraId="586486F2"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MODELO MOTOR</w:t>
            </w:r>
          </w:p>
        </w:tc>
        <w:tc>
          <w:tcPr>
            <w:tcW w:w="650" w:type="dxa"/>
            <w:tcBorders>
              <w:top w:val="single" w:sz="8" w:space="0" w:color="auto"/>
              <w:left w:val="nil"/>
              <w:bottom w:val="single" w:sz="8" w:space="0" w:color="auto"/>
              <w:right w:val="single" w:sz="4" w:space="0" w:color="auto"/>
            </w:tcBorders>
            <w:vAlign w:val="center"/>
            <w:hideMark/>
          </w:tcPr>
          <w:p w14:paraId="2399D665"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HP</w:t>
            </w:r>
          </w:p>
        </w:tc>
        <w:tc>
          <w:tcPr>
            <w:tcW w:w="1395" w:type="dxa"/>
            <w:tcBorders>
              <w:top w:val="single" w:sz="8" w:space="0" w:color="auto"/>
              <w:left w:val="nil"/>
              <w:bottom w:val="single" w:sz="8" w:space="0" w:color="auto"/>
              <w:right w:val="single" w:sz="4" w:space="0" w:color="auto"/>
            </w:tcBorders>
            <w:vAlign w:val="center"/>
            <w:hideMark/>
          </w:tcPr>
          <w:p w14:paraId="5FC2AA6B"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MARCA BOMBA</w:t>
            </w:r>
          </w:p>
        </w:tc>
        <w:tc>
          <w:tcPr>
            <w:tcW w:w="1315" w:type="dxa"/>
            <w:tcBorders>
              <w:top w:val="single" w:sz="8" w:space="0" w:color="auto"/>
              <w:left w:val="nil"/>
              <w:bottom w:val="single" w:sz="8" w:space="0" w:color="auto"/>
              <w:right w:val="single" w:sz="8" w:space="0" w:color="auto"/>
            </w:tcBorders>
            <w:vAlign w:val="center"/>
            <w:hideMark/>
          </w:tcPr>
          <w:p w14:paraId="4A10C0E2"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MODELO BOMBA</w:t>
            </w:r>
          </w:p>
        </w:tc>
      </w:tr>
      <w:tr w:rsidR="00541A12" w:rsidRPr="0091735A" w14:paraId="6E29F89E" w14:textId="77777777" w:rsidTr="00AF21C6">
        <w:trPr>
          <w:trHeight w:val="1210"/>
          <w:jc w:val="center"/>
        </w:trPr>
        <w:tc>
          <w:tcPr>
            <w:tcW w:w="1418" w:type="dxa"/>
            <w:vMerge w:val="restart"/>
            <w:tcBorders>
              <w:top w:val="nil"/>
              <w:left w:val="single" w:sz="8" w:space="0" w:color="auto"/>
              <w:bottom w:val="single" w:sz="4" w:space="0" w:color="auto"/>
              <w:right w:val="nil"/>
            </w:tcBorders>
            <w:shd w:val="clear" w:color="000000" w:fill="E7E6E6"/>
            <w:vAlign w:val="center"/>
            <w:hideMark/>
          </w:tcPr>
          <w:p w14:paraId="2FB5C4AA"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CHILLER MARCA TRANE MODELO CVHE DE 500 TONELADAS DE CAPACIDAD.</w:t>
            </w:r>
          </w:p>
        </w:tc>
        <w:tc>
          <w:tcPr>
            <w:tcW w:w="982" w:type="dxa"/>
            <w:tcBorders>
              <w:top w:val="nil"/>
              <w:left w:val="single" w:sz="8" w:space="0" w:color="auto"/>
              <w:bottom w:val="single" w:sz="4" w:space="0" w:color="auto"/>
              <w:right w:val="single" w:sz="4" w:space="0" w:color="auto"/>
            </w:tcBorders>
            <w:shd w:val="clear" w:color="000000" w:fill="E7E6E6"/>
            <w:noWrap/>
            <w:vAlign w:val="center"/>
            <w:hideMark/>
          </w:tcPr>
          <w:p w14:paraId="6B466F78"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500</w:t>
            </w:r>
          </w:p>
        </w:tc>
        <w:tc>
          <w:tcPr>
            <w:tcW w:w="1418" w:type="dxa"/>
            <w:tcBorders>
              <w:top w:val="nil"/>
              <w:left w:val="nil"/>
              <w:bottom w:val="single" w:sz="4" w:space="0" w:color="auto"/>
              <w:right w:val="single" w:sz="4" w:space="0" w:color="auto"/>
            </w:tcBorders>
            <w:shd w:val="clear" w:color="000000" w:fill="E7E6E6"/>
            <w:noWrap/>
            <w:vAlign w:val="center"/>
            <w:hideMark/>
          </w:tcPr>
          <w:p w14:paraId="082F33E7"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xml:space="preserve">Evaporador </w:t>
            </w:r>
          </w:p>
        </w:tc>
        <w:tc>
          <w:tcPr>
            <w:tcW w:w="1134" w:type="dxa"/>
            <w:tcBorders>
              <w:top w:val="nil"/>
              <w:left w:val="nil"/>
              <w:bottom w:val="single" w:sz="4" w:space="0" w:color="auto"/>
              <w:right w:val="single" w:sz="4" w:space="0" w:color="auto"/>
            </w:tcBorders>
            <w:shd w:val="clear" w:color="000000" w:fill="E7E6E6"/>
            <w:noWrap/>
            <w:vAlign w:val="center"/>
            <w:hideMark/>
          </w:tcPr>
          <w:p w14:paraId="15E6C836" w14:textId="77777777" w:rsidR="00541A12" w:rsidRPr="00541A12" w:rsidRDefault="00541A12" w:rsidP="00E30033">
            <w:pPr>
              <w:rPr>
                <w:rFonts w:ascii="Montserrat" w:eastAsia="Times New Roman" w:hAnsi="Montserrat" w:cs="Calibri"/>
                <w:color w:val="000000"/>
                <w:sz w:val="18"/>
                <w:szCs w:val="18"/>
                <w:lang w:eastAsia="es-MX"/>
              </w:rPr>
            </w:pPr>
            <w:proofErr w:type="spellStart"/>
            <w:r w:rsidRPr="00541A12">
              <w:rPr>
                <w:rFonts w:ascii="Montserrat" w:eastAsia="Times New Roman" w:hAnsi="Montserrat" w:cs="Calibri"/>
                <w:color w:val="000000"/>
                <w:sz w:val="18"/>
                <w:szCs w:val="18"/>
                <w:lang w:eastAsia="es-MX"/>
              </w:rPr>
              <w:t>Marathon</w:t>
            </w:r>
            <w:proofErr w:type="spellEnd"/>
          </w:p>
        </w:tc>
        <w:tc>
          <w:tcPr>
            <w:tcW w:w="1942" w:type="dxa"/>
            <w:tcBorders>
              <w:top w:val="nil"/>
              <w:left w:val="nil"/>
              <w:bottom w:val="single" w:sz="4" w:space="0" w:color="auto"/>
              <w:right w:val="single" w:sz="4" w:space="0" w:color="auto"/>
            </w:tcBorders>
            <w:shd w:val="clear" w:color="000000" w:fill="E7E6E6"/>
            <w:noWrap/>
            <w:vAlign w:val="center"/>
            <w:hideMark/>
          </w:tcPr>
          <w:p w14:paraId="519B884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284T1FCA6026</w:t>
            </w:r>
          </w:p>
        </w:tc>
        <w:tc>
          <w:tcPr>
            <w:tcW w:w="650" w:type="dxa"/>
            <w:tcBorders>
              <w:top w:val="nil"/>
              <w:left w:val="nil"/>
              <w:bottom w:val="single" w:sz="4" w:space="0" w:color="auto"/>
              <w:right w:val="single" w:sz="4" w:space="0" w:color="auto"/>
            </w:tcBorders>
            <w:shd w:val="clear" w:color="000000" w:fill="E7E6E6"/>
            <w:noWrap/>
            <w:vAlign w:val="center"/>
            <w:hideMark/>
          </w:tcPr>
          <w:p w14:paraId="56C8ACCA"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25</w:t>
            </w:r>
          </w:p>
        </w:tc>
        <w:tc>
          <w:tcPr>
            <w:tcW w:w="1395" w:type="dxa"/>
            <w:tcBorders>
              <w:top w:val="nil"/>
              <w:left w:val="nil"/>
              <w:bottom w:val="single" w:sz="4" w:space="0" w:color="auto"/>
              <w:right w:val="single" w:sz="4" w:space="0" w:color="auto"/>
            </w:tcBorders>
            <w:shd w:val="clear" w:color="000000" w:fill="E7E6E6"/>
            <w:noWrap/>
            <w:vAlign w:val="center"/>
            <w:hideMark/>
          </w:tcPr>
          <w:p w14:paraId="6B99B1C6"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PACO PUMP</w:t>
            </w:r>
          </w:p>
        </w:tc>
        <w:tc>
          <w:tcPr>
            <w:tcW w:w="1315" w:type="dxa"/>
            <w:tcBorders>
              <w:top w:val="nil"/>
              <w:left w:val="nil"/>
              <w:bottom w:val="single" w:sz="4" w:space="0" w:color="auto"/>
              <w:right w:val="single" w:sz="8" w:space="0" w:color="auto"/>
            </w:tcBorders>
            <w:shd w:val="clear" w:color="000000" w:fill="E7E6E6"/>
            <w:noWrap/>
            <w:vAlign w:val="bottom"/>
            <w:hideMark/>
          </w:tcPr>
          <w:p w14:paraId="0245E475"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11-80155-158201</w:t>
            </w:r>
          </w:p>
          <w:p w14:paraId="4E5A02CB" w14:textId="77777777" w:rsidR="00541A12" w:rsidRPr="00541A12" w:rsidRDefault="00541A12" w:rsidP="00E30033">
            <w:pPr>
              <w:rPr>
                <w:rFonts w:ascii="Montserrat" w:eastAsia="Times New Roman" w:hAnsi="Montserrat" w:cs="Calibri"/>
                <w:color w:val="000000"/>
                <w:sz w:val="18"/>
                <w:szCs w:val="18"/>
                <w:lang w:eastAsia="es-MX"/>
              </w:rPr>
            </w:pPr>
          </w:p>
        </w:tc>
      </w:tr>
      <w:tr w:rsidR="00541A12" w:rsidRPr="0091735A" w14:paraId="04071565" w14:textId="77777777" w:rsidTr="00AF21C6">
        <w:trPr>
          <w:trHeight w:val="982"/>
          <w:jc w:val="center"/>
        </w:trPr>
        <w:tc>
          <w:tcPr>
            <w:tcW w:w="1418" w:type="dxa"/>
            <w:vMerge/>
            <w:tcBorders>
              <w:top w:val="nil"/>
              <w:left w:val="single" w:sz="8" w:space="0" w:color="auto"/>
              <w:bottom w:val="single" w:sz="4" w:space="0" w:color="auto"/>
              <w:right w:val="nil"/>
            </w:tcBorders>
            <w:vAlign w:val="center"/>
            <w:hideMark/>
          </w:tcPr>
          <w:p w14:paraId="5B33B231" w14:textId="77777777" w:rsidR="00541A12" w:rsidRPr="00541A12" w:rsidRDefault="00541A12" w:rsidP="00E30033">
            <w:pPr>
              <w:rPr>
                <w:rFonts w:ascii="Montserrat" w:eastAsia="Times New Roman" w:hAnsi="Montserrat" w:cs="Calibri"/>
                <w:color w:val="000000"/>
                <w:sz w:val="18"/>
                <w:szCs w:val="18"/>
                <w:lang w:eastAsia="es-MX"/>
              </w:rPr>
            </w:pPr>
          </w:p>
        </w:tc>
        <w:tc>
          <w:tcPr>
            <w:tcW w:w="982" w:type="dxa"/>
            <w:tcBorders>
              <w:top w:val="nil"/>
              <w:left w:val="single" w:sz="8" w:space="0" w:color="auto"/>
              <w:bottom w:val="single" w:sz="4" w:space="0" w:color="auto"/>
              <w:right w:val="single" w:sz="4" w:space="0" w:color="auto"/>
            </w:tcBorders>
            <w:shd w:val="clear" w:color="000000" w:fill="E7E6E6"/>
            <w:noWrap/>
            <w:vAlign w:val="center"/>
            <w:hideMark/>
          </w:tcPr>
          <w:p w14:paraId="6947F81C"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w:t>
            </w:r>
          </w:p>
        </w:tc>
        <w:tc>
          <w:tcPr>
            <w:tcW w:w="1418" w:type="dxa"/>
            <w:tcBorders>
              <w:top w:val="nil"/>
              <w:left w:val="nil"/>
              <w:bottom w:val="single" w:sz="4" w:space="0" w:color="auto"/>
              <w:right w:val="single" w:sz="4" w:space="0" w:color="auto"/>
            </w:tcBorders>
            <w:shd w:val="clear" w:color="000000" w:fill="E7E6E6"/>
            <w:noWrap/>
            <w:vAlign w:val="center"/>
            <w:hideMark/>
          </w:tcPr>
          <w:p w14:paraId="0906431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Condensador</w:t>
            </w:r>
          </w:p>
        </w:tc>
        <w:tc>
          <w:tcPr>
            <w:tcW w:w="1134" w:type="dxa"/>
            <w:tcBorders>
              <w:top w:val="nil"/>
              <w:left w:val="nil"/>
              <w:bottom w:val="single" w:sz="4" w:space="0" w:color="auto"/>
              <w:right w:val="single" w:sz="4" w:space="0" w:color="auto"/>
            </w:tcBorders>
            <w:shd w:val="clear" w:color="000000" w:fill="E7E6E6"/>
            <w:noWrap/>
            <w:vAlign w:val="center"/>
            <w:hideMark/>
          </w:tcPr>
          <w:p w14:paraId="50494317" w14:textId="77777777" w:rsidR="00541A12" w:rsidRPr="00541A12" w:rsidRDefault="00541A12" w:rsidP="00E30033">
            <w:pPr>
              <w:rPr>
                <w:rFonts w:ascii="Montserrat" w:eastAsia="Times New Roman" w:hAnsi="Montserrat" w:cs="Calibri"/>
                <w:color w:val="000000"/>
                <w:sz w:val="18"/>
                <w:szCs w:val="18"/>
                <w:lang w:eastAsia="es-MX"/>
              </w:rPr>
            </w:pPr>
            <w:proofErr w:type="spellStart"/>
            <w:r w:rsidRPr="00541A12">
              <w:rPr>
                <w:rFonts w:ascii="Montserrat" w:eastAsia="Times New Roman" w:hAnsi="Montserrat" w:cs="Calibri"/>
                <w:color w:val="000000"/>
                <w:sz w:val="18"/>
                <w:szCs w:val="18"/>
                <w:lang w:eastAsia="es-MX"/>
              </w:rPr>
              <w:t>Marathon</w:t>
            </w:r>
            <w:proofErr w:type="spellEnd"/>
          </w:p>
        </w:tc>
        <w:tc>
          <w:tcPr>
            <w:tcW w:w="1942" w:type="dxa"/>
            <w:tcBorders>
              <w:top w:val="nil"/>
              <w:left w:val="nil"/>
              <w:bottom w:val="single" w:sz="4" w:space="0" w:color="auto"/>
              <w:right w:val="single" w:sz="4" w:space="0" w:color="auto"/>
            </w:tcBorders>
            <w:shd w:val="clear" w:color="000000" w:fill="E7E6E6"/>
            <w:noWrap/>
            <w:vAlign w:val="center"/>
            <w:hideMark/>
          </w:tcPr>
          <w:p w14:paraId="259FB2DB"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254TTFCA6026</w:t>
            </w:r>
          </w:p>
        </w:tc>
        <w:tc>
          <w:tcPr>
            <w:tcW w:w="650" w:type="dxa"/>
            <w:tcBorders>
              <w:top w:val="nil"/>
              <w:left w:val="nil"/>
              <w:bottom w:val="single" w:sz="4" w:space="0" w:color="auto"/>
              <w:right w:val="single" w:sz="4" w:space="0" w:color="auto"/>
            </w:tcBorders>
            <w:shd w:val="clear" w:color="000000" w:fill="E7E6E6"/>
            <w:noWrap/>
            <w:vAlign w:val="center"/>
            <w:hideMark/>
          </w:tcPr>
          <w:p w14:paraId="7A9D4BCE"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15</w:t>
            </w:r>
          </w:p>
        </w:tc>
        <w:tc>
          <w:tcPr>
            <w:tcW w:w="1395" w:type="dxa"/>
            <w:tcBorders>
              <w:top w:val="nil"/>
              <w:left w:val="nil"/>
              <w:bottom w:val="single" w:sz="4" w:space="0" w:color="auto"/>
              <w:right w:val="single" w:sz="4" w:space="0" w:color="auto"/>
            </w:tcBorders>
            <w:shd w:val="clear" w:color="000000" w:fill="E7E6E6"/>
            <w:noWrap/>
            <w:vAlign w:val="center"/>
            <w:hideMark/>
          </w:tcPr>
          <w:p w14:paraId="7F720C47"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PACO PUMP</w:t>
            </w:r>
          </w:p>
        </w:tc>
        <w:tc>
          <w:tcPr>
            <w:tcW w:w="1315" w:type="dxa"/>
            <w:tcBorders>
              <w:top w:val="nil"/>
              <w:left w:val="nil"/>
              <w:bottom w:val="single" w:sz="4" w:space="0" w:color="auto"/>
              <w:right w:val="single" w:sz="8" w:space="0" w:color="auto"/>
            </w:tcBorders>
            <w:shd w:val="clear" w:color="000000" w:fill="E7E6E6"/>
            <w:noWrap/>
            <w:vAlign w:val="bottom"/>
            <w:hideMark/>
          </w:tcPr>
          <w:p w14:paraId="554DF61B"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11-80155-158201</w:t>
            </w:r>
          </w:p>
          <w:p w14:paraId="2AE73C75" w14:textId="77777777" w:rsidR="00541A12" w:rsidRPr="00541A12" w:rsidRDefault="00541A12" w:rsidP="00E30033">
            <w:pPr>
              <w:rPr>
                <w:rFonts w:ascii="Montserrat" w:eastAsia="Times New Roman" w:hAnsi="Montserrat" w:cs="Calibri"/>
                <w:color w:val="000000"/>
                <w:sz w:val="18"/>
                <w:szCs w:val="18"/>
                <w:lang w:eastAsia="es-MX"/>
              </w:rPr>
            </w:pPr>
          </w:p>
        </w:tc>
      </w:tr>
      <w:tr w:rsidR="00541A12" w:rsidRPr="0091735A" w14:paraId="1C061B35" w14:textId="77777777" w:rsidTr="00AF21C6">
        <w:trPr>
          <w:trHeight w:val="1100"/>
          <w:jc w:val="center"/>
        </w:trPr>
        <w:tc>
          <w:tcPr>
            <w:tcW w:w="1418" w:type="dxa"/>
            <w:vMerge w:val="restart"/>
            <w:tcBorders>
              <w:top w:val="single" w:sz="8" w:space="0" w:color="auto"/>
              <w:left w:val="single" w:sz="8" w:space="0" w:color="auto"/>
              <w:bottom w:val="single" w:sz="4" w:space="0" w:color="auto"/>
              <w:right w:val="nil"/>
            </w:tcBorders>
            <w:vAlign w:val="center"/>
            <w:hideMark/>
          </w:tcPr>
          <w:p w14:paraId="1ECC82B5"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CHILLER MARCA TRANE MODELO CVHF DE 700 TONELADAS DE CAPACIDAD.</w:t>
            </w:r>
          </w:p>
        </w:tc>
        <w:tc>
          <w:tcPr>
            <w:tcW w:w="982" w:type="dxa"/>
            <w:tcBorders>
              <w:top w:val="single" w:sz="8" w:space="0" w:color="auto"/>
              <w:left w:val="single" w:sz="8" w:space="0" w:color="auto"/>
              <w:bottom w:val="single" w:sz="4" w:space="0" w:color="auto"/>
              <w:right w:val="single" w:sz="4" w:space="0" w:color="auto"/>
            </w:tcBorders>
            <w:noWrap/>
            <w:vAlign w:val="center"/>
            <w:hideMark/>
          </w:tcPr>
          <w:p w14:paraId="26BF2A61"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770</w:t>
            </w:r>
          </w:p>
        </w:tc>
        <w:tc>
          <w:tcPr>
            <w:tcW w:w="1418" w:type="dxa"/>
            <w:tcBorders>
              <w:top w:val="single" w:sz="8" w:space="0" w:color="auto"/>
              <w:left w:val="nil"/>
              <w:bottom w:val="single" w:sz="4" w:space="0" w:color="auto"/>
              <w:right w:val="single" w:sz="4" w:space="0" w:color="auto"/>
            </w:tcBorders>
            <w:noWrap/>
            <w:vAlign w:val="center"/>
            <w:hideMark/>
          </w:tcPr>
          <w:p w14:paraId="0EC98FCD"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xml:space="preserve">Evaporador </w:t>
            </w:r>
          </w:p>
        </w:tc>
        <w:tc>
          <w:tcPr>
            <w:tcW w:w="1134" w:type="dxa"/>
            <w:tcBorders>
              <w:top w:val="single" w:sz="8" w:space="0" w:color="auto"/>
              <w:left w:val="nil"/>
              <w:bottom w:val="single" w:sz="4" w:space="0" w:color="auto"/>
              <w:right w:val="single" w:sz="4" w:space="0" w:color="auto"/>
            </w:tcBorders>
            <w:noWrap/>
            <w:vAlign w:val="center"/>
            <w:hideMark/>
          </w:tcPr>
          <w:p w14:paraId="659E66AA"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Emerson</w:t>
            </w:r>
          </w:p>
        </w:tc>
        <w:tc>
          <w:tcPr>
            <w:tcW w:w="1942" w:type="dxa"/>
            <w:tcBorders>
              <w:top w:val="single" w:sz="8" w:space="0" w:color="auto"/>
              <w:left w:val="nil"/>
              <w:bottom w:val="single" w:sz="4" w:space="0" w:color="auto"/>
              <w:right w:val="single" w:sz="4" w:space="0" w:color="auto"/>
            </w:tcBorders>
            <w:noWrap/>
            <w:vAlign w:val="center"/>
            <w:hideMark/>
          </w:tcPr>
          <w:p w14:paraId="08D574A2"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T-4</w:t>
            </w:r>
          </w:p>
        </w:tc>
        <w:tc>
          <w:tcPr>
            <w:tcW w:w="650" w:type="dxa"/>
            <w:tcBorders>
              <w:top w:val="single" w:sz="8" w:space="0" w:color="auto"/>
              <w:left w:val="nil"/>
              <w:bottom w:val="single" w:sz="4" w:space="0" w:color="auto"/>
              <w:right w:val="single" w:sz="4" w:space="0" w:color="auto"/>
            </w:tcBorders>
            <w:noWrap/>
            <w:vAlign w:val="center"/>
            <w:hideMark/>
          </w:tcPr>
          <w:p w14:paraId="7FE81B67"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50</w:t>
            </w:r>
          </w:p>
        </w:tc>
        <w:tc>
          <w:tcPr>
            <w:tcW w:w="1395" w:type="dxa"/>
            <w:tcBorders>
              <w:top w:val="single" w:sz="8" w:space="0" w:color="auto"/>
              <w:left w:val="nil"/>
              <w:bottom w:val="single" w:sz="4" w:space="0" w:color="auto"/>
              <w:right w:val="single" w:sz="4" w:space="0" w:color="auto"/>
            </w:tcBorders>
            <w:noWrap/>
            <w:vAlign w:val="center"/>
            <w:hideMark/>
          </w:tcPr>
          <w:p w14:paraId="0670333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AURORA</w:t>
            </w:r>
          </w:p>
        </w:tc>
        <w:tc>
          <w:tcPr>
            <w:tcW w:w="1315" w:type="dxa"/>
            <w:tcBorders>
              <w:top w:val="single" w:sz="8" w:space="0" w:color="auto"/>
              <w:left w:val="nil"/>
              <w:bottom w:val="single" w:sz="4" w:space="0" w:color="auto"/>
              <w:right w:val="single" w:sz="8" w:space="0" w:color="auto"/>
            </w:tcBorders>
            <w:noWrap/>
            <w:vAlign w:val="center"/>
            <w:hideMark/>
          </w:tcPr>
          <w:p w14:paraId="196A3F2B"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341A BF / 5X8X12</w:t>
            </w:r>
          </w:p>
        </w:tc>
      </w:tr>
      <w:tr w:rsidR="00541A12" w:rsidRPr="0091735A" w14:paraId="29EF1E51" w14:textId="77777777" w:rsidTr="00AF21C6">
        <w:trPr>
          <w:trHeight w:val="844"/>
          <w:jc w:val="center"/>
        </w:trPr>
        <w:tc>
          <w:tcPr>
            <w:tcW w:w="1418" w:type="dxa"/>
            <w:vMerge/>
            <w:tcBorders>
              <w:top w:val="single" w:sz="8" w:space="0" w:color="auto"/>
              <w:left w:val="single" w:sz="8" w:space="0" w:color="auto"/>
              <w:bottom w:val="single" w:sz="4" w:space="0" w:color="auto"/>
              <w:right w:val="nil"/>
            </w:tcBorders>
            <w:vAlign w:val="center"/>
            <w:hideMark/>
          </w:tcPr>
          <w:p w14:paraId="314E77C7" w14:textId="77777777" w:rsidR="00541A12" w:rsidRPr="00541A12" w:rsidRDefault="00541A12" w:rsidP="00E30033">
            <w:pPr>
              <w:rPr>
                <w:rFonts w:ascii="Montserrat" w:eastAsia="Times New Roman" w:hAnsi="Montserrat" w:cs="Calibri"/>
                <w:color w:val="000000"/>
                <w:sz w:val="18"/>
                <w:szCs w:val="18"/>
                <w:lang w:eastAsia="es-MX"/>
              </w:rPr>
            </w:pPr>
          </w:p>
        </w:tc>
        <w:tc>
          <w:tcPr>
            <w:tcW w:w="982" w:type="dxa"/>
            <w:tcBorders>
              <w:top w:val="nil"/>
              <w:left w:val="single" w:sz="8" w:space="0" w:color="auto"/>
              <w:bottom w:val="single" w:sz="4" w:space="0" w:color="auto"/>
              <w:right w:val="single" w:sz="4" w:space="0" w:color="auto"/>
            </w:tcBorders>
            <w:noWrap/>
            <w:vAlign w:val="center"/>
            <w:hideMark/>
          </w:tcPr>
          <w:p w14:paraId="2A55D7A0"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w:t>
            </w:r>
          </w:p>
        </w:tc>
        <w:tc>
          <w:tcPr>
            <w:tcW w:w="1418" w:type="dxa"/>
            <w:tcBorders>
              <w:top w:val="nil"/>
              <w:left w:val="nil"/>
              <w:bottom w:val="single" w:sz="4" w:space="0" w:color="auto"/>
              <w:right w:val="single" w:sz="4" w:space="0" w:color="auto"/>
            </w:tcBorders>
            <w:noWrap/>
            <w:vAlign w:val="center"/>
            <w:hideMark/>
          </w:tcPr>
          <w:p w14:paraId="3A3DCFCB"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Condensador</w:t>
            </w:r>
          </w:p>
        </w:tc>
        <w:tc>
          <w:tcPr>
            <w:tcW w:w="1134" w:type="dxa"/>
            <w:tcBorders>
              <w:top w:val="nil"/>
              <w:left w:val="nil"/>
              <w:bottom w:val="single" w:sz="4" w:space="0" w:color="auto"/>
              <w:right w:val="single" w:sz="4" w:space="0" w:color="auto"/>
            </w:tcBorders>
            <w:noWrap/>
            <w:vAlign w:val="center"/>
            <w:hideMark/>
          </w:tcPr>
          <w:p w14:paraId="70598133"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Baldor</w:t>
            </w:r>
          </w:p>
        </w:tc>
        <w:tc>
          <w:tcPr>
            <w:tcW w:w="1942" w:type="dxa"/>
            <w:tcBorders>
              <w:top w:val="nil"/>
              <w:left w:val="nil"/>
              <w:bottom w:val="single" w:sz="4" w:space="0" w:color="auto"/>
              <w:right w:val="single" w:sz="4" w:space="0" w:color="auto"/>
            </w:tcBorders>
            <w:noWrap/>
            <w:vAlign w:val="center"/>
            <w:hideMark/>
          </w:tcPr>
          <w:p w14:paraId="34BE754B"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JMM4115T</w:t>
            </w:r>
          </w:p>
        </w:tc>
        <w:tc>
          <w:tcPr>
            <w:tcW w:w="650" w:type="dxa"/>
            <w:tcBorders>
              <w:top w:val="nil"/>
              <w:left w:val="nil"/>
              <w:bottom w:val="single" w:sz="4" w:space="0" w:color="auto"/>
              <w:right w:val="single" w:sz="4" w:space="0" w:color="auto"/>
            </w:tcBorders>
            <w:noWrap/>
            <w:vAlign w:val="center"/>
            <w:hideMark/>
          </w:tcPr>
          <w:p w14:paraId="09A68A27"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50</w:t>
            </w:r>
          </w:p>
        </w:tc>
        <w:tc>
          <w:tcPr>
            <w:tcW w:w="1395" w:type="dxa"/>
            <w:tcBorders>
              <w:top w:val="nil"/>
              <w:left w:val="nil"/>
              <w:bottom w:val="single" w:sz="4" w:space="0" w:color="auto"/>
              <w:right w:val="single" w:sz="4" w:space="0" w:color="auto"/>
            </w:tcBorders>
            <w:noWrap/>
            <w:vAlign w:val="center"/>
            <w:hideMark/>
          </w:tcPr>
          <w:p w14:paraId="550EADB8"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AURORA</w:t>
            </w:r>
          </w:p>
        </w:tc>
        <w:tc>
          <w:tcPr>
            <w:tcW w:w="1315" w:type="dxa"/>
            <w:tcBorders>
              <w:top w:val="single" w:sz="8" w:space="0" w:color="auto"/>
              <w:left w:val="nil"/>
              <w:bottom w:val="single" w:sz="4" w:space="0" w:color="auto"/>
              <w:right w:val="single" w:sz="8" w:space="0" w:color="auto"/>
            </w:tcBorders>
            <w:noWrap/>
            <w:vAlign w:val="center"/>
            <w:hideMark/>
          </w:tcPr>
          <w:p w14:paraId="2F2B447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341A BF / 5X8X12</w:t>
            </w:r>
          </w:p>
        </w:tc>
      </w:tr>
      <w:tr w:rsidR="00541A12" w:rsidRPr="0091735A" w14:paraId="16A0AF6D" w14:textId="77777777" w:rsidTr="00AF21C6">
        <w:trPr>
          <w:trHeight w:val="675"/>
          <w:jc w:val="center"/>
        </w:trPr>
        <w:tc>
          <w:tcPr>
            <w:tcW w:w="1418" w:type="dxa"/>
            <w:vMerge w:val="restart"/>
            <w:tcBorders>
              <w:top w:val="single" w:sz="8" w:space="0" w:color="auto"/>
              <w:left w:val="single" w:sz="8" w:space="0" w:color="auto"/>
              <w:bottom w:val="single" w:sz="4" w:space="0" w:color="auto"/>
              <w:right w:val="nil"/>
            </w:tcBorders>
            <w:shd w:val="clear" w:color="000000" w:fill="E7E6E6"/>
            <w:vAlign w:val="center"/>
            <w:hideMark/>
          </w:tcPr>
          <w:p w14:paraId="556AD806"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lastRenderedPageBreak/>
              <w:t>CHILLER RTAA DE 80 TONELADAS DE CAPACIDAD.</w:t>
            </w:r>
          </w:p>
        </w:tc>
        <w:tc>
          <w:tcPr>
            <w:tcW w:w="982"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14:paraId="7EEE4CC5"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80</w:t>
            </w:r>
          </w:p>
        </w:tc>
        <w:tc>
          <w:tcPr>
            <w:tcW w:w="1418" w:type="dxa"/>
            <w:tcBorders>
              <w:top w:val="single" w:sz="8" w:space="0" w:color="auto"/>
              <w:left w:val="nil"/>
              <w:bottom w:val="single" w:sz="4" w:space="0" w:color="auto"/>
              <w:right w:val="single" w:sz="4" w:space="0" w:color="auto"/>
            </w:tcBorders>
            <w:shd w:val="clear" w:color="000000" w:fill="E7E6E6"/>
            <w:noWrap/>
            <w:vAlign w:val="center"/>
            <w:hideMark/>
          </w:tcPr>
          <w:p w14:paraId="170425AB"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Evaporador</w:t>
            </w:r>
          </w:p>
        </w:tc>
        <w:tc>
          <w:tcPr>
            <w:tcW w:w="1134" w:type="dxa"/>
            <w:tcBorders>
              <w:top w:val="single" w:sz="8" w:space="0" w:color="auto"/>
              <w:left w:val="nil"/>
              <w:bottom w:val="single" w:sz="4" w:space="0" w:color="auto"/>
              <w:right w:val="single" w:sz="4" w:space="0" w:color="auto"/>
            </w:tcBorders>
            <w:shd w:val="clear" w:color="000000" w:fill="E7E6E6"/>
            <w:noWrap/>
            <w:vAlign w:val="center"/>
            <w:hideMark/>
          </w:tcPr>
          <w:p w14:paraId="1525CD97"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Baldor</w:t>
            </w:r>
          </w:p>
        </w:tc>
        <w:tc>
          <w:tcPr>
            <w:tcW w:w="1942" w:type="dxa"/>
            <w:tcBorders>
              <w:top w:val="single" w:sz="8" w:space="0" w:color="auto"/>
              <w:left w:val="nil"/>
              <w:bottom w:val="single" w:sz="4" w:space="0" w:color="auto"/>
              <w:right w:val="single" w:sz="4" w:space="0" w:color="auto"/>
            </w:tcBorders>
            <w:shd w:val="clear" w:color="000000" w:fill="E7E6E6"/>
            <w:noWrap/>
            <w:vAlign w:val="center"/>
            <w:hideMark/>
          </w:tcPr>
          <w:p w14:paraId="664CE3B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VJMM3615T</w:t>
            </w:r>
          </w:p>
        </w:tc>
        <w:tc>
          <w:tcPr>
            <w:tcW w:w="650" w:type="dxa"/>
            <w:tcBorders>
              <w:top w:val="single" w:sz="8" w:space="0" w:color="auto"/>
              <w:left w:val="nil"/>
              <w:bottom w:val="single" w:sz="4" w:space="0" w:color="auto"/>
              <w:right w:val="single" w:sz="4" w:space="0" w:color="auto"/>
            </w:tcBorders>
            <w:shd w:val="clear" w:color="000000" w:fill="E7E6E6"/>
            <w:noWrap/>
            <w:vAlign w:val="center"/>
            <w:hideMark/>
          </w:tcPr>
          <w:p w14:paraId="2EC980E2"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5</w:t>
            </w:r>
          </w:p>
        </w:tc>
        <w:tc>
          <w:tcPr>
            <w:tcW w:w="1395" w:type="dxa"/>
            <w:tcBorders>
              <w:top w:val="single" w:sz="8" w:space="0" w:color="auto"/>
              <w:left w:val="nil"/>
              <w:bottom w:val="single" w:sz="4" w:space="0" w:color="auto"/>
              <w:right w:val="single" w:sz="4" w:space="0" w:color="auto"/>
            </w:tcBorders>
            <w:shd w:val="clear" w:color="000000" w:fill="E7E6E6"/>
            <w:noWrap/>
            <w:vAlign w:val="center"/>
            <w:hideMark/>
          </w:tcPr>
          <w:p w14:paraId="036232ED"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315" w:type="dxa"/>
            <w:tcBorders>
              <w:top w:val="single" w:sz="8" w:space="0" w:color="auto"/>
              <w:left w:val="nil"/>
              <w:bottom w:val="single" w:sz="4" w:space="0" w:color="auto"/>
              <w:right w:val="single" w:sz="8" w:space="0" w:color="auto"/>
            </w:tcBorders>
            <w:shd w:val="clear" w:color="000000" w:fill="E7E6E6"/>
            <w:noWrap/>
            <w:vAlign w:val="center"/>
            <w:hideMark/>
          </w:tcPr>
          <w:p w14:paraId="694852E3"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3X3X10 4380</w:t>
            </w:r>
          </w:p>
        </w:tc>
      </w:tr>
      <w:tr w:rsidR="00541A12" w:rsidRPr="0091735A" w14:paraId="60A86469" w14:textId="77777777" w:rsidTr="00AF21C6">
        <w:trPr>
          <w:trHeight w:val="287"/>
          <w:jc w:val="center"/>
        </w:trPr>
        <w:tc>
          <w:tcPr>
            <w:tcW w:w="1418" w:type="dxa"/>
            <w:vMerge/>
            <w:tcBorders>
              <w:top w:val="single" w:sz="8" w:space="0" w:color="auto"/>
              <w:left w:val="single" w:sz="8" w:space="0" w:color="auto"/>
              <w:bottom w:val="single" w:sz="4" w:space="0" w:color="auto"/>
              <w:right w:val="nil"/>
            </w:tcBorders>
            <w:vAlign w:val="center"/>
            <w:hideMark/>
          </w:tcPr>
          <w:p w14:paraId="2D769DB9" w14:textId="77777777" w:rsidR="00541A12" w:rsidRPr="00541A12" w:rsidRDefault="00541A12" w:rsidP="00E30033">
            <w:pPr>
              <w:rPr>
                <w:rFonts w:ascii="Montserrat" w:eastAsia="Times New Roman" w:hAnsi="Montserrat" w:cs="Calibri"/>
                <w:color w:val="000000"/>
                <w:sz w:val="18"/>
                <w:szCs w:val="18"/>
                <w:lang w:eastAsia="es-MX"/>
              </w:rPr>
            </w:pPr>
          </w:p>
        </w:tc>
        <w:tc>
          <w:tcPr>
            <w:tcW w:w="982" w:type="dxa"/>
            <w:tcBorders>
              <w:top w:val="nil"/>
              <w:left w:val="single" w:sz="8" w:space="0" w:color="auto"/>
              <w:bottom w:val="single" w:sz="4" w:space="0" w:color="auto"/>
              <w:right w:val="single" w:sz="4" w:space="0" w:color="auto"/>
            </w:tcBorders>
            <w:shd w:val="clear" w:color="000000" w:fill="E7E6E6"/>
            <w:noWrap/>
            <w:vAlign w:val="center"/>
            <w:hideMark/>
          </w:tcPr>
          <w:p w14:paraId="3A8D93BB"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w:t>
            </w:r>
          </w:p>
        </w:tc>
        <w:tc>
          <w:tcPr>
            <w:tcW w:w="1418" w:type="dxa"/>
            <w:tcBorders>
              <w:top w:val="nil"/>
              <w:left w:val="nil"/>
              <w:bottom w:val="single" w:sz="4" w:space="0" w:color="auto"/>
              <w:right w:val="single" w:sz="4" w:space="0" w:color="auto"/>
            </w:tcBorders>
            <w:shd w:val="clear" w:color="000000" w:fill="E7E6E6"/>
            <w:noWrap/>
            <w:vAlign w:val="center"/>
            <w:hideMark/>
          </w:tcPr>
          <w:p w14:paraId="64693862"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xml:space="preserve">Evaporador </w:t>
            </w:r>
          </w:p>
          <w:p w14:paraId="33A5046F"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(Respaldo)</w:t>
            </w:r>
          </w:p>
        </w:tc>
        <w:tc>
          <w:tcPr>
            <w:tcW w:w="1134" w:type="dxa"/>
            <w:tcBorders>
              <w:top w:val="nil"/>
              <w:left w:val="nil"/>
              <w:bottom w:val="single" w:sz="4" w:space="0" w:color="auto"/>
              <w:right w:val="single" w:sz="4" w:space="0" w:color="auto"/>
            </w:tcBorders>
            <w:shd w:val="clear" w:color="000000" w:fill="E7E6E6"/>
            <w:noWrap/>
            <w:vAlign w:val="center"/>
            <w:hideMark/>
          </w:tcPr>
          <w:p w14:paraId="5CA7E153"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Baldor</w:t>
            </w:r>
          </w:p>
        </w:tc>
        <w:tc>
          <w:tcPr>
            <w:tcW w:w="1942" w:type="dxa"/>
            <w:tcBorders>
              <w:top w:val="nil"/>
              <w:left w:val="nil"/>
              <w:bottom w:val="single" w:sz="4" w:space="0" w:color="auto"/>
              <w:right w:val="single" w:sz="4" w:space="0" w:color="auto"/>
            </w:tcBorders>
            <w:shd w:val="clear" w:color="000000" w:fill="E7E6E6"/>
            <w:noWrap/>
            <w:vAlign w:val="center"/>
            <w:hideMark/>
          </w:tcPr>
          <w:p w14:paraId="2F7C268A"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VJMM3615T</w:t>
            </w:r>
          </w:p>
        </w:tc>
        <w:tc>
          <w:tcPr>
            <w:tcW w:w="650" w:type="dxa"/>
            <w:tcBorders>
              <w:top w:val="nil"/>
              <w:left w:val="nil"/>
              <w:bottom w:val="single" w:sz="4" w:space="0" w:color="auto"/>
              <w:right w:val="single" w:sz="4" w:space="0" w:color="auto"/>
            </w:tcBorders>
            <w:shd w:val="clear" w:color="000000" w:fill="E7E6E6"/>
            <w:noWrap/>
            <w:vAlign w:val="center"/>
            <w:hideMark/>
          </w:tcPr>
          <w:p w14:paraId="48DF3980"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5</w:t>
            </w:r>
          </w:p>
        </w:tc>
        <w:tc>
          <w:tcPr>
            <w:tcW w:w="1395" w:type="dxa"/>
            <w:tcBorders>
              <w:top w:val="nil"/>
              <w:left w:val="nil"/>
              <w:bottom w:val="single" w:sz="4" w:space="0" w:color="auto"/>
              <w:right w:val="single" w:sz="4" w:space="0" w:color="auto"/>
            </w:tcBorders>
            <w:shd w:val="clear" w:color="000000" w:fill="E7E6E6"/>
            <w:noWrap/>
            <w:vAlign w:val="center"/>
            <w:hideMark/>
          </w:tcPr>
          <w:p w14:paraId="36ADB446"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315" w:type="dxa"/>
            <w:tcBorders>
              <w:top w:val="nil"/>
              <w:left w:val="nil"/>
              <w:bottom w:val="single" w:sz="4" w:space="0" w:color="auto"/>
              <w:right w:val="single" w:sz="8" w:space="0" w:color="auto"/>
            </w:tcBorders>
            <w:shd w:val="clear" w:color="000000" w:fill="E7E6E6"/>
            <w:noWrap/>
            <w:vAlign w:val="center"/>
            <w:hideMark/>
          </w:tcPr>
          <w:p w14:paraId="40E9B3ED"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3X3X10 4380</w:t>
            </w:r>
          </w:p>
        </w:tc>
      </w:tr>
      <w:tr w:rsidR="00541A12" w:rsidRPr="0091735A" w14:paraId="5B938689" w14:textId="77777777" w:rsidTr="00AF21C6">
        <w:trPr>
          <w:trHeight w:val="1114"/>
          <w:jc w:val="center"/>
        </w:trPr>
        <w:tc>
          <w:tcPr>
            <w:tcW w:w="1418" w:type="dxa"/>
            <w:vMerge w:val="restart"/>
            <w:tcBorders>
              <w:top w:val="single" w:sz="8" w:space="0" w:color="auto"/>
              <w:left w:val="single" w:sz="8" w:space="0" w:color="auto"/>
              <w:bottom w:val="single" w:sz="4" w:space="0" w:color="auto"/>
              <w:right w:val="nil"/>
            </w:tcBorders>
            <w:vAlign w:val="center"/>
            <w:hideMark/>
          </w:tcPr>
          <w:p w14:paraId="3720FDC4" w14:textId="77777777" w:rsidR="00541A12" w:rsidRPr="00541A12" w:rsidRDefault="00541A12" w:rsidP="00E30033">
            <w:pPr>
              <w:jc w:val="center"/>
              <w:rPr>
                <w:rFonts w:ascii="Montserrat" w:eastAsia="Times New Roman" w:hAnsi="Montserrat" w:cs="Calibri"/>
                <w:color w:val="000000"/>
                <w:sz w:val="18"/>
                <w:szCs w:val="18"/>
                <w:lang w:val="pt-BR" w:eastAsia="es-MX"/>
              </w:rPr>
            </w:pPr>
            <w:r w:rsidRPr="00541A12">
              <w:rPr>
                <w:rFonts w:ascii="Montserrat" w:eastAsia="Times New Roman" w:hAnsi="Montserrat" w:cs="Calibri"/>
                <w:color w:val="000000"/>
                <w:sz w:val="18"/>
                <w:szCs w:val="18"/>
                <w:lang w:val="pt-BR" w:eastAsia="es-MX"/>
              </w:rPr>
              <w:t>CHILLER MARCA TRANE MODELO CGAM 110F 2C02 AXD2 A1A1 A1AX XA1A 1A2X XXX</w:t>
            </w:r>
          </w:p>
        </w:tc>
        <w:tc>
          <w:tcPr>
            <w:tcW w:w="982" w:type="dxa"/>
            <w:tcBorders>
              <w:top w:val="single" w:sz="8" w:space="0" w:color="auto"/>
              <w:left w:val="single" w:sz="8" w:space="0" w:color="auto"/>
              <w:bottom w:val="single" w:sz="4" w:space="0" w:color="auto"/>
              <w:right w:val="single" w:sz="4" w:space="0" w:color="auto"/>
            </w:tcBorders>
            <w:noWrap/>
            <w:vAlign w:val="center"/>
            <w:hideMark/>
          </w:tcPr>
          <w:p w14:paraId="07B41815"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110</w:t>
            </w:r>
          </w:p>
        </w:tc>
        <w:tc>
          <w:tcPr>
            <w:tcW w:w="1418" w:type="dxa"/>
            <w:tcBorders>
              <w:top w:val="single" w:sz="8" w:space="0" w:color="auto"/>
              <w:left w:val="nil"/>
              <w:bottom w:val="single" w:sz="4" w:space="0" w:color="auto"/>
              <w:right w:val="single" w:sz="4" w:space="0" w:color="auto"/>
            </w:tcBorders>
            <w:noWrap/>
            <w:vAlign w:val="center"/>
            <w:hideMark/>
          </w:tcPr>
          <w:p w14:paraId="230C82DF"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xml:space="preserve">Evaporador </w:t>
            </w:r>
          </w:p>
        </w:tc>
        <w:tc>
          <w:tcPr>
            <w:tcW w:w="1134" w:type="dxa"/>
            <w:tcBorders>
              <w:top w:val="single" w:sz="8" w:space="0" w:color="auto"/>
              <w:left w:val="nil"/>
              <w:bottom w:val="single" w:sz="4" w:space="0" w:color="auto"/>
              <w:right w:val="single" w:sz="4" w:space="0" w:color="auto"/>
            </w:tcBorders>
            <w:noWrap/>
            <w:vAlign w:val="center"/>
            <w:hideMark/>
          </w:tcPr>
          <w:p w14:paraId="3205630E"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942" w:type="dxa"/>
            <w:tcBorders>
              <w:top w:val="single" w:sz="8" w:space="0" w:color="auto"/>
              <w:left w:val="nil"/>
              <w:bottom w:val="single" w:sz="4" w:space="0" w:color="auto"/>
              <w:right w:val="single" w:sz="4" w:space="0" w:color="auto"/>
            </w:tcBorders>
            <w:noWrap/>
            <w:vAlign w:val="center"/>
            <w:hideMark/>
          </w:tcPr>
          <w:p w14:paraId="13B5D2DA"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HB0104FPA</w:t>
            </w:r>
          </w:p>
        </w:tc>
        <w:tc>
          <w:tcPr>
            <w:tcW w:w="650" w:type="dxa"/>
            <w:tcBorders>
              <w:top w:val="single" w:sz="8" w:space="0" w:color="auto"/>
              <w:left w:val="nil"/>
              <w:bottom w:val="single" w:sz="4" w:space="0" w:color="auto"/>
              <w:right w:val="single" w:sz="4" w:space="0" w:color="auto"/>
            </w:tcBorders>
            <w:noWrap/>
            <w:vAlign w:val="center"/>
            <w:hideMark/>
          </w:tcPr>
          <w:p w14:paraId="4166A29A"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10</w:t>
            </w:r>
          </w:p>
        </w:tc>
        <w:tc>
          <w:tcPr>
            <w:tcW w:w="1395" w:type="dxa"/>
            <w:tcBorders>
              <w:top w:val="single" w:sz="8" w:space="0" w:color="auto"/>
              <w:left w:val="nil"/>
              <w:bottom w:val="single" w:sz="4" w:space="0" w:color="auto"/>
              <w:right w:val="single" w:sz="4" w:space="0" w:color="auto"/>
            </w:tcBorders>
            <w:noWrap/>
            <w:vAlign w:val="center"/>
            <w:hideMark/>
          </w:tcPr>
          <w:p w14:paraId="1978CAA2"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315" w:type="dxa"/>
            <w:tcBorders>
              <w:top w:val="single" w:sz="8" w:space="0" w:color="auto"/>
              <w:left w:val="nil"/>
              <w:bottom w:val="single" w:sz="4" w:space="0" w:color="auto"/>
              <w:right w:val="single" w:sz="8" w:space="0" w:color="auto"/>
            </w:tcBorders>
            <w:noWrap/>
            <w:vAlign w:val="center"/>
            <w:hideMark/>
          </w:tcPr>
          <w:p w14:paraId="4A0276C7"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3X2X10 4280</w:t>
            </w:r>
          </w:p>
        </w:tc>
      </w:tr>
      <w:tr w:rsidR="00541A12" w:rsidRPr="0091735A" w14:paraId="4F330A59" w14:textId="77777777" w:rsidTr="00AF21C6">
        <w:trPr>
          <w:trHeight w:val="287"/>
          <w:jc w:val="center"/>
        </w:trPr>
        <w:tc>
          <w:tcPr>
            <w:tcW w:w="1418" w:type="dxa"/>
            <w:vMerge/>
            <w:tcBorders>
              <w:top w:val="single" w:sz="8" w:space="0" w:color="auto"/>
              <w:left w:val="single" w:sz="8" w:space="0" w:color="auto"/>
              <w:bottom w:val="single" w:sz="4" w:space="0" w:color="auto"/>
              <w:right w:val="nil"/>
            </w:tcBorders>
            <w:vAlign w:val="center"/>
            <w:hideMark/>
          </w:tcPr>
          <w:p w14:paraId="459D123B" w14:textId="77777777" w:rsidR="00541A12" w:rsidRPr="00541A12" w:rsidRDefault="00541A12" w:rsidP="00E30033">
            <w:pPr>
              <w:rPr>
                <w:rFonts w:ascii="Montserrat" w:eastAsia="Times New Roman" w:hAnsi="Montserrat" w:cs="Calibri"/>
                <w:color w:val="000000"/>
                <w:sz w:val="18"/>
                <w:szCs w:val="18"/>
                <w:lang w:eastAsia="es-MX"/>
              </w:rPr>
            </w:pPr>
          </w:p>
        </w:tc>
        <w:tc>
          <w:tcPr>
            <w:tcW w:w="982" w:type="dxa"/>
            <w:tcBorders>
              <w:top w:val="nil"/>
              <w:left w:val="single" w:sz="8" w:space="0" w:color="auto"/>
              <w:bottom w:val="single" w:sz="4" w:space="0" w:color="auto"/>
              <w:right w:val="single" w:sz="4" w:space="0" w:color="auto"/>
            </w:tcBorders>
            <w:noWrap/>
            <w:vAlign w:val="center"/>
            <w:hideMark/>
          </w:tcPr>
          <w:p w14:paraId="35D140D1"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w:t>
            </w:r>
          </w:p>
        </w:tc>
        <w:tc>
          <w:tcPr>
            <w:tcW w:w="1418" w:type="dxa"/>
            <w:tcBorders>
              <w:top w:val="nil"/>
              <w:left w:val="nil"/>
              <w:bottom w:val="single" w:sz="4" w:space="0" w:color="auto"/>
              <w:right w:val="single" w:sz="4" w:space="0" w:color="auto"/>
            </w:tcBorders>
            <w:noWrap/>
            <w:vAlign w:val="center"/>
            <w:hideMark/>
          </w:tcPr>
          <w:p w14:paraId="37B07488"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Condensador</w:t>
            </w:r>
          </w:p>
        </w:tc>
        <w:tc>
          <w:tcPr>
            <w:tcW w:w="1134" w:type="dxa"/>
            <w:tcBorders>
              <w:top w:val="nil"/>
              <w:left w:val="nil"/>
              <w:bottom w:val="single" w:sz="4" w:space="0" w:color="auto"/>
              <w:right w:val="single" w:sz="4" w:space="0" w:color="auto"/>
            </w:tcBorders>
            <w:noWrap/>
            <w:vAlign w:val="center"/>
            <w:hideMark/>
          </w:tcPr>
          <w:p w14:paraId="077360BF"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942" w:type="dxa"/>
            <w:tcBorders>
              <w:top w:val="nil"/>
              <w:left w:val="nil"/>
              <w:bottom w:val="single" w:sz="4" w:space="0" w:color="auto"/>
              <w:right w:val="single" w:sz="4" w:space="0" w:color="auto"/>
            </w:tcBorders>
            <w:noWrap/>
            <w:vAlign w:val="center"/>
            <w:hideMark/>
          </w:tcPr>
          <w:p w14:paraId="705342F8"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HB0104FPA</w:t>
            </w:r>
          </w:p>
        </w:tc>
        <w:tc>
          <w:tcPr>
            <w:tcW w:w="650" w:type="dxa"/>
            <w:tcBorders>
              <w:top w:val="nil"/>
              <w:left w:val="nil"/>
              <w:bottom w:val="single" w:sz="4" w:space="0" w:color="auto"/>
              <w:right w:val="single" w:sz="4" w:space="0" w:color="auto"/>
            </w:tcBorders>
            <w:noWrap/>
            <w:vAlign w:val="center"/>
            <w:hideMark/>
          </w:tcPr>
          <w:p w14:paraId="453D1E27"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10</w:t>
            </w:r>
          </w:p>
        </w:tc>
        <w:tc>
          <w:tcPr>
            <w:tcW w:w="1395" w:type="dxa"/>
            <w:tcBorders>
              <w:top w:val="nil"/>
              <w:left w:val="nil"/>
              <w:bottom w:val="single" w:sz="4" w:space="0" w:color="auto"/>
              <w:right w:val="single" w:sz="4" w:space="0" w:color="auto"/>
            </w:tcBorders>
            <w:noWrap/>
            <w:vAlign w:val="center"/>
            <w:hideMark/>
          </w:tcPr>
          <w:p w14:paraId="54BA93F6"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315" w:type="dxa"/>
            <w:tcBorders>
              <w:top w:val="nil"/>
              <w:left w:val="nil"/>
              <w:bottom w:val="single" w:sz="4" w:space="0" w:color="auto"/>
              <w:right w:val="single" w:sz="8" w:space="0" w:color="auto"/>
            </w:tcBorders>
            <w:noWrap/>
            <w:vAlign w:val="center"/>
            <w:hideMark/>
          </w:tcPr>
          <w:p w14:paraId="14CB1D63"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3X2X10 4280</w:t>
            </w:r>
          </w:p>
        </w:tc>
      </w:tr>
      <w:tr w:rsidR="00541A12" w:rsidRPr="0091735A" w14:paraId="4FF6EAA9" w14:textId="77777777" w:rsidTr="00AF21C6">
        <w:trPr>
          <w:trHeight w:val="1387"/>
          <w:jc w:val="center"/>
        </w:trPr>
        <w:tc>
          <w:tcPr>
            <w:tcW w:w="1418" w:type="dxa"/>
            <w:vMerge w:val="restart"/>
            <w:tcBorders>
              <w:top w:val="single" w:sz="8" w:space="0" w:color="auto"/>
              <w:left w:val="single" w:sz="8" w:space="0" w:color="auto"/>
              <w:bottom w:val="single" w:sz="4" w:space="0" w:color="auto"/>
              <w:right w:val="nil"/>
            </w:tcBorders>
            <w:shd w:val="clear" w:color="000000" w:fill="E7E6E6"/>
            <w:vAlign w:val="center"/>
            <w:hideMark/>
          </w:tcPr>
          <w:p w14:paraId="7420D8B0"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CHILLER MARCA TRANE MODELO RTAC 2254 UR0N UAFN N1TY 1TDC NN0F A10N R0EX NUMERO DE SERIE U09J05439</w:t>
            </w:r>
          </w:p>
        </w:tc>
        <w:tc>
          <w:tcPr>
            <w:tcW w:w="982"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14:paraId="2B25C868"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225</w:t>
            </w:r>
          </w:p>
        </w:tc>
        <w:tc>
          <w:tcPr>
            <w:tcW w:w="1418" w:type="dxa"/>
            <w:tcBorders>
              <w:top w:val="single" w:sz="8" w:space="0" w:color="auto"/>
              <w:left w:val="nil"/>
              <w:bottom w:val="single" w:sz="4" w:space="0" w:color="auto"/>
              <w:right w:val="single" w:sz="4" w:space="0" w:color="auto"/>
            </w:tcBorders>
            <w:shd w:val="clear" w:color="000000" w:fill="E7E6E6"/>
            <w:noWrap/>
            <w:vAlign w:val="center"/>
            <w:hideMark/>
          </w:tcPr>
          <w:p w14:paraId="638609FB"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xml:space="preserve">Evaporador </w:t>
            </w:r>
          </w:p>
        </w:tc>
        <w:tc>
          <w:tcPr>
            <w:tcW w:w="1134" w:type="dxa"/>
            <w:tcBorders>
              <w:top w:val="single" w:sz="8" w:space="0" w:color="auto"/>
              <w:left w:val="nil"/>
              <w:bottom w:val="single" w:sz="4" w:space="0" w:color="auto"/>
              <w:right w:val="single" w:sz="4" w:space="0" w:color="auto"/>
            </w:tcBorders>
            <w:shd w:val="clear" w:color="000000" w:fill="E7E6E6"/>
            <w:noWrap/>
            <w:vAlign w:val="center"/>
            <w:hideMark/>
          </w:tcPr>
          <w:p w14:paraId="2839D7F9"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Weg</w:t>
            </w:r>
          </w:p>
        </w:tc>
        <w:tc>
          <w:tcPr>
            <w:tcW w:w="1942" w:type="dxa"/>
            <w:tcBorders>
              <w:top w:val="single" w:sz="8" w:space="0" w:color="auto"/>
              <w:left w:val="nil"/>
              <w:bottom w:val="single" w:sz="4" w:space="0" w:color="auto"/>
              <w:right w:val="single" w:sz="4" w:space="0" w:color="auto"/>
            </w:tcBorders>
            <w:shd w:val="clear" w:color="000000" w:fill="E7E6E6"/>
            <w:noWrap/>
            <w:vAlign w:val="center"/>
            <w:hideMark/>
          </w:tcPr>
          <w:p w14:paraId="4E1F339D"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02018EP3E256JM</w:t>
            </w:r>
          </w:p>
        </w:tc>
        <w:tc>
          <w:tcPr>
            <w:tcW w:w="650" w:type="dxa"/>
            <w:tcBorders>
              <w:top w:val="single" w:sz="8" w:space="0" w:color="auto"/>
              <w:left w:val="nil"/>
              <w:bottom w:val="single" w:sz="4" w:space="0" w:color="auto"/>
              <w:right w:val="single" w:sz="4" w:space="0" w:color="auto"/>
            </w:tcBorders>
            <w:shd w:val="clear" w:color="000000" w:fill="E7E6E6"/>
            <w:noWrap/>
            <w:vAlign w:val="center"/>
            <w:hideMark/>
          </w:tcPr>
          <w:p w14:paraId="1E0BE4CE"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20</w:t>
            </w:r>
          </w:p>
        </w:tc>
        <w:tc>
          <w:tcPr>
            <w:tcW w:w="1395" w:type="dxa"/>
            <w:tcBorders>
              <w:top w:val="single" w:sz="8" w:space="0" w:color="auto"/>
              <w:left w:val="nil"/>
              <w:bottom w:val="single" w:sz="4" w:space="0" w:color="auto"/>
              <w:right w:val="single" w:sz="4" w:space="0" w:color="auto"/>
            </w:tcBorders>
            <w:shd w:val="clear" w:color="000000" w:fill="E7E6E6"/>
            <w:noWrap/>
            <w:vAlign w:val="center"/>
            <w:hideMark/>
          </w:tcPr>
          <w:p w14:paraId="49557359"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315" w:type="dxa"/>
            <w:tcBorders>
              <w:top w:val="single" w:sz="8" w:space="0" w:color="auto"/>
              <w:left w:val="nil"/>
              <w:bottom w:val="single" w:sz="4" w:space="0" w:color="auto"/>
              <w:right w:val="single" w:sz="8" w:space="0" w:color="auto"/>
            </w:tcBorders>
            <w:shd w:val="clear" w:color="000000" w:fill="E7E6E6"/>
            <w:noWrap/>
            <w:vAlign w:val="center"/>
            <w:hideMark/>
          </w:tcPr>
          <w:p w14:paraId="6E37063B"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5X4X11.5 4280</w:t>
            </w:r>
          </w:p>
        </w:tc>
      </w:tr>
      <w:tr w:rsidR="00541A12" w:rsidRPr="0091735A" w14:paraId="539B37EA" w14:textId="77777777" w:rsidTr="00AF21C6">
        <w:trPr>
          <w:trHeight w:val="1407"/>
          <w:jc w:val="center"/>
        </w:trPr>
        <w:tc>
          <w:tcPr>
            <w:tcW w:w="1418" w:type="dxa"/>
            <w:vMerge/>
            <w:tcBorders>
              <w:top w:val="single" w:sz="8" w:space="0" w:color="auto"/>
              <w:left w:val="single" w:sz="8" w:space="0" w:color="auto"/>
              <w:bottom w:val="single" w:sz="4" w:space="0" w:color="auto"/>
              <w:right w:val="nil"/>
            </w:tcBorders>
            <w:vAlign w:val="center"/>
            <w:hideMark/>
          </w:tcPr>
          <w:p w14:paraId="4E953E85" w14:textId="77777777" w:rsidR="00541A12" w:rsidRPr="00541A12" w:rsidRDefault="00541A12" w:rsidP="00E30033">
            <w:pPr>
              <w:rPr>
                <w:rFonts w:ascii="Montserrat" w:eastAsia="Times New Roman" w:hAnsi="Montserrat" w:cs="Calibri"/>
                <w:color w:val="000000"/>
                <w:sz w:val="18"/>
                <w:szCs w:val="18"/>
                <w:lang w:eastAsia="es-MX"/>
              </w:rPr>
            </w:pPr>
          </w:p>
        </w:tc>
        <w:tc>
          <w:tcPr>
            <w:tcW w:w="982" w:type="dxa"/>
            <w:tcBorders>
              <w:top w:val="nil"/>
              <w:left w:val="single" w:sz="8" w:space="0" w:color="auto"/>
              <w:bottom w:val="single" w:sz="4" w:space="0" w:color="auto"/>
              <w:right w:val="single" w:sz="4" w:space="0" w:color="auto"/>
            </w:tcBorders>
            <w:shd w:val="clear" w:color="000000" w:fill="E7E6E6"/>
            <w:noWrap/>
            <w:vAlign w:val="center"/>
            <w:hideMark/>
          </w:tcPr>
          <w:p w14:paraId="4E8C4816"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w:t>
            </w:r>
          </w:p>
        </w:tc>
        <w:tc>
          <w:tcPr>
            <w:tcW w:w="1418" w:type="dxa"/>
            <w:tcBorders>
              <w:top w:val="nil"/>
              <w:left w:val="nil"/>
              <w:bottom w:val="single" w:sz="4" w:space="0" w:color="auto"/>
              <w:right w:val="single" w:sz="4" w:space="0" w:color="auto"/>
            </w:tcBorders>
            <w:shd w:val="clear" w:color="000000" w:fill="E7E6E6"/>
            <w:noWrap/>
            <w:vAlign w:val="center"/>
            <w:hideMark/>
          </w:tcPr>
          <w:p w14:paraId="76B650AD"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Condensador</w:t>
            </w:r>
          </w:p>
        </w:tc>
        <w:tc>
          <w:tcPr>
            <w:tcW w:w="1134" w:type="dxa"/>
            <w:tcBorders>
              <w:top w:val="nil"/>
              <w:left w:val="nil"/>
              <w:bottom w:val="single" w:sz="4" w:space="0" w:color="auto"/>
              <w:right w:val="single" w:sz="4" w:space="0" w:color="auto"/>
            </w:tcBorders>
            <w:shd w:val="clear" w:color="000000" w:fill="E7E6E6"/>
            <w:noWrap/>
            <w:vAlign w:val="center"/>
            <w:hideMark/>
          </w:tcPr>
          <w:p w14:paraId="4B41F123"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Weg</w:t>
            </w:r>
          </w:p>
        </w:tc>
        <w:tc>
          <w:tcPr>
            <w:tcW w:w="1942" w:type="dxa"/>
            <w:tcBorders>
              <w:top w:val="nil"/>
              <w:left w:val="nil"/>
              <w:bottom w:val="single" w:sz="4" w:space="0" w:color="auto"/>
              <w:right w:val="single" w:sz="4" w:space="0" w:color="auto"/>
            </w:tcBorders>
            <w:shd w:val="clear" w:color="000000" w:fill="E7E6E6"/>
            <w:noWrap/>
            <w:vAlign w:val="center"/>
            <w:hideMark/>
          </w:tcPr>
          <w:p w14:paraId="3BCCA1F5"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02018EP3E256JM</w:t>
            </w:r>
          </w:p>
        </w:tc>
        <w:tc>
          <w:tcPr>
            <w:tcW w:w="650" w:type="dxa"/>
            <w:tcBorders>
              <w:top w:val="nil"/>
              <w:left w:val="nil"/>
              <w:bottom w:val="single" w:sz="4" w:space="0" w:color="auto"/>
              <w:right w:val="single" w:sz="4" w:space="0" w:color="auto"/>
            </w:tcBorders>
            <w:shd w:val="clear" w:color="000000" w:fill="E7E6E6"/>
            <w:noWrap/>
            <w:vAlign w:val="center"/>
            <w:hideMark/>
          </w:tcPr>
          <w:p w14:paraId="346E1077"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20</w:t>
            </w:r>
          </w:p>
        </w:tc>
        <w:tc>
          <w:tcPr>
            <w:tcW w:w="1395" w:type="dxa"/>
            <w:tcBorders>
              <w:top w:val="nil"/>
              <w:left w:val="nil"/>
              <w:bottom w:val="single" w:sz="4" w:space="0" w:color="auto"/>
              <w:right w:val="single" w:sz="4" w:space="0" w:color="auto"/>
            </w:tcBorders>
            <w:shd w:val="clear" w:color="000000" w:fill="E7E6E6"/>
            <w:noWrap/>
            <w:vAlign w:val="center"/>
            <w:hideMark/>
          </w:tcPr>
          <w:p w14:paraId="7D7A849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315" w:type="dxa"/>
            <w:tcBorders>
              <w:top w:val="nil"/>
              <w:left w:val="nil"/>
              <w:bottom w:val="single" w:sz="4" w:space="0" w:color="auto"/>
              <w:right w:val="single" w:sz="8" w:space="0" w:color="auto"/>
            </w:tcBorders>
            <w:shd w:val="clear" w:color="000000" w:fill="E7E6E6"/>
            <w:noWrap/>
            <w:vAlign w:val="center"/>
            <w:hideMark/>
          </w:tcPr>
          <w:p w14:paraId="603E5DA4"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5X4X11.5 4280</w:t>
            </w:r>
          </w:p>
        </w:tc>
      </w:tr>
      <w:tr w:rsidR="00541A12" w:rsidRPr="0091735A" w14:paraId="703C686D" w14:textId="77777777" w:rsidTr="00AF21C6">
        <w:trPr>
          <w:trHeight w:val="467"/>
          <w:jc w:val="center"/>
        </w:trPr>
        <w:tc>
          <w:tcPr>
            <w:tcW w:w="1418" w:type="dxa"/>
            <w:tcBorders>
              <w:top w:val="single" w:sz="8" w:space="0" w:color="auto"/>
              <w:left w:val="single" w:sz="8" w:space="0" w:color="auto"/>
              <w:bottom w:val="single" w:sz="8" w:space="0" w:color="auto"/>
              <w:right w:val="nil"/>
            </w:tcBorders>
            <w:vAlign w:val="center"/>
            <w:hideMark/>
          </w:tcPr>
          <w:p w14:paraId="04BCF5F6"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CHILLER TRANE, MODELO: CGAM 40 TONELADAS DE CAPACIDAD.</w:t>
            </w:r>
          </w:p>
        </w:tc>
        <w:tc>
          <w:tcPr>
            <w:tcW w:w="982" w:type="dxa"/>
            <w:tcBorders>
              <w:top w:val="single" w:sz="8" w:space="0" w:color="auto"/>
              <w:left w:val="single" w:sz="8" w:space="0" w:color="auto"/>
              <w:bottom w:val="single" w:sz="8" w:space="0" w:color="auto"/>
              <w:right w:val="single" w:sz="4" w:space="0" w:color="auto"/>
            </w:tcBorders>
            <w:noWrap/>
            <w:vAlign w:val="center"/>
            <w:hideMark/>
          </w:tcPr>
          <w:p w14:paraId="60348BB2"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40</w:t>
            </w:r>
          </w:p>
        </w:tc>
        <w:tc>
          <w:tcPr>
            <w:tcW w:w="1418" w:type="dxa"/>
            <w:tcBorders>
              <w:top w:val="single" w:sz="8" w:space="0" w:color="auto"/>
              <w:left w:val="nil"/>
              <w:bottom w:val="single" w:sz="8" w:space="0" w:color="auto"/>
              <w:right w:val="single" w:sz="4" w:space="0" w:color="auto"/>
            </w:tcBorders>
            <w:noWrap/>
            <w:vAlign w:val="center"/>
            <w:hideMark/>
          </w:tcPr>
          <w:p w14:paraId="5AE027BE"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Evaporador</w:t>
            </w:r>
          </w:p>
        </w:tc>
        <w:tc>
          <w:tcPr>
            <w:tcW w:w="1134" w:type="dxa"/>
            <w:tcBorders>
              <w:top w:val="single" w:sz="8" w:space="0" w:color="auto"/>
              <w:left w:val="nil"/>
              <w:bottom w:val="single" w:sz="8" w:space="0" w:color="auto"/>
              <w:right w:val="single" w:sz="4" w:space="0" w:color="auto"/>
            </w:tcBorders>
            <w:noWrap/>
            <w:vAlign w:val="center"/>
            <w:hideMark/>
          </w:tcPr>
          <w:p w14:paraId="64619C6E"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Weg</w:t>
            </w:r>
          </w:p>
        </w:tc>
        <w:tc>
          <w:tcPr>
            <w:tcW w:w="1942" w:type="dxa"/>
            <w:tcBorders>
              <w:top w:val="single" w:sz="8" w:space="0" w:color="auto"/>
              <w:left w:val="nil"/>
              <w:bottom w:val="single" w:sz="8" w:space="0" w:color="auto"/>
              <w:right w:val="single" w:sz="4" w:space="0" w:color="auto"/>
            </w:tcBorders>
            <w:noWrap/>
            <w:vAlign w:val="center"/>
            <w:hideMark/>
          </w:tcPr>
          <w:p w14:paraId="0FBB2432"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00736ET3EM213TW</w:t>
            </w:r>
          </w:p>
        </w:tc>
        <w:tc>
          <w:tcPr>
            <w:tcW w:w="650" w:type="dxa"/>
            <w:tcBorders>
              <w:top w:val="single" w:sz="8" w:space="0" w:color="auto"/>
              <w:left w:val="nil"/>
              <w:bottom w:val="single" w:sz="8" w:space="0" w:color="auto"/>
              <w:right w:val="single" w:sz="4" w:space="0" w:color="auto"/>
            </w:tcBorders>
            <w:noWrap/>
            <w:vAlign w:val="center"/>
            <w:hideMark/>
          </w:tcPr>
          <w:p w14:paraId="19684BC9"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7.5</w:t>
            </w:r>
          </w:p>
        </w:tc>
        <w:tc>
          <w:tcPr>
            <w:tcW w:w="1395" w:type="dxa"/>
            <w:tcBorders>
              <w:top w:val="single" w:sz="8" w:space="0" w:color="auto"/>
              <w:left w:val="nil"/>
              <w:bottom w:val="single" w:sz="8" w:space="0" w:color="auto"/>
              <w:right w:val="single" w:sz="4" w:space="0" w:color="auto"/>
            </w:tcBorders>
            <w:noWrap/>
            <w:vAlign w:val="center"/>
            <w:hideMark/>
          </w:tcPr>
          <w:p w14:paraId="51302BA5"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ARMSTRONG</w:t>
            </w:r>
          </w:p>
        </w:tc>
        <w:tc>
          <w:tcPr>
            <w:tcW w:w="1315" w:type="dxa"/>
            <w:tcBorders>
              <w:top w:val="single" w:sz="8" w:space="0" w:color="auto"/>
              <w:left w:val="nil"/>
              <w:bottom w:val="single" w:sz="8" w:space="0" w:color="auto"/>
              <w:right w:val="single" w:sz="8" w:space="0" w:color="auto"/>
            </w:tcBorders>
            <w:noWrap/>
            <w:vAlign w:val="center"/>
            <w:hideMark/>
          </w:tcPr>
          <w:p w14:paraId="400739AD"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SERIE 4360, 2"X2"X5.5"</w:t>
            </w:r>
          </w:p>
        </w:tc>
      </w:tr>
      <w:tr w:rsidR="00541A12" w:rsidRPr="0091735A" w14:paraId="68BC0C26" w14:textId="77777777" w:rsidTr="00AF21C6">
        <w:trPr>
          <w:trHeight w:val="467"/>
          <w:jc w:val="center"/>
        </w:trPr>
        <w:tc>
          <w:tcPr>
            <w:tcW w:w="1418" w:type="dxa"/>
            <w:tcBorders>
              <w:top w:val="single" w:sz="8" w:space="0" w:color="auto"/>
              <w:left w:val="single" w:sz="8" w:space="0" w:color="auto"/>
              <w:bottom w:val="single" w:sz="8" w:space="0" w:color="auto"/>
              <w:right w:val="nil"/>
            </w:tcBorders>
            <w:vAlign w:val="center"/>
          </w:tcPr>
          <w:p w14:paraId="587F21D8"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MANTENIMIENTO PREVENTIVO DE CHILLER, MARCA TRANE, MODELO: CGAM 130B.</w:t>
            </w:r>
          </w:p>
        </w:tc>
        <w:tc>
          <w:tcPr>
            <w:tcW w:w="982" w:type="dxa"/>
            <w:tcBorders>
              <w:top w:val="single" w:sz="8" w:space="0" w:color="auto"/>
              <w:left w:val="single" w:sz="8" w:space="0" w:color="auto"/>
              <w:bottom w:val="single" w:sz="8" w:space="0" w:color="auto"/>
              <w:right w:val="single" w:sz="4" w:space="0" w:color="auto"/>
            </w:tcBorders>
            <w:noWrap/>
            <w:vAlign w:val="center"/>
          </w:tcPr>
          <w:p w14:paraId="20424C3D" w14:textId="77777777" w:rsidR="00541A12" w:rsidRPr="00541A12" w:rsidRDefault="00541A12" w:rsidP="00E30033">
            <w:pPr>
              <w:jc w:val="center"/>
              <w:rPr>
                <w:rFonts w:ascii="Montserrat" w:eastAsia="Times New Roman" w:hAnsi="Montserrat" w:cs="Calibri"/>
                <w:color w:val="000000"/>
                <w:sz w:val="18"/>
                <w:szCs w:val="18"/>
                <w:lang w:eastAsia="es-MX"/>
              </w:rPr>
            </w:pPr>
          </w:p>
          <w:p w14:paraId="2A7381CD" w14:textId="77777777" w:rsidR="00541A12" w:rsidRPr="00541A12" w:rsidRDefault="00541A12" w:rsidP="00E30033">
            <w:pPr>
              <w:jc w:val="center"/>
              <w:rPr>
                <w:rFonts w:ascii="Montserrat" w:eastAsia="Times New Roman" w:hAnsi="Montserrat" w:cs="Calibri"/>
                <w:color w:val="000000"/>
                <w:sz w:val="18"/>
                <w:szCs w:val="18"/>
                <w:lang w:eastAsia="es-MX"/>
              </w:rPr>
            </w:pPr>
          </w:p>
          <w:p w14:paraId="2C474D72" w14:textId="77777777" w:rsidR="00541A12" w:rsidRPr="00541A12" w:rsidRDefault="00541A12" w:rsidP="00E30033">
            <w:pPr>
              <w:jc w:val="center"/>
              <w:rPr>
                <w:rFonts w:ascii="Montserrat" w:eastAsia="Times New Roman" w:hAnsi="Montserrat" w:cs="Calibri"/>
                <w:color w:val="000000"/>
                <w:sz w:val="18"/>
                <w:szCs w:val="18"/>
                <w:lang w:eastAsia="es-MX"/>
              </w:rPr>
            </w:pPr>
          </w:p>
          <w:p w14:paraId="4672DC31" w14:textId="77777777" w:rsidR="00541A12" w:rsidRPr="00541A12" w:rsidRDefault="00541A12" w:rsidP="00E30033">
            <w:pPr>
              <w:jc w:val="center"/>
              <w:rPr>
                <w:rFonts w:ascii="Montserrat" w:eastAsia="Times New Roman" w:hAnsi="Montserrat" w:cs="Calibri"/>
                <w:color w:val="000000"/>
                <w:sz w:val="18"/>
                <w:szCs w:val="18"/>
                <w:lang w:eastAsia="es-MX"/>
              </w:rPr>
            </w:pPr>
          </w:p>
          <w:p w14:paraId="3F760C1B"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130</w:t>
            </w:r>
          </w:p>
        </w:tc>
        <w:tc>
          <w:tcPr>
            <w:tcW w:w="1418" w:type="dxa"/>
            <w:tcBorders>
              <w:top w:val="single" w:sz="8" w:space="0" w:color="auto"/>
              <w:left w:val="nil"/>
              <w:bottom w:val="single" w:sz="8" w:space="0" w:color="auto"/>
              <w:right w:val="single" w:sz="4" w:space="0" w:color="auto"/>
            </w:tcBorders>
            <w:noWrap/>
            <w:vAlign w:val="center"/>
          </w:tcPr>
          <w:p w14:paraId="2EBB4C83"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xml:space="preserve">Evaporador </w:t>
            </w:r>
          </w:p>
        </w:tc>
        <w:tc>
          <w:tcPr>
            <w:tcW w:w="1134" w:type="dxa"/>
            <w:tcBorders>
              <w:top w:val="single" w:sz="8" w:space="0" w:color="auto"/>
              <w:left w:val="nil"/>
              <w:bottom w:val="single" w:sz="8" w:space="0" w:color="auto"/>
              <w:right w:val="single" w:sz="4" w:space="0" w:color="auto"/>
            </w:tcBorders>
            <w:noWrap/>
            <w:vAlign w:val="center"/>
          </w:tcPr>
          <w:p w14:paraId="62731C39"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BALDOR</w:t>
            </w:r>
          </w:p>
        </w:tc>
        <w:tc>
          <w:tcPr>
            <w:tcW w:w="1942" w:type="dxa"/>
            <w:tcBorders>
              <w:top w:val="single" w:sz="8" w:space="0" w:color="auto"/>
              <w:left w:val="nil"/>
              <w:bottom w:val="single" w:sz="8" w:space="0" w:color="auto"/>
              <w:right w:val="single" w:sz="4" w:space="0" w:color="auto"/>
            </w:tcBorders>
            <w:noWrap/>
            <w:vAlign w:val="center"/>
          </w:tcPr>
          <w:p w14:paraId="750EA05A"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EJMM3713T</w:t>
            </w:r>
          </w:p>
        </w:tc>
        <w:tc>
          <w:tcPr>
            <w:tcW w:w="650" w:type="dxa"/>
            <w:tcBorders>
              <w:top w:val="single" w:sz="8" w:space="0" w:color="auto"/>
              <w:left w:val="nil"/>
              <w:bottom w:val="single" w:sz="8" w:space="0" w:color="auto"/>
              <w:right w:val="single" w:sz="4" w:space="0" w:color="auto"/>
            </w:tcBorders>
            <w:noWrap/>
            <w:vAlign w:val="center"/>
          </w:tcPr>
          <w:p w14:paraId="4D2AA13E"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15</w:t>
            </w:r>
          </w:p>
        </w:tc>
        <w:tc>
          <w:tcPr>
            <w:tcW w:w="1395" w:type="dxa"/>
            <w:tcBorders>
              <w:top w:val="single" w:sz="8" w:space="0" w:color="auto"/>
              <w:left w:val="nil"/>
              <w:bottom w:val="single" w:sz="8" w:space="0" w:color="auto"/>
              <w:right w:val="single" w:sz="4" w:space="0" w:color="auto"/>
            </w:tcBorders>
            <w:noWrap/>
            <w:vAlign w:val="center"/>
          </w:tcPr>
          <w:p w14:paraId="7778ADC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GOULDS WATER TECHNOLOGY</w:t>
            </w:r>
          </w:p>
        </w:tc>
        <w:tc>
          <w:tcPr>
            <w:tcW w:w="1315" w:type="dxa"/>
            <w:tcBorders>
              <w:top w:val="single" w:sz="8" w:space="0" w:color="auto"/>
              <w:left w:val="nil"/>
              <w:bottom w:val="single" w:sz="8" w:space="0" w:color="auto"/>
              <w:right w:val="single" w:sz="8" w:space="0" w:color="auto"/>
            </w:tcBorders>
            <w:noWrap/>
            <w:vAlign w:val="bottom"/>
          </w:tcPr>
          <w:p w14:paraId="6BB068FD"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xml:space="preserve">6BFK1 6BF1M9B0 </w:t>
            </w:r>
          </w:p>
          <w:p w14:paraId="69B891BE" w14:textId="77777777" w:rsidR="00541A12" w:rsidRPr="00541A12" w:rsidRDefault="00541A12" w:rsidP="00E30033">
            <w:pPr>
              <w:rPr>
                <w:rFonts w:ascii="Montserrat" w:eastAsia="Times New Roman" w:hAnsi="Montserrat" w:cs="Calibri"/>
                <w:color w:val="000000"/>
                <w:sz w:val="18"/>
                <w:szCs w:val="18"/>
                <w:lang w:eastAsia="es-MX"/>
              </w:rPr>
            </w:pPr>
          </w:p>
        </w:tc>
      </w:tr>
      <w:tr w:rsidR="00541A12" w:rsidRPr="0091735A" w14:paraId="48BB087D" w14:textId="77777777" w:rsidTr="00AF21C6">
        <w:trPr>
          <w:trHeight w:val="467"/>
          <w:jc w:val="center"/>
        </w:trPr>
        <w:tc>
          <w:tcPr>
            <w:tcW w:w="1418" w:type="dxa"/>
            <w:tcBorders>
              <w:top w:val="single" w:sz="8" w:space="0" w:color="auto"/>
              <w:left w:val="single" w:sz="8" w:space="0" w:color="auto"/>
              <w:bottom w:val="single" w:sz="8" w:space="0" w:color="auto"/>
              <w:right w:val="nil"/>
            </w:tcBorders>
            <w:vAlign w:val="center"/>
          </w:tcPr>
          <w:p w14:paraId="112AFDC0" w14:textId="77777777" w:rsidR="00541A12" w:rsidRPr="00541A12" w:rsidRDefault="00541A12" w:rsidP="00E30033">
            <w:pPr>
              <w:jc w:val="center"/>
              <w:rPr>
                <w:rFonts w:ascii="Montserrat" w:eastAsia="Times New Roman" w:hAnsi="Montserrat" w:cs="Calibri"/>
                <w:color w:val="000000"/>
                <w:sz w:val="18"/>
                <w:szCs w:val="18"/>
                <w:lang w:eastAsia="es-MX"/>
              </w:rPr>
            </w:pPr>
          </w:p>
        </w:tc>
        <w:tc>
          <w:tcPr>
            <w:tcW w:w="982" w:type="dxa"/>
            <w:tcBorders>
              <w:top w:val="single" w:sz="8" w:space="0" w:color="auto"/>
              <w:left w:val="single" w:sz="8" w:space="0" w:color="auto"/>
              <w:bottom w:val="single" w:sz="8" w:space="0" w:color="auto"/>
              <w:right w:val="single" w:sz="4" w:space="0" w:color="auto"/>
            </w:tcBorders>
            <w:noWrap/>
            <w:vAlign w:val="center"/>
          </w:tcPr>
          <w:p w14:paraId="39557076"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w:t>
            </w:r>
          </w:p>
        </w:tc>
        <w:tc>
          <w:tcPr>
            <w:tcW w:w="1418" w:type="dxa"/>
            <w:tcBorders>
              <w:top w:val="single" w:sz="8" w:space="0" w:color="auto"/>
              <w:left w:val="nil"/>
              <w:bottom w:val="single" w:sz="8" w:space="0" w:color="auto"/>
              <w:right w:val="single" w:sz="4" w:space="0" w:color="auto"/>
            </w:tcBorders>
            <w:noWrap/>
            <w:vAlign w:val="center"/>
          </w:tcPr>
          <w:p w14:paraId="1DC8442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Evaporador (Respaldo)</w:t>
            </w:r>
          </w:p>
        </w:tc>
        <w:tc>
          <w:tcPr>
            <w:tcW w:w="1134" w:type="dxa"/>
            <w:tcBorders>
              <w:top w:val="single" w:sz="8" w:space="0" w:color="auto"/>
              <w:left w:val="nil"/>
              <w:bottom w:val="single" w:sz="8" w:space="0" w:color="auto"/>
              <w:right w:val="single" w:sz="4" w:space="0" w:color="auto"/>
            </w:tcBorders>
            <w:noWrap/>
            <w:vAlign w:val="center"/>
          </w:tcPr>
          <w:p w14:paraId="26EC15A4"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BALDOR</w:t>
            </w:r>
          </w:p>
        </w:tc>
        <w:tc>
          <w:tcPr>
            <w:tcW w:w="1942" w:type="dxa"/>
            <w:tcBorders>
              <w:top w:val="single" w:sz="8" w:space="0" w:color="auto"/>
              <w:left w:val="nil"/>
              <w:bottom w:val="single" w:sz="8" w:space="0" w:color="auto"/>
              <w:right w:val="single" w:sz="4" w:space="0" w:color="auto"/>
            </w:tcBorders>
            <w:noWrap/>
            <w:vAlign w:val="center"/>
          </w:tcPr>
          <w:p w14:paraId="4A06FD42"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EJMM3713T</w:t>
            </w:r>
          </w:p>
        </w:tc>
        <w:tc>
          <w:tcPr>
            <w:tcW w:w="650" w:type="dxa"/>
            <w:tcBorders>
              <w:top w:val="single" w:sz="8" w:space="0" w:color="auto"/>
              <w:left w:val="nil"/>
              <w:bottom w:val="single" w:sz="8" w:space="0" w:color="auto"/>
              <w:right w:val="single" w:sz="4" w:space="0" w:color="auto"/>
            </w:tcBorders>
            <w:noWrap/>
            <w:vAlign w:val="center"/>
          </w:tcPr>
          <w:p w14:paraId="092EAE2A" w14:textId="77777777" w:rsidR="00541A12" w:rsidRPr="00541A12" w:rsidRDefault="00541A12" w:rsidP="00E30033">
            <w:pPr>
              <w:jc w:val="cente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15</w:t>
            </w:r>
          </w:p>
        </w:tc>
        <w:tc>
          <w:tcPr>
            <w:tcW w:w="1395" w:type="dxa"/>
            <w:tcBorders>
              <w:top w:val="single" w:sz="8" w:space="0" w:color="auto"/>
              <w:left w:val="nil"/>
              <w:bottom w:val="single" w:sz="8" w:space="0" w:color="auto"/>
              <w:right w:val="single" w:sz="4" w:space="0" w:color="auto"/>
            </w:tcBorders>
            <w:noWrap/>
            <w:vAlign w:val="center"/>
          </w:tcPr>
          <w:p w14:paraId="5EDC24EC"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GOULDS WATER TECHNOLOGY</w:t>
            </w:r>
          </w:p>
        </w:tc>
        <w:tc>
          <w:tcPr>
            <w:tcW w:w="1315" w:type="dxa"/>
            <w:tcBorders>
              <w:top w:val="single" w:sz="8" w:space="0" w:color="auto"/>
              <w:left w:val="nil"/>
              <w:bottom w:val="single" w:sz="8" w:space="0" w:color="auto"/>
              <w:right w:val="single" w:sz="8" w:space="0" w:color="auto"/>
            </w:tcBorders>
            <w:noWrap/>
            <w:vAlign w:val="bottom"/>
          </w:tcPr>
          <w:p w14:paraId="3E815D42" w14:textId="77777777" w:rsidR="00541A12" w:rsidRPr="00541A12" w:rsidRDefault="00541A12" w:rsidP="00E30033">
            <w:pPr>
              <w:rPr>
                <w:rFonts w:ascii="Montserrat" w:eastAsia="Times New Roman" w:hAnsi="Montserrat" w:cs="Calibri"/>
                <w:color w:val="000000"/>
                <w:sz w:val="18"/>
                <w:szCs w:val="18"/>
                <w:lang w:eastAsia="es-MX"/>
              </w:rPr>
            </w:pPr>
            <w:r w:rsidRPr="00541A12">
              <w:rPr>
                <w:rFonts w:ascii="Montserrat" w:eastAsia="Times New Roman" w:hAnsi="Montserrat" w:cs="Calibri"/>
                <w:color w:val="000000"/>
                <w:sz w:val="18"/>
                <w:szCs w:val="18"/>
                <w:lang w:eastAsia="es-MX"/>
              </w:rPr>
              <w:t xml:space="preserve">6BFK1 6BF1M9B0 </w:t>
            </w:r>
          </w:p>
          <w:p w14:paraId="03E3798F" w14:textId="77777777" w:rsidR="00541A12" w:rsidRPr="00541A12" w:rsidRDefault="00541A12" w:rsidP="00E30033">
            <w:pPr>
              <w:rPr>
                <w:rFonts w:ascii="Montserrat" w:eastAsia="Times New Roman" w:hAnsi="Montserrat" w:cs="Calibri"/>
                <w:color w:val="000000"/>
                <w:sz w:val="18"/>
                <w:szCs w:val="18"/>
                <w:lang w:eastAsia="es-MX"/>
              </w:rPr>
            </w:pPr>
          </w:p>
        </w:tc>
      </w:tr>
    </w:tbl>
    <w:p w14:paraId="4A417D53" w14:textId="77777777" w:rsidR="00541A12" w:rsidRPr="00F12B7C" w:rsidRDefault="00541A12" w:rsidP="00541A12">
      <w:pPr>
        <w:rPr>
          <w:rFonts w:ascii="Montserrat" w:eastAsia="Calibri" w:hAnsi="Montserrat"/>
        </w:rPr>
      </w:pPr>
    </w:p>
    <w:p w14:paraId="4D71B1CB" w14:textId="77777777" w:rsidR="00541A12" w:rsidRDefault="00541A12" w:rsidP="00541A12">
      <w:pPr>
        <w:suppressAutoHyphens/>
        <w:spacing w:line="276" w:lineRule="auto"/>
        <w:ind w:right="4"/>
        <w:jc w:val="both"/>
        <w:rPr>
          <w:rFonts w:ascii="Montserrat" w:eastAsia="Calibri" w:hAnsi="Montserrat" w:cs="Arial"/>
          <w:b/>
          <w:bCs/>
          <w:lang w:val="es-ES"/>
        </w:rPr>
      </w:pPr>
      <w:r w:rsidRPr="00F12B7C">
        <w:rPr>
          <w:rFonts w:ascii="Montserrat" w:eastAsia="Calibri" w:hAnsi="Montserrat" w:cs="Arial"/>
          <w:b/>
          <w:bCs/>
          <w:lang w:val="es-ES"/>
        </w:rPr>
        <w:t>III.- ALCANCES GENERALES</w:t>
      </w:r>
    </w:p>
    <w:p w14:paraId="1DBE8E04" w14:textId="375EA222" w:rsidR="00541A12" w:rsidRPr="00F12B7C" w:rsidRDefault="00203F66" w:rsidP="00541A12">
      <w:pPr>
        <w:suppressAutoHyphens/>
        <w:spacing w:line="276" w:lineRule="auto"/>
        <w:ind w:right="4"/>
        <w:jc w:val="both"/>
        <w:rPr>
          <w:rFonts w:ascii="Montserrat" w:eastAsia="Calibri" w:hAnsi="Montserrat" w:cs="Arial"/>
          <w:b/>
          <w:bCs/>
          <w:lang w:val="es-ES"/>
        </w:rPr>
      </w:pPr>
      <w:r w:rsidRPr="00AF21C6">
        <w:rPr>
          <w:rFonts w:ascii="Montserrat" w:eastAsia="Calibri" w:hAnsi="Montserrat" w:cs="Arial"/>
          <w:b/>
          <w:bCs/>
          <w:lang w:val="es-ES"/>
        </w:rPr>
        <w:t>Partida</w:t>
      </w:r>
      <w:r w:rsidR="00541A12" w:rsidRPr="00AF21C6">
        <w:rPr>
          <w:rFonts w:ascii="Montserrat" w:eastAsia="Calibri" w:hAnsi="Montserrat" w:cs="Arial"/>
          <w:b/>
          <w:bCs/>
          <w:lang w:val="es-ES"/>
        </w:rPr>
        <w:t xml:space="preserve"> 1. Mantenimiento Preventivo</w:t>
      </w:r>
    </w:p>
    <w:p w14:paraId="325AFE0E" w14:textId="77777777" w:rsidR="00541A12" w:rsidRPr="00F12B7C" w:rsidRDefault="00541A12" w:rsidP="00541A12">
      <w:pPr>
        <w:pStyle w:val="Prrafodelista"/>
        <w:numPr>
          <w:ilvl w:val="0"/>
          <w:numId w:val="20"/>
        </w:numPr>
        <w:spacing w:after="160" w:line="259" w:lineRule="auto"/>
        <w:contextualSpacing/>
        <w:jc w:val="both"/>
        <w:rPr>
          <w:rFonts w:ascii="Montserrat" w:eastAsia="Calibri" w:hAnsi="Montserrat" w:cs="Arial"/>
          <w:b/>
          <w:bCs/>
          <w:u w:val="single"/>
          <w:lang w:val="es-ES"/>
        </w:rPr>
      </w:pPr>
      <w:r w:rsidRPr="00F12B7C">
        <w:rPr>
          <w:rFonts w:ascii="Montserrat" w:eastAsia="Calibri" w:hAnsi="Montserrat" w:cs="Arial"/>
          <w:b/>
          <w:bCs/>
          <w:u w:val="single"/>
          <w:lang w:val="es-ES"/>
        </w:rPr>
        <w:t xml:space="preserve">Mantenimiento preventivo </w:t>
      </w:r>
      <w:proofErr w:type="spellStart"/>
      <w:r w:rsidRPr="00F12B7C">
        <w:rPr>
          <w:rFonts w:ascii="Montserrat" w:eastAsia="Calibri" w:hAnsi="Montserrat" w:cs="Arial"/>
          <w:b/>
          <w:bCs/>
          <w:u w:val="single"/>
          <w:lang w:val="es-ES"/>
        </w:rPr>
        <w:t>Chillers</w:t>
      </w:r>
      <w:proofErr w:type="spellEnd"/>
    </w:p>
    <w:p w14:paraId="67D12751" w14:textId="77777777" w:rsidR="00541A12" w:rsidRDefault="00541A12" w:rsidP="00541A12">
      <w:pPr>
        <w:jc w:val="both"/>
        <w:rPr>
          <w:rFonts w:ascii="Montserrat" w:eastAsia="Calibri" w:hAnsi="Montserrat" w:cs="Arial"/>
          <w:bCs/>
          <w:lang w:val="es-ES"/>
        </w:rPr>
      </w:pPr>
      <w:r w:rsidRPr="00F12B7C">
        <w:rPr>
          <w:rFonts w:ascii="Montserrat" w:eastAsia="Calibri" w:hAnsi="Montserrat" w:cs="Arial"/>
          <w:bCs/>
          <w:lang w:val="es-ES"/>
        </w:rPr>
        <w:t>Consiste en visitas programadas del técnico de servicio para inspeccionar, limpiar y ajustar componentes, terminales eléctricas, revisión de sensores, transductores, filtros, etc. para lo cual deberá quedar asentada cada intervención en un reporte de servicio, así como visitas periódicas del supervisor a efecto de verificar la correcta ejecución del servicio de mantenimiento.</w:t>
      </w:r>
    </w:p>
    <w:p w14:paraId="4DBFF8BE" w14:textId="77777777" w:rsidR="00203F66" w:rsidRPr="00F12B7C" w:rsidRDefault="00203F66" w:rsidP="00541A12">
      <w:pPr>
        <w:jc w:val="both"/>
        <w:rPr>
          <w:rFonts w:ascii="Montserrat" w:eastAsia="Calibri" w:hAnsi="Montserrat" w:cs="Arial"/>
          <w:bCs/>
          <w:lang w:val="es-ES"/>
        </w:rPr>
      </w:pPr>
    </w:p>
    <w:p w14:paraId="5DDE2C29" w14:textId="77777777" w:rsidR="00541A12" w:rsidRDefault="00541A12" w:rsidP="00541A12">
      <w:pPr>
        <w:jc w:val="both"/>
        <w:rPr>
          <w:rFonts w:ascii="Montserrat" w:eastAsia="Calibri" w:hAnsi="Montserrat" w:cs="Arial"/>
          <w:bCs/>
          <w:lang w:val="es-ES"/>
        </w:rPr>
      </w:pPr>
      <w:r w:rsidRPr="00F12B7C">
        <w:rPr>
          <w:rFonts w:ascii="Montserrat" w:eastAsia="Calibri" w:hAnsi="Montserrat" w:cs="Arial"/>
          <w:bCs/>
          <w:lang w:val="es-ES"/>
        </w:rPr>
        <w:t>El Servicio de Mantenimiento Preventivo deberá cumplir</w:t>
      </w:r>
      <w:r>
        <w:rPr>
          <w:rFonts w:ascii="Montserrat" w:eastAsia="Calibri" w:hAnsi="Montserrat" w:cs="Arial"/>
          <w:bCs/>
          <w:lang w:val="es-ES"/>
        </w:rPr>
        <w:t xml:space="preserve"> por lo menos con lo siguiente:</w:t>
      </w:r>
    </w:p>
    <w:p w14:paraId="2F5103A7" w14:textId="77777777" w:rsidR="00541A12" w:rsidRPr="00D53977" w:rsidRDefault="00541A12" w:rsidP="00541A12">
      <w:pPr>
        <w:jc w:val="both"/>
        <w:rPr>
          <w:rFonts w:ascii="Montserrat" w:eastAsia="Calibri" w:hAnsi="Montserrat" w:cs="Arial"/>
          <w:bCs/>
          <w:lang w:val="es-ES"/>
        </w:rPr>
      </w:pPr>
      <w:r w:rsidRPr="00D53977">
        <w:rPr>
          <w:rFonts w:ascii="Montserrat" w:eastAsia="Calibri" w:hAnsi="Montserrat" w:cs="Arial"/>
          <w:bCs/>
          <w:lang w:val="es-ES"/>
        </w:rPr>
        <w:t>Atención a llamadas de emergencia las 24 horas a partir del fallo hasta el 31 de diciembre del 202</w:t>
      </w:r>
      <w:r>
        <w:rPr>
          <w:rFonts w:ascii="Montserrat" w:eastAsia="Calibri" w:hAnsi="Montserrat" w:cs="Arial"/>
          <w:bCs/>
          <w:lang w:val="es-ES"/>
        </w:rPr>
        <w:t>6</w:t>
      </w:r>
      <w:r w:rsidRPr="00D53977">
        <w:rPr>
          <w:rFonts w:ascii="Montserrat" w:eastAsia="Calibri" w:hAnsi="Montserrat" w:cs="Arial"/>
          <w:bCs/>
          <w:lang w:val="es-ES"/>
        </w:rPr>
        <w:t>.</w:t>
      </w:r>
    </w:p>
    <w:p w14:paraId="5205E094"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Visitas de mantenimiento preventivos, de acuerdo al programa de visitas que se anexa.</w:t>
      </w:r>
    </w:p>
    <w:p w14:paraId="46856F79" w14:textId="77777777" w:rsidR="00541A12" w:rsidRPr="00D53977"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lastRenderedPageBreak/>
        <w:t xml:space="preserve">Incluye el suministro de refacciones a cambiarse en base al mantenimiento preventivo </w:t>
      </w:r>
      <w:r w:rsidRPr="00D53977">
        <w:rPr>
          <w:rFonts w:ascii="Montserrat" w:eastAsia="Calibri" w:hAnsi="Montserrat" w:cs="Arial"/>
          <w:bCs/>
        </w:rPr>
        <w:t>recomendado por fabrica. (filtros deshidratadores, filtros de aceite, materiales consumibles etc.</w:t>
      </w:r>
    </w:p>
    <w:p w14:paraId="08124968" w14:textId="77777777" w:rsidR="00541A12" w:rsidRPr="00D53977" w:rsidRDefault="00541A12" w:rsidP="00541A12">
      <w:pPr>
        <w:numPr>
          <w:ilvl w:val="0"/>
          <w:numId w:val="18"/>
        </w:numPr>
        <w:suppressAutoHyphens/>
        <w:spacing w:line="276" w:lineRule="auto"/>
        <w:ind w:right="4"/>
        <w:jc w:val="both"/>
        <w:rPr>
          <w:rFonts w:ascii="Montserrat" w:eastAsia="Calibri" w:hAnsi="Montserrat" w:cs="Arial"/>
          <w:bCs/>
        </w:rPr>
      </w:pPr>
      <w:r w:rsidRPr="00D53977">
        <w:rPr>
          <w:rFonts w:ascii="Montserrat" w:eastAsia="Calibri" w:hAnsi="Montserrat" w:cs="Arial"/>
          <w:bCs/>
        </w:rPr>
        <w:t>Visitas ilimitadas para atender llamadas de emergencia durante la vigencia a partir del fallo al 31 de diciembre.</w:t>
      </w:r>
    </w:p>
    <w:p w14:paraId="4096C318"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D53977">
        <w:rPr>
          <w:rFonts w:ascii="Montserrat" w:eastAsia="Calibri" w:hAnsi="Montserrat" w:cs="Arial"/>
          <w:bCs/>
        </w:rPr>
        <w:t>Dicha póliza cubre el costo de la mano de obra por hasta 8 horas para reparaciones</w:t>
      </w:r>
      <w:r w:rsidRPr="00F12B7C">
        <w:rPr>
          <w:rFonts w:ascii="Montserrat" w:eastAsia="Calibri" w:hAnsi="Montserrat" w:cs="Arial"/>
          <w:bCs/>
        </w:rPr>
        <w:t xml:space="preserve"> correctivas en los equipos mencionados.</w:t>
      </w:r>
    </w:p>
    <w:p w14:paraId="72C73EEA"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Los servicios correctivos mayores, se cotizarán por separado, se incluyen análisis de aceite a los compresores.</w:t>
      </w:r>
    </w:p>
    <w:p w14:paraId="60C596FC"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 xml:space="preserve">Incluye el servicio al sistema de control de la planta de </w:t>
      </w:r>
      <w:proofErr w:type="spellStart"/>
      <w:r w:rsidRPr="00F12B7C">
        <w:rPr>
          <w:rFonts w:ascii="Montserrat" w:eastAsia="Calibri" w:hAnsi="Montserrat" w:cs="Arial"/>
          <w:bCs/>
        </w:rPr>
        <w:t>chillers</w:t>
      </w:r>
      <w:proofErr w:type="spellEnd"/>
      <w:r w:rsidRPr="00F12B7C">
        <w:rPr>
          <w:rFonts w:ascii="Montserrat" w:eastAsia="Calibri" w:hAnsi="Montserrat" w:cs="Arial"/>
          <w:bCs/>
        </w:rPr>
        <w:t>.</w:t>
      </w:r>
    </w:p>
    <w:p w14:paraId="173E24AE" w14:textId="77777777" w:rsidR="00541A12" w:rsidRPr="00F12B7C" w:rsidRDefault="00541A12" w:rsidP="00541A12">
      <w:pPr>
        <w:numPr>
          <w:ilvl w:val="0"/>
          <w:numId w:val="18"/>
        </w:numPr>
        <w:spacing w:after="160" w:line="259" w:lineRule="auto"/>
        <w:contextualSpacing/>
        <w:jc w:val="both"/>
        <w:rPr>
          <w:rFonts w:ascii="Montserrat" w:eastAsia="Calibri" w:hAnsi="Montserrat" w:cs="Arial"/>
          <w:bCs/>
          <w:lang w:val="es-ES"/>
        </w:rPr>
      </w:pPr>
      <w:r w:rsidRPr="00F12B7C">
        <w:rPr>
          <w:rFonts w:ascii="Montserrat" w:eastAsia="Calibri" w:hAnsi="Montserrat" w:cs="Arial"/>
          <w:bCs/>
          <w:lang w:val="es-ES"/>
        </w:rPr>
        <w:t>Visitas periódicas del supervisor de servicio a efecto de verificar la correcta ejecución del servicio de mantenimiento, debiendo llevar una bitácora con los registros e informes correspondientes.</w:t>
      </w:r>
    </w:p>
    <w:p w14:paraId="4611E69A" w14:textId="77777777" w:rsidR="00541A12" w:rsidRPr="00F12B7C" w:rsidRDefault="00541A12" w:rsidP="00541A12">
      <w:pPr>
        <w:suppressAutoHyphens/>
        <w:spacing w:line="276" w:lineRule="auto"/>
        <w:ind w:left="720" w:right="4"/>
        <w:jc w:val="both"/>
        <w:rPr>
          <w:rFonts w:ascii="Montserrat" w:eastAsia="Calibri" w:hAnsi="Montserrat" w:cs="Arial"/>
          <w:bCs/>
        </w:rPr>
      </w:pPr>
    </w:p>
    <w:p w14:paraId="37C86F0C" w14:textId="77777777" w:rsidR="00541A12" w:rsidRPr="00F12B7C" w:rsidRDefault="00541A12" w:rsidP="00541A12">
      <w:pPr>
        <w:suppressAutoHyphens/>
        <w:spacing w:line="276" w:lineRule="auto"/>
        <w:ind w:right="4"/>
        <w:jc w:val="both"/>
        <w:rPr>
          <w:rFonts w:ascii="Montserrat" w:eastAsia="Calibri" w:hAnsi="Montserrat" w:cs="Arial"/>
          <w:b/>
          <w:bCs/>
        </w:rPr>
      </w:pPr>
      <w:r w:rsidRPr="00F12B7C">
        <w:rPr>
          <w:rFonts w:ascii="Montserrat" w:eastAsia="Calibri" w:hAnsi="Montserrat" w:cs="Arial"/>
          <w:b/>
          <w:bCs/>
        </w:rPr>
        <w:t>CALENDARIO DE ACTIVIDADES DE MANTENIMIENTO PREVENTIVO</w:t>
      </w:r>
    </w:p>
    <w:tbl>
      <w:tblPr>
        <w:tblStyle w:val="Tablaconcuadrcula"/>
        <w:tblW w:w="9201" w:type="dxa"/>
        <w:jc w:val="center"/>
        <w:tblLook w:val="04A0" w:firstRow="1" w:lastRow="0" w:firstColumn="1" w:lastColumn="0" w:noHBand="0" w:noVBand="1"/>
      </w:tblPr>
      <w:tblGrid>
        <w:gridCol w:w="1433"/>
        <w:gridCol w:w="760"/>
        <w:gridCol w:w="818"/>
        <w:gridCol w:w="870"/>
        <w:gridCol w:w="760"/>
        <w:gridCol w:w="760"/>
        <w:gridCol w:w="760"/>
        <w:gridCol w:w="760"/>
        <w:gridCol w:w="760"/>
        <w:gridCol w:w="760"/>
        <w:gridCol w:w="760"/>
      </w:tblGrid>
      <w:tr w:rsidR="00541A12" w:rsidRPr="003D23CA" w14:paraId="5F790283" w14:textId="77777777" w:rsidTr="00E30033">
        <w:trPr>
          <w:trHeight w:val="760"/>
          <w:jc w:val="center"/>
        </w:trPr>
        <w:tc>
          <w:tcPr>
            <w:tcW w:w="1433" w:type="dxa"/>
            <w:tcBorders>
              <w:tl2br w:val="single" w:sz="4" w:space="0" w:color="auto"/>
            </w:tcBorders>
          </w:tcPr>
          <w:p w14:paraId="1F58F5AE" w14:textId="77777777" w:rsidR="00541A12" w:rsidRPr="007026A2" w:rsidRDefault="00541A12" w:rsidP="00E30033">
            <w:pPr>
              <w:rPr>
                <w:rFonts w:ascii="Montserrat" w:hAnsi="Montserrat"/>
                <w:b/>
                <w:sz w:val="18"/>
                <w:szCs w:val="18"/>
              </w:rPr>
            </w:pPr>
            <w:r w:rsidRPr="007026A2">
              <w:rPr>
                <w:rFonts w:ascii="Montserrat" w:hAnsi="Montserrat"/>
                <w:b/>
                <w:sz w:val="18"/>
                <w:szCs w:val="18"/>
              </w:rPr>
              <w:t xml:space="preserve">       MES</w:t>
            </w:r>
          </w:p>
          <w:p w14:paraId="32D5D147" w14:textId="77777777" w:rsidR="00541A12" w:rsidRPr="007026A2" w:rsidRDefault="00541A12" w:rsidP="00E30033">
            <w:pPr>
              <w:rPr>
                <w:rFonts w:ascii="Montserrat" w:hAnsi="Montserrat"/>
                <w:b/>
                <w:sz w:val="18"/>
                <w:szCs w:val="18"/>
              </w:rPr>
            </w:pPr>
          </w:p>
          <w:p w14:paraId="4FCA6C0E" w14:textId="77777777" w:rsidR="00541A12" w:rsidRPr="007026A2" w:rsidRDefault="00541A12" w:rsidP="00E30033">
            <w:pPr>
              <w:rPr>
                <w:rFonts w:ascii="Montserrat" w:hAnsi="Montserrat"/>
                <w:b/>
                <w:sz w:val="18"/>
                <w:szCs w:val="18"/>
              </w:rPr>
            </w:pPr>
            <w:r w:rsidRPr="007026A2">
              <w:rPr>
                <w:rFonts w:ascii="Montserrat" w:hAnsi="Montserrat"/>
                <w:b/>
                <w:sz w:val="18"/>
                <w:szCs w:val="18"/>
              </w:rPr>
              <w:t xml:space="preserve">EQUIPO </w:t>
            </w:r>
          </w:p>
        </w:tc>
        <w:tc>
          <w:tcPr>
            <w:tcW w:w="760" w:type="dxa"/>
          </w:tcPr>
          <w:p w14:paraId="23A03811" w14:textId="77777777" w:rsidR="00541A12" w:rsidRPr="007026A2" w:rsidRDefault="00541A12" w:rsidP="00E30033">
            <w:pPr>
              <w:jc w:val="center"/>
              <w:rPr>
                <w:rFonts w:ascii="Montserrat" w:hAnsi="Montserrat"/>
                <w:b/>
                <w:sz w:val="18"/>
                <w:szCs w:val="18"/>
              </w:rPr>
            </w:pPr>
          </w:p>
          <w:p w14:paraId="5493BBFE"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MAR</w:t>
            </w:r>
          </w:p>
        </w:tc>
        <w:tc>
          <w:tcPr>
            <w:tcW w:w="818" w:type="dxa"/>
            <w:vAlign w:val="center"/>
          </w:tcPr>
          <w:p w14:paraId="429FD49E"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ABR</w:t>
            </w:r>
          </w:p>
        </w:tc>
        <w:tc>
          <w:tcPr>
            <w:tcW w:w="870" w:type="dxa"/>
            <w:vAlign w:val="center"/>
          </w:tcPr>
          <w:p w14:paraId="08AC86F8"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MAY</w:t>
            </w:r>
          </w:p>
        </w:tc>
        <w:tc>
          <w:tcPr>
            <w:tcW w:w="760" w:type="dxa"/>
            <w:vAlign w:val="center"/>
          </w:tcPr>
          <w:p w14:paraId="5DC29C34"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JUN</w:t>
            </w:r>
          </w:p>
        </w:tc>
        <w:tc>
          <w:tcPr>
            <w:tcW w:w="760" w:type="dxa"/>
            <w:vAlign w:val="center"/>
          </w:tcPr>
          <w:p w14:paraId="0DEF5501"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JUL</w:t>
            </w:r>
          </w:p>
        </w:tc>
        <w:tc>
          <w:tcPr>
            <w:tcW w:w="760" w:type="dxa"/>
            <w:vAlign w:val="center"/>
          </w:tcPr>
          <w:p w14:paraId="319CC03C"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AGO</w:t>
            </w:r>
          </w:p>
        </w:tc>
        <w:tc>
          <w:tcPr>
            <w:tcW w:w="760" w:type="dxa"/>
            <w:vAlign w:val="center"/>
          </w:tcPr>
          <w:p w14:paraId="65879277"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SEP</w:t>
            </w:r>
          </w:p>
        </w:tc>
        <w:tc>
          <w:tcPr>
            <w:tcW w:w="760" w:type="dxa"/>
            <w:vAlign w:val="center"/>
          </w:tcPr>
          <w:p w14:paraId="1D0AC2D0"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OCT</w:t>
            </w:r>
          </w:p>
        </w:tc>
        <w:tc>
          <w:tcPr>
            <w:tcW w:w="760" w:type="dxa"/>
            <w:vAlign w:val="center"/>
          </w:tcPr>
          <w:p w14:paraId="40E06866"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NOV</w:t>
            </w:r>
          </w:p>
        </w:tc>
        <w:tc>
          <w:tcPr>
            <w:tcW w:w="760" w:type="dxa"/>
          </w:tcPr>
          <w:p w14:paraId="7C11EBCA" w14:textId="77777777" w:rsidR="00541A12" w:rsidRPr="007026A2" w:rsidRDefault="00541A12" w:rsidP="00E30033">
            <w:pPr>
              <w:jc w:val="center"/>
              <w:rPr>
                <w:rFonts w:ascii="Montserrat" w:hAnsi="Montserrat"/>
                <w:b/>
                <w:sz w:val="18"/>
                <w:szCs w:val="18"/>
              </w:rPr>
            </w:pPr>
          </w:p>
          <w:p w14:paraId="568FA34F"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DIC</w:t>
            </w:r>
          </w:p>
        </w:tc>
      </w:tr>
      <w:tr w:rsidR="00541A12" w:rsidRPr="006E4C8E" w14:paraId="631E3836" w14:textId="77777777" w:rsidTr="00E30033">
        <w:trPr>
          <w:trHeight w:val="249"/>
          <w:jc w:val="center"/>
        </w:trPr>
        <w:tc>
          <w:tcPr>
            <w:tcW w:w="1433" w:type="dxa"/>
          </w:tcPr>
          <w:p w14:paraId="40623C3F" w14:textId="77777777" w:rsidR="00541A12" w:rsidRPr="007026A2" w:rsidRDefault="00541A12" w:rsidP="00E30033">
            <w:pPr>
              <w:rPr>
                <w:rFonts w:ascii="Montserrat" w:hAnsi="Montserrat"/>
                <w:sz w:val="18"/>
                <w:szCs w:val="18"/>
              </w:rPr>
            </w:pPr>
            <w:r w:rsidRPr="007026A2">
              <w:rPr>
                <w:rFonts w:ascii="Montserrat" w:hAnsi="Montserrat"/>
                <w:sz w:val="18"/>
                <w:szCs w:val="18"/>
              </w:rPr>
              <w:t>CVHE500</w:t>
            </w:r>
          </w:p>
        </w:tc>
        <w:tc>
          <w:tcPr>
            <w:tcW w:w="760" w:type="dxa"/>
          </w:tcPr>
          <w:p w14:paraId="13AE22DE"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18" w:type="dxa"/>
          </w:tcPr>
          <w:p w14:paraId="1A7C5A4B"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70" w:type="dxa"/>
          </w:tcPr>
          <w:p w14:paraId="2FA0B93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3EDBE15"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12A1FC5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B59EE0B"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40DF96E"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726DE48"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92A4A99"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367C8C46"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r>
      <w:tr w:rsidR="00541A12" w:rsidRPr="006E4C8E" w14:paraId="23F4771F" w14:textId="77777777" w:rsidTr="00E30033">
        <w:trPr>
          <w:trHeight w:val="249"/>
          <w:jc w:val="center"/>
        </w:trPr>
        <w:tc>
          <w:tcPr>
            <w:tcW w:w="1433" w:type="dxa"/>
          </w:tcPr>
          <w:p w14:paraId="195F6735" w14:textId="77777777" w:rsidR="00541A12" w:rsidRPr="007026A2" w:rsidRDefault="00541A12" w:rsidP="00E30033">
            <w:pPr>
              <w:rPr>
                <w:rFonts w:ascii="Montserrat" w:hAnsi="Montserrat"/>
                <w:sz w:val="18"/>
                <w:szCs w:val="18"/>
                <w:lang w:val="en-US"/>
              </w:rPr>
            </w:pPr>
            <w:r w:rsidRPr="007026A2">
              <w:rPr>
                <w:rFonts w:ascii="Montserrat" w:hAnsi="Montserrat"/>
                <w:sz w:val="18"/>
                <w:szCs w:val="18"/>
                <w:lang w:val="en-US"/>
              </w:rPr>
              <w:t>CVHF770</w:t>
            </w:r>
          </w:p>
        </w:tc>
        <w:tc>
          <w:tcPr>
            <w:tcW w:w="760" w:type="dxa"/>
          </w:tcPr>
          <w:p w14:paraId="7C070BD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18" w:type="dxa"/>
          </w:tcPr>
          <w:p w14:paraId="355DD155"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70" w:type="dxa"/>
          </w:tcPr>
          <w:p w14:paraId="6B347388"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6411773"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1A2D781D"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D65A223"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1F09FBFF"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D1532F6"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1150F298"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97761E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r>
      <w:tr w:rsidR="00541A12" w:rsidRPr="006E4C8E" w14:paraId="0F536468" w14:textId="77777777" w:rsidTr="00E30033">
        <w:trPr>
          <w:trHeight w:val="260"/>
          <w:jc w:val="center"/>
        </w:trPr>
        <w:tc>
          <w:tcPr>
            <w:tcW w:w="1433" w:type="dxa"/>
          </w:tcPr>
          <w:p w14:paraId="748AB8AD" w14:textId="77777777" w:rsidR="00541A12" w:rsidRPr="007026A2" w:rsidRDefault="00541A12" w:rsidP="00E30033">
            <w:pPr>
              <w:rPr>
                <w:rFonts w:ascii="Montserrat" w:hAnsi="Montserrat"/>
                <w:sz w:val="18"/>
                <w:szCs w:val="18"/>
                <w:lang w:val="en-US"/>
              </w:rPr>
            </w:pPr>
            <w:r w:rsidRPr="007026A2">
              <w:rPr>
                <w:rFonts w:ascii="Montserrat" w:hAnsi="Montserrat"/>
                <w:sz w:val="18"/>
                <w:szCs w:val="18"/>
                <w:lang w:val="en-US"/>
              </w:rPr>
              <w:t>RTAA080</w:t>
            </w:r>
          </w:p>
        </w:tc>
        <w:tc>
          <w:tcPr>
            <w:tcW w:w="760" w:type="dxa"/>
          </w:tcPr>
          <w:p w14:paraId="08DBAB9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18" w:type="dxa"/>
          </w:tcPr>
          <w:p w14:paraId="6E52017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70" w:type="dxa"/>
          </w:tcPr>
          <w:p w14:paraId="5B0E1A2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70D21F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DDC6FC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CB9BCFF"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2C94855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8CB1F82"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384A91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1357187E"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r>
      <w:tr w:rsidR="00541A12" w:rsidRPr="003D23CA" w14:paraId="516AF9F4" w14:textId="77777777" w:rsidTr="00E30033">
        <w:trPr>
          <w:trHeight w:val="249"/>
          <w:jc w:val="center"/>
        </w:trPr>
        <w:tc>
          <w:tcPr>
            <w:tcW w:w="1433" w:type="dxa"/>
          </w:tcPr>
          <w:p w14:paraId="0D3F99F7" w14:textId="77777777" w:rsidR="00541A12" w:rsidRPr="007026A2" w:rsidRDefault="00541A12" w:rsidP="00E30033">
            <w:pPr>
              <w:rPr>
                <w:rFonts w:ascii="Montserrat" w:hAnsi="Montserrat"/>
                <w:sz w:val="18"/>
                <w:szCs w:val="18"/>
              </w:rPr>
            </w:pPr>
            <w:r w:rsidRPr="007026A2">
              <w:rPr>
                <w:rFonts w:ascii="Montserrat" w:hAnsi="Montserrat"/>
                <w:sz w:val="18"/>
                <w:szCs w:val="18"/>
              </w:rPr>
              <w:t>RTAC225</w:t>
            </w:r>
          </w:p>
        </w:tc>
        <w:tc>
          <w:tcPr>
            <w:tcW w:w="760" w:type="dxa"/>
          </w:tcPr>
          <w:p w14:paraId="5C024456"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18" w:type="dxa"/>
          </w:tcPr>
          <w:p w14:paraId="5E048C81"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70" w:type="dxa"/>
          </w:tcPr>
          <w:p w14:paraId="6F8F14F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F243B58"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C05834D"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A8ADCC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C442318"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D032C0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2DBD005B"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6C3679E"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r>
      <w:tr w:rsidR="00541A12" w:rsidRPr="003D23CA" w14:paraId="5D5B0D19" w14:textId="77777777" w:rsidTr="00E30033">
        <w:trPr>
          <w:trHeight w:val="249"/>
          <w:jc w:val="center"/>
        </w:trPr>
        <w:tc>
          <w:tcPr>
            <w:tcW w:w="1433" w:type="dxa"/>
          </w:tcPr>
          <w:p w14:paraId="1003F284" w14:textId="77777777" w:rsidR="00541A12" w:rsidRPr="007026A2" w:rsidRDefault="00541A12" w:rsidP="00E30033">
            <w:pPr>
              <w:rPr>
                <w:rFonts w:ascii="Montserrat" w:hAnsi="Montserrat"/>
                <w:sz w:val="18"/>
                <w:szCs w:val="18"/>
              </w:rPr>
            </w:pPr>
            <w:r w:rsidRPr="007026A2">
              <w:rPr>
                <w:rFonts w:ascii="Montserrat" w:hAnsi="Montserrat"/>
                <w:sz w:val="18"/>
                <w:szCs w:val="18"/>
              </w:rPr>
              <w:t>CGAM110</w:t>
            </w:r>
          </w:p>
        </w:tc>
        <w:tc>
          <w:tcPr>
            <w:tcW w:w="760" w:type="dxa"/>
          </w:tcPr>
          <w:p w14:paraId="027B6283"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18" w:type="dxa"/>
          </w:tcPr>
          <w:p w14:paraId="527EE3AD"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70" w:type="dxa"/>
          </w:tcPr>
          <w:p w14:paraId="68F14481"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ADE05D9"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293086A"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DB66EE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3ACA383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ADB76B6"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066111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6A970D8"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r>
      <w:tr w:rsidR="00541A12" w:rsidRPr="00164B72" w14:paraId="1DC5CF9E" w14:textId="77777777" w:rsidTr="00E30033">
        <w:trPr>
          <w:trHeight w:val="249"/>
          <w:jc w:val="center"/>
        </w:trPr>
        <w:tc>
          <w:tcPr>
            <w:tcW w:w="1433" w:type="dxa"/>
          </w:tcPr>
          <w:p w14:paraId="09125107" w14:textId="77777777" w:rsidR="00541A12" w:rsidRPr="007026A2" w:rsidRDefault="00541A12" w:rsidP="00E30033">
            <w:pPr>
              <w:rPr>
                <w:rFonts w:ascii="Montserrat" w:hAnsi="Montserrat"/>
                <w:sz w:val="18"/>
                <w:szCs w:val="18"/>
              </w:rPr>
            </w:pPr>
            <w:r w:rsidRPr="007026A2">
              <w:rPr>
                <w:rFonts w:ascii="Montserrat" w:hAnsi="Montserrat"/>
                <w:sz w:val="18"/>
                <w:szCs w:val="18"/>
              </w:rPr>
              <w:t>CGAM040</w:t>
            </w:r>
          </w:p>
        </w:tc>
        <w:tc>
          <w:tcPr>
            <w:tcW w:w="760" w:type="dxa"/>
          </w:tcPr>
          <w:p w14:paraId="1EBB1DF6"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18" w:type="dxa"/>
          </w:tcPr>
          <w:p w14:paraId="0B79247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70" w:type="dxa"/>
          </w:tcPr>
          <w:p w14:paraId="417972C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B350BF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D17F99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BCFC69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D025E8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EF057E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569E9A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B357B3F"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r>
      <w:tr w:rsidR="00541A12" w:rsidRPr="00164B72" w14:paraId="38629E22" w14:textId="77777777" w:rsidTr="00E30033">
        <w:trPr>
          <w:trHeight w:val="249"/>
          <w:jc w:val="center"/>
        </w:trPr>
        <w:tc>
          <w:tcPr>
            <w:tcW w:w="1433" w:type="dxa"/>
          </w:tcPr>
          <w:p w14:paraId="48BAAEEC" w14:textId="77777777" w:rsidR="00541A12" w:rsidRPr="007026A2" w:rsidRDefault="00541A12" w:rsidP="00E30033">
            <w:pPr>
              <w:rPr>
                <w:rFonts w:ascii="Montserrat" w:hAnsi="Montserrat"/>
                <w:sz w:val="18"/>
                <w:szCs w:val="18"/>
              </w:rPr>
            </w:pPr>
            <w:r>
              <w:rPr>
                <w:rFonts w:ascii="Montserrat" w:hAnsi="Montserrat"/>
                <w:sz w:val="18"/>
                <w:szCs w:val="18"/>
              </w:rPr>
              <w:t>CGAM130B</w:t>
            </w:r>
          </w:p>
        </w:tc>
        <w:tc>
          <w:tcPr>
            <w:tcW w:w="760" w:type="dxa"/>
          </w:tcPr>
          <w:p w14:paraId="3CD57B5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18" w:type="dxa"/>
          </w:tcPr>
          <w:p w14:paraId="64EA5A4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870" w:type="dxa"/>
          </w:tcPr>
          <w:p w14:paraId="0D96382D"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6F5DCC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3123B49B"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1D470E1"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DFB4806"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C06D15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2C98E0AD"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FF0150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r>
    </w:tbl>
    <w:p w14:paraId="3A593F04" w14:textId="77777777" w:rsidR="00541A12" w:rsidRDefault="00541A12" w:rsidP="00541A12">
      <w:pPr>
        <w:suppressAutoHyphens/>
        <w:spacing w:line="276" w:lineRule="auto"/>
        <w:ind w:right="4"/>
        <w:jc w:val="both"/>
        <w:rPr>
          <w:rFonts w:ascii="Montserrat" w:eastAsia="Calibri" w:hAnsi="Montserrat" w:cs="Arial"/>
          <w:b/>
          <w:bCs/>
        </w:rPr>
      </w:pPr>
    </w:p>
    <w:p w14:paraId="0CD34CEE" w14:textId="77777777" w:rsidR="00541A12" w:rsidRPr="00F12B7C" w:rsidRDefault="00541A12" w:rsidP="00541A12">
      <w:pPr>
        <w:suppressAutoHyphens/>
        <w:spacing w:line="276" w:lineRule="auto"/>
        <w:ind w:right="4"/>
        <w:jc w:val="both"/>
        <w:rPr>
          <w:rFonts w:ascii="Montserrat" w:eastAsia="Calibri" w:hAnsi="Montserrat" w:cs="Arial"/>
          <w:b/>
          <w:bCs/>
          <w:szCs w:val="18"/>
        </w:rPr>
      </w:pPr>
      <w:r w:rsidRPr="00F12B7C">
        <w:rPr>
          <w:rFonts w:ascii="Montserrat" w:eastAsia="Calibri" w:hAnsi="Montserrat" w:cs="Arial"/>
          <w:b/>
          <w:bCs/>
          <w:szCs w:val="18"/>
        </w:rPr>
        <w:t>CALENDARIO DE ACTIVIDADES DE</w:t>
      </w:r>
      <w:r>
        <w:rPr>
          <w:rFonts w:ascii="Montserrat" w:eastAsia="Calibri" w:hAnsi="Montserrat" w:cs="Arial"/>
          <w:b/>
          <w:bCs/>
          <w:szCs w:val="18"/>
        </w:rPr>
        <w:t>L</w:t>
      </w:r>
      <w:r w:rsidRPr="00F12B7C">
        <w:rPr>
          <w:rFonts w:ascii="Montserrat" w:eastAsia="Calibri" w:hAnsi="Montserrat" w:cs="Arial"/>
          <w:b/>
          <w:bCs/>
          <w:szCs w:val="18"/>
        </w:rPr>
        <w:t xml:space="preserve"> </w:t>
      </w:r>
      <w:r w:rsidRPr="00DC242D">
        <w:rPr>
          <w:rFonts w:ascii="Montserrat" w:eastAsia="Calibri" w:hAnsi="Montserrat" w:cs="Arial"/>
          <w:b/>
          <w:bCs/>
          <w:szCs w:val="18"/>
        </w:rPr>
        <w:t>TRATAMIENTO QUÍMICO A CIRCUITO CERRADO DE AGUA HELADA</w:t>
      </w:r>
    </w:p>
    <w:tbl>
      <w:tblPr>
        <w:tblStyle w:val="Tablaconcuadrcula"/>
        <w:tblW w:w="9585" w:type="dxa"/>
        <w:jc w:val="center"/>
        <w:tblLook w:val="04A0" w:firstRow="1" w:lastRow="0" w:firstColumn="1" w:lastColumn="0" w:noHBand="0" w:noVBand="1"/>
      </w:tblPr>
      <w:tblGrid>
        <w:gridCol w:w="1985"/>
        <w:gridCol w:w="760"/>
        <w:gridCol w:w="760"/>
        <w:gridCol w:w="760"/>
        <w:gridCol w:w="760"/>
        <w:gridCol w:w="760"/>
        <w:gridCol w:w="760"/>
        <w:gridCol w:w="760"/>
        <w:gridCol w:w="760"/>
        <w:gridCol w:w="760"/>
        <w:gridCol w:w="760"/>
      </w:tblGrid>
      <w:tr w:rsidR="00541A12" w:rsidRPr="003D23CA" w14:paraId="2CD2A315" w14:textId="77777777" w:rsidTr="00E30033">
        <w:trPr>
          <w:trHeight w:val="760"/>
          <w:jc w:val="center"/>
        </w:trPr>
        <w:tc>
          <w:tcPr>
            <w:tcW w:w="1985" w:type="dxa"/>
            <w:tcBorders>
              <w:tl2br w:val="single" w:sz="4" w:space="0" w:color="auto"/>
            </w:tcBorders>
          </w:tcPr>
          <w:p w14:paraId="213AFD16" w14:textId="77777777" w:rsidR="00541A12" w:rsidRPr="007026A2" w:rsidRDefault="00541A12" w:rsidP="00E30033">
            <w:pPr>
              <w:rPr>
                <w:rFonts w:ascii="Montserrat" w:hAnsi="Montserrat"/>
                <w:b/>
                <w:sz w:val="18"/>
                <w:szCs w:val="18"/>
              </w:rPr>
            </w:pPr>
            <w:r w:rsidRPr="007026A2">
              <w:rPr>
                <w:rFonts w:ascii="Montserrat" w:hAnsi="Montserrat"/>
                <w:b/>
                <w:sz w:val="18"/>
                <w:szCs w:val="18"/>
              </w:rPr>
              <w:t xml:space="preserve">       MES</w:t>
            </w:r>
          </w:p>
          <w:p w14:paraId="6F0BF86D" w14:textId="77777777" w:rsidR="00541A12" w:rsidRPr="007026A2" w:rsidRDefault="00541A12" w:rsidP="00E30033">
            <w:pPr>
              <w:rPr>
                <w:rFonts w:ascii="Montserrat" w:hAnsi="Montserrat"/>
                <w:b/>
                <w:sz w:val="18"/>
                <w:szCs w:val="18"/>
              </w:rPr>
            </w:pPr>
          </w:p>
          <w:p w14:paraId="394659B8" w14:textId="77777777" w:rsidR="00541A12" w:rsidRPr="007026A2" w:rsidRDefault="00541A12" w:rsidP="00E30033">
            <w:pPr>
              <w:rPr>
                <w:rFonts w:ascii="Montserrat" w:hAnsi="Montserrat"/>
                <w:b/>
                <w:sz w:val="18"/>
                <w:szCs w:val="18"/>
              </w:rPr>
            </w:pPr>
            <w:r w:rsidRPr="007026A2">
              <w:rPr>
                <w:rFonts w:ascii="Montserrat" w:hAnsi="Montserrat"/>
                <w:b/>
                <w:sz w:val="18"/>
                <w:szCs w:val="18"/>
              </w:rPr>
              <w:t xml:space="preserve">EQUIPO </w:t>
            </w:r>
          </w:p>
        </w:tc>
        <w:tc>
          <w:tcPr>
            <w:tcW w:w="760" w:type="dxa"/>
          </w:tcPr>
          <w:p w14:paraId="5AECC5E1" w14:textId="77777777" w:rsidR="00541A12" w:rsidRPr="007026A2" w:rsidRDefault="00541A12" w:rsidP="00E30033">
            <w:pPr>
              <w:jc w:val="center"/>
              <w:rPr>
                <w:rFonts w:ascii="Montserrat" w:hAnsi="Montserrat"/>
                <w:b/>
                <w:sz w:val="18"/>
                <w:szCs w:val="18"/>
              </w:rPr>
            </w:pPr>
          </w:p>
          <w:p w14:paraId="48702101"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MAR</w:t>
            </w:r>
          </w:p>
        </w:tc>
        <w:tc>
          <w:tcPr>
            <w:tcW w:w="760" w:type="dxa"/>
            <w:vAlign w:val="center"/>
          </w:tcPr>
          <w:p w14:paraId="10AEFC28"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ABR</w:t>
            </w:r>
          </w:p>
        </w:tc>
        <w:tc>
          <w:tcPr>
            <w:tcW w:w="760" w:type="dxa"/>
            <w:vAlign w:val="center"/>
          </w:tcPr>
          <w:p w14:paraId="240C4760"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MAY</w:t>
            </w:r>
          </w:p>
        </w:tc>
        <w:tc>
          <w:tcPr>
            <w:tcW w:w="760" w:type="dxa"/>
            <w:vAlign w:val="center"/>
          </w:tcPr>
          <w:p w14:paraId="061AF43D"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JUN</w:t>
            </w:r>
          </w:p>
        </w:tc>
        <w:tc>
          <w:tcPr>
            <w:tcW w:w="760" w:type="dxa"/>
            <w:vAlign w:val="center"/>
          </w:tcPr>
          <w:p w14:paraId="53186AC7"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JUL</w:t>
            </w:r>
          </w:p>
        </w:tc>
        <w:tc>
          <w:tcPr>
            <w:tcW w:w="760" w:type="dxa"/>
            <w:vAlign w:val="center"/>
          </w:tcPr>
          <w:p w14:paraId="6AC52AFC"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AGO</w:t>
            </w:r>
          </w:p>
        </w:tc>
        <w:tc>
          <w:tcPr>
            <w:tcW w:w="760" w:type="dxa"/>
            <w:vAlign w:val="center"/>
          </w:tcPr>
          <w:p w14:paraId="290EE575"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SEP</w:t>
            </w:r>
          </w:p>
        </w:tc>
        <w:tc>
          <w:tcPr>
            <w:tcW w:w="760" w:type="dxa"/>
            <w:vAlign w:val="center"/>
          </w:tcPr>
          <w:p w14:paraId="3B858029"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OCT</w:t>
            </w:r>
          </w:p>
        </w:tc>
        <w:tc>
          <w:tcPr>
            <w:tcW w:w="760" w:type="dxa"/>
            <w:vAlign w:val="center"/>
          </w:tcPr>
          <w:p w14:paraId="0B9289C0"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NOV</w:t>
            </w:r>
          </w:p>
        </w:tc>
        <w:tc>
          <w:tcPr>
            <w:tcW w:w="760" w:type="dxa"/>
          </w:tcPr>
          <w:p w14:paraId="0FBB50F6" w14:textId="77777777" w:rsidR="00541A12" w:rsidRPr="007026A2" w:rsidRDefault="00541A12" w:rsidP="00E30033">
            <w:pPr>
              <w:jc w:val="center"/>
              <w:rPr>
                <w:rFonts w:ascii="Montserrat" w:hAnsi="Montserrat"/>
                <w:b/>
                <w:sz w:val="18"/>
                <w:szCs w:val="18"/>
              </w:rPr>
            </w:pPr>
          </w:p>
          <w:p w14:paraId="201DA86A" w14:textId="77777777" w:rsidR="00541A12" w:rsidRPr="007026A2" w:rsidRDefault="00541A12" w:rsidP="00E30033">
            <w:pPr>
              <w:jc w:val="center"/>
              <w:rPr>
                <w:rFonts w:ascii="Montserrat" w:hAnsi="Montserrat"/>
                <w:b/>
                <w:sz w:val="18"/>
                <w:szCs w:val="18"/>
              </w:rPr>
            </w:pPr>
            <w:r w:rsidRPr="007026A2">
              <w:rPr>
                <w:rFonts w:ascii="Montserrat" w:hAnsi="Montserrat"/>
                <w:b/>
                <w:sz w:val="18"/>
                <w:szCs w:val="18"/>
              </w:rPr>
              <w:t>DIC</w:t>
            </w:r>
          </w:p>
        </w:tc>
      </w:tr>
      <w:tr w:rsidR="00541A12" w:rsidRPr="006E4C8E" w14:paraId="4AA9C5C7" w14:textId="77777777" w:rsidTr="00E30033">
        <w:trPr>
          <w:trHeight w:val="249"/>
          <w:jc w:val="center"/>
        </w:trPr>
        <w:tc>
          <w:tcPr>
            <w:tcW w:w="1985" w:type="dxa"/>
          </w:tcPr>
          <w:p w14:paraId="27C7156D" w14:textId="77777777" w:rsidR="00541A12" w:rsidRPr="007026A2" w:rsidRDefault="00541A12" w:rsidP="00E30033">
            <w:pPr>
              <w:rPr>
                <w:rFonts w:ascii="Montserrat" w:hAnsi="Montserrat"/>
                <w:sz w:val="18"/>
                <w:szCs w:val="18"/>
                <w:lang w:val="en-US"/>
              </w:rPr>
            </w:pPr>
            <w:r w:rsidRPr="007026A2">
              <w:rPr>
                <w:rFonts w:ascii="Montserrat" w:hAnsi="Montserrat"/>
                <w:sz w:val="18"/>
                <w:szCs w:val="18"/>
              </w:rPr>
              <w:t>CVHE500</w:t>
            </w:r>
            <w:r>
              <w:rPr>
                <w:rFonts w:ascii="Montserrat" w:hAnsi="Montserrat"/>
                <w:sz w:val="18"/>
                <w:szCs w:val="18"/>
              </w:rPr>
              <w:t>/</w:t>
            </w:r>
            <w:r w:rsidRPr="007026A2">
              <w:rPr>
                <w:rFonts w:ascii="Montserrat" w:hAnsi="Montserrat"/>
                <w:sz w:val="18"/>
                <w:szCs w:val="18"/>
                <w:lang w:val="en-US"/>
              </w:rPr>
              <w:t>CVHF770</w:t>
            </w:r>
          </w:p>
        </w:tc>
        <w:tc>
          <w:tcPr>
            <w:tcW w:w="760" w:type="dxa"/>
          </w:tcPr>
          <w:p w14:paraId="1B8DC44D"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28B07F50"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1610E28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20CF0CF1"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4230405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021D5D9" w14:textId="77777777" w:rsidR="00541A12" w:rsidRPr="007026A2" w:rsidRDefault="00541A12" w:rsidP="00E30033">
            <w:pPr>
              <w:rPr>
                <w:rFonts w:ascii="Montserrat" w:hAnsi="Montserrat"/>
                <w:sz w:val="18"/>
                <w:szCs w:val="18"/>
              </w:rPr>
            </w:pPr>
            <w:r>
              <w:rPr>
                <w:rFonts w:ascii="Montserrat" w:hAnsi="Montserrat"/>
                <w:sz w:val="18"/>
                <w:szCs w:val="18"/>
              </w:rPr>
              <w:t>-</w:t>
            </w:r>
          </w:p>
        </w:tc>
        <w:tc>
          <w:tcPr>
            <w:tcW w:w="760" w:type="dxa"/>
          </w:tcPr>
          <w:p w14:paraId="3D15CA29"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7F9690E"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063FEF9E"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DD83658"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r>
      <w:tr w:rsidR="00541A12" w:rsidRPr="006E4C8E" w14:paraId="37CC0EB4" w14:textId="77777777" w:rsidTr="00E30033">
        <w:trPr>
          <w:trHeight w:val="260"/>
          <w:jc w:val="center"/>
        </w:trPr>
        <w:tc>
          <w:tcPr>
            <w:tcW w:w="1985" w:type="dxa"/>
          </w:tcPr>
          <w:p w14:paraId="6E154E23" w14:textId="77777777" w:rsidR="00541A12" w:rsidRPr="007026A2" w:rsidRDefault="00541A12" w:rsidP="00E30033">
            <w:pPr>
              <w:rPr>
                <w:rFonts w:ascii="Montserrat" w:hAnsi="Montserrat"/>
                <w:sz w:val="18"/>
                <w:szCs w:val="18"/>
                <w:lang w:val="en-US"/>
              </w:rPr>
            </w:pPr>
            <w:r w:rsidRPr="007026A2">
              <w:rPr>
                <w:rFonts w:ascii="Montserrat" w:hAnsi="Montserrat"/>
                <w:sz w:val="18"/>
                <w:szCs w:val="18"/>
                <w:lang w:val="en-US"/>
              </w:rPr>
              <w:t>RTAA080</w:t>
            </w:r>
          </w:p>
        </w:tc>
        <w:tc>
          <w:tcPr>
            <w:tcW w:w="760" w:type="dxa"/>
          </w:tcPr>
          <w:p w14:paraId="426395AB"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1718BD4"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7C0DFB29"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3F69481C"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4500350F"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340066F4" w14:textId="77777777" w:rsidR="00541A12" w:rsidRPr="007026A2" w:rsidRDefault="00541A12" w:rsidP="00E30033">
            <w:pPr>
              <w:rPr>
                <w:rFonts w:ascii="Montserrat" w:hAnsi="Montserrat"/>
                <w:sz w:val="18"/>
                <w:szCs w:val="18"/>
              </w:rPr>
            </w:pPr>
            <w:r>
              <w:rPr>
                <w:rFonts w:ascii="Montserrat" w:hAnsi="Montserrat"/>
                <w:sz w:val="18"/>
                <w:szCs w:val="18"/>
              </w:rPr>
              <w:t>-</w:t>
            </w:r>
          </w:p>
        </w:tc>
        <w:tc>
          <w:tcPr>
            <w:tcW w:w="760" w:type="dxa"/>
          </w:tcPr>
          <w:p w14:paraId="0E7A64B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875FA80"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3117C150"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75FF878"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r>
      <w:tr w:rsidR="00541A12" w:rsidRPr="003D23CA" w14:paraId="7A334450" w14:textId="77777777" w:rsidTr="00E30033">
        <w:trPr>
          <w:trHeight w:val="249"/>
          <w:jc w:val="center"/>
        </w:trPr>
        <w:tc>
          <w:tcPr>
            <w:tcW w:w="1985" w:type="dxa"/>
          </w:tcPr>
          <w:p w14:paraId="2A5CD3A7" w14:textId="77777777" w:rsidR="00541A12" w:rsidRPr="007026A2" w:rsidRDefault="00541A12" w:rsidP="00E30033">
            <w:pPr>
              <w:rPr>
                <w:rFonts w:ascii="Montserrat" w:hAnsi="Montserrat"/>
                <w:sz w:val="18"/>
                <w:szCs w:val="18"/>
              </w:rPr>
            </w:pPr>
            <w:r w:rsidRPr="007026A2">
              <w:rPr>
                <w:rFonts w:ascii="Montserrat" w:hAnsi="Montserrat"/>
                <w:sz w:val="18"/>
                <w:szCs w:val="18"/>
              </w:rPr>
              <w:t>RTAC225</w:t>
            </w:r>
          </w:p>
        </w:tc>
        <w:tc>
          <w:tcPr>
            <w:tcW w:w="760" w:type="dxa"/>
          </w:tcPr>
          <w:p w14:paraId="4630735A"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BC61AB0"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09FAA75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FF32A98"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5EB5EF92"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4B492AD" w14:textId="77777777" w:rsidR="00541A12" w:rsidRPr="007026A2" w:rsidRDefault="00541A12" w:rsidP="00E30033">
            <w:pPr>
              <w:rPr>
                <w:rFonts w:ascii="Montserrat" w:hAnsi="Montserrat"/>
                <w:sz w:val="18"/>
                <w:szCs w:val="18"/>
              </w:rPr>
            </w:pPr>
            <w:r>
              <w:rPr>
                <w:rFonts w:ascii="Montserrat" w:hAnsi="Montserrat"/>
                <w:sz w:val="18"/>
                <w:szCs w:val="18"/>
              </w:rPr>
              <w:t>-</w:t>
            </w:r>
          </w:p>
        </w:tc>
        <w:tc>
          <w:tcPr>
            <w:tcW w:w="760" w:type="dxa"/>
          </w:tcPr>
          <w:p w14:paraId="1E6BBA23"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25D0888A"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4C12D5F9"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9A78202"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r>
      <w:tr w:rsidR="00541A12" w:rsidRPr="003D23CA" w14:paraId="4B3F9784" w14:textId="77777777" w:rsidTr="00E30033">
        <w:trPr>
          <w:trHeight w:val="249"/>
          <w:jc w:val="center"/>
        </w:trPr>
        <w:tc>
          <w:tcPr>
            <w:tcW w:w="1985" w:type="dxa"/>
          </w:tcPr>
          <w:p w14:paraId="1BD0BD1B" w14:textId="77777777" w:rsidR="00541A12" w:rsidRPr="007026A2" w:rsidRDefault="00541A12" w:rsidP="00E30033">
            <w:pPr>
              <w:rPr>
                <w:rFonts w:ascii="Montserrat" w:hAnsi="Montserrat"/>
                <w:sz w:val="18"/>
                <w:szCs w:val="18"/>
              </w:rPr>
            </w:pPr>
            <w:r w:rsidRPr="007026A2">
              <w:rPr>
                <w:rFonts w:ascii="Montserrat" w:hAnsi="Montserrat"/>
                <w:sz w:val="18"/>
                <w:szCs w:val="18"/>
              </w:rPr>
              <w:t>CGAM110</w:t>
            </w:r>
          </w:p>
        </w:tc>
        <w:tc>
          <w:tcPr>
            <w:tcW w:w="760" w:type="dxa"/>
          </w:tcPr>
          <w:p w14:paraId="31F37B05"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4C329DC"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2E29BBD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12189FB8"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55B4238B"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AC47332" w14:textId="77777777" w:rsidR="00541A12" w:rsidRPr="007026A2" w:rsidRDefault="00541A12" w:rsidP="00E30033">
            <w:pPr>
              <w:rPr>
                <w:rFonts w:ascii="Montserrat" w:hAnsi="Montserrat"/>
                <w:sz w:val="18"/>
                <w:szCs w:val="18"/>
              </w:rPr>
            </w:pPr>
            <w:r>
              <w:rPr>
                <w:rFonts w:ascii="Montserrat" w:hAnsi="Montserrat"/>
                <w:sz w:val="18"/>
                <w:szCs w:val="18"/>
              </w:rPr>
              <w:t>-</w:t>
            </w:r>
          </w:p>
        </w:tc>
        <w:tc>
          <w:tcPr>
            <w:tcW w:w="760" w:type="dxa"/>
          </w:tcPr>
          <w:p w14:paraId="5D842DFD"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32E5213F"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1B393BAA"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DB2B10F"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r>
      <w:tr w:rsidR="00541A12" w:rsidRPr="00164B72" w14:paraId="0DE3067B" w14:textId="77777777" w:rsidTr="00E30033">
        <w:trPr>
          <w:trHeight w:val="249"/>
          <w:jc w:val="center"/>
        </w:trPr>
        <w:tc>
          <w:tcPr>
            <w:tcW w:w="1985" w:type="dxa"/>
          </w:tcPr>
          <w:p w14:paraId="61A48196" w14:textId="77777777" w:rsidR="00541A12" w:rsidRPr="007026A2" w:rsidRDefault="00541A12" w:rsidP="00E30033">
            <w:pPr>
              <w:rPr>
                <w:rFonts w:ascii="Montserrat" w:hAnsi="Montserrat"/>
                <w:sz w:val="18"/>
                <w:szCs w:val="18"/>
              </w:rPr>
            </w:pPr>
            <w:r w:rsidRPr="007026A2">
              <w:rPr>
                <w:rFonts w:ascii="Montserrat" w:hAnsi="Montserrat"/>
                <w:sz w:val="18"/>
                <w:szCs w:val="18"/>
              </w:rPr>
              <w:t>CGAM040</w:t>
            </w:r>
          </w:p>
        </w:tc>
        <w:tc>
          <w:tcPr>
            <w:tcW w:w="760" w:type="dxa"/>
          </w:tcPr>
          <w:p w14:paraId="7F0C4123"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142BE044"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7247509D"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34EC94EA"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7319B4D7"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3C3B8229" w14:textId="77777777" w:rsidR="00541A12" w:rsidRPr="007026A2" w:rsidRDefault="00541A12" w:rsidP="00E30033">
            <w:pPr>
              <w:rPr>
                <w:rFonts w:ascii="Montserrat" w:hAnsi="Montserrat"/>
                <w:sz w:val="18"/>
                <w:szCs w:val="18"/>
              </w:rPr>
            </w:pPr>
            <w:r>
              <w:rPr>
                <w:rFonts w:ascii="Montserrat" w:hAnsi="Montserrat"/>
                <w:sz w:val="18"/>
                <w:szCs w:val="18"/>
              </w:rPr>
              <w:t>-</w:t>
            </w:r>
          </w:p>
        </w:tc>
        <w:tc>
          <w:tcPr>
            <w:tcW w:w="760" w:type="dxa"/>
          </w:tcPr>
          <w:p w14:paraId="51FD21A8"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7700FDCC"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7C157E28"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5F95B8E5"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r>
      <w:tr w:rsidR="00541A12" w:rsidRPr="00164B72" w14:paraId="3C23015C" w14:textId="77777777" w:rsidTr="00E30033">
        <w:trPr>
          <w:trHeight w:val="249"/>
          <w:jc w:val="center"/>
        </w:trPr>
        <w:tc>
          <w:tcPr>
            <w:tcW w:w="1985" w:type="dxa"/>
          </w:tcPr>
          <w:p w14:paraId="597C55A1" w14:textId="77777777" w:rsidR="00541A12" w:rsidRPr="007026A2" w:rsidRDefault="00541A12" w:rsidP="00E30033">
            <w:pPr>
              <w:rPr>
                <w:rFonts w:ascii="Montserrat" w:hAnsi="Montserrat"/>
                <w:sz w:val="18"/>
                <w:szCs w:val="18"/>
              </w:rPr>
            </w:pPr>
            <w:r>
              <w:rPr>
                <w:rFonts w:ascii="Montserrat" w:hAnsi="Montserrat"/>
                <w:sz w:val="18"/>
                <w:szCs w:val="18"/>
              </w:rPr>
              <w:t>CGAM130B</w:t>
            </w:r>
          </w:p>
        </w:tc>
        <w:tc>
          <w:tcPr>
            <w:tcW w:w="760" w:type="dxa"/>
          </w:tcPr>
          <w:p w14:paraId="11EDDD21"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D48F415"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22C8B334"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088FA930"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0A5A3B02"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4296616A" w14:textId="77777777" w:rsidR="00541A12" w:rsidRPr="007026A2" w:rsidRDefault="00541A12" w:rsidP="00E30033">
            <w:pPr>
              <w:rPr>
                <w:rFonts w:ascii="Montserrat" w:hAnsi="Montserrat"/>
                <w:sz w:val="18"/>
                <w:szCs w:val="18"/>
              </w:rPr>
            </w:pPr>
            <w:r>
              <w:rPr>
                <w:rFonts w:ascii="Montserrat" w:hAnsi="Montserrat"/>
                <w:sz w:val="18"/>
                <w:szCs w:val="18"/>
              </w:rPr>
              <w:t>-</w:t>
            </w:r>
          </w:p>
        </w:tc>
        <w:tc>
          <w:tcPr>
            <w:tcW w:w="760" w:type="dxa"/>
          </w:tcPr>
          <w:p w14:paraId="1E24075C"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673B24D1"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6300624E" w14:textId="77777777" w:rsidR="00541A12" w:rsidRPr="007026A2" w:rsidRDefault="00541A12" w:rsidP="00E30033">
            <w:pPr>
              <w:rPr>
                <w:rFonts w:ascii="Montserrat" w:hAnsi="Montserrat"/>
                <w:sz w:val="18"/>
                <w:szCs w:val="18"/>
              </w:rPr>
            </w:pPr>
            <w:r w:rsidRPr="007026A2">
              <w:rPr>
                <w:rFonts w:ascii="Montserrat" w:hAnsi="Montserrat"/>
                <w:sz w:val="18"/>
                <w:szCs w:val="18"/>
              </w:rPr>
              <w:t>PREV.</w:t>
            </w:r>
          </w:p>
        </w:tc>
        <w:tc>
          <w:tcPr>
            <w:tcW w:w="760" w:type="dxa"/>
          </w:tcPr>
          <w:p w14:paraId="20C83842" w14:textId="77777777" w:rsidR="00541A12" w:rsidRPr="007026A2" w:rsidRDefault="00541A12" w:rsidP="00E30033">
            <w:pPr>
              <w:jc w:val="center"/>
              <w:rPr>
                <w:rFonts w:ascii="Montserrat" w:hAnsi="Montserrat"/>
                <w:sz w:val="18"/>
                <w:szCs w:val="18"/>
              </w:rPr>
            </w:pPr>
            <w:r>
              <w:rPr>
                <w:rFonts w:ascii="Montserrat" w:hAnsi="Montserrat"/>
                <w:sz w:val="18"/>
                <w:szCs w:val="18"/>
              </w:rPr>
              <w:t>-</w:t>
            </w:r>
          </w:p>
        </w:tc>
      </w:tr>
    </w:tbl>
    <w:p w14:paraId="37540ED2" w14:textId="77777777" w:rsidR="00541A12" w:rsidRDefault="00541A12" w:rsidP="00541A12">
      <w:pPr>
        <w:suppressAutoHyphens/>
        <w:spacing w:line="276" w:lineRule="auto"/>
        <w:ind w:right="4"/>
        <w:jc w:val="both"/>
        <w:rPr>
          <w:rFonts w:ascii="Montserrat" w:eastAsia="Calibri" w:hAnsi="Montserrat" w:cs="Arial"/>
          <w:b/>
          <w:bCs/>
        </w:rPr>
      </w:pPr>
    </w:p>
    <w:p w14:paraId="2EC96954" w14:textId="77777777" w:rsidR="00541A12" w:rsidRPr="00F12B7C" w:rsidRDefault="00541A12" w:rsidP="00541A12">
      <w:pPr>
        <w:suppressAutoHyphens/>
        <w:spacing w:line="276" w:lineRule="auto"/>
        <w:ind w:right="4"/>
        <w:jc w:val="both"/>
        <w:rPr>
          <w:rFonts w:ascii="Montserrat" w:eastAsia="Calibri" w:hAnsi="Montserrat" w:cs="Arial"/>
          <w:bCs/>
        </w:rPr>
      </w:pPr>
      <w:r w:rsidRPr="00F12B7C">
        <w:rPr>
          <w:rFonts w:ascii="Montserrat" w:eastAsia="Calibri" w:hAnsi="Montserrat" w:cs="Arial"/>
          <w:b/>
          <w:bCs/>
        </w:rPr>
        <w:t xml:space="preserve">Alcances de la visita de inspección todos los equipos: </w:t>
      </w:r>
    </w:p>
    <w:p w14:paraId="7FDA8996"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Comprobación de estanquidad y prueba de fugas de refrigerante</w:t>
      </w:r>
    </w:p>
    <w:p w14:paraId="7DDD4A08"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Anotación de presiones y temperaturas de trabajo, tensiones y consumos eléctricos</w:t>
      </w:r>
    </w:p>
    <w:p w14:paraId="2D6E0F91" w14:textId="77777777" w:rsidR="00541A12" w:rsidRPr="00FA7DC2"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Verificación de las condiciones de funcionamiento de la máquina, y comparación</w:t>
      </w:r>
      <w:r>
        <w:rPr>
          <w:rFonts w:ascii="Montserrat" w:eastAsia="Calibri" w:hAnsi="Montserrat" w:cs="Arial"/>
          <w:bCs/>
        </w:rPr>
        <w:t xml:space="preserve"> </w:t>
      </w:r>
      <w:r w:rsidRPr="00FA7DC2">
        <w:rPr>
          <w:rFonts w:ascii="Montserrat" w:eastAsia="Calibri" w:hAnsi="Montserrat" w:cs="Arial"/>
          <w:bCs/>
        </w:rPr>
        <w:t>con las iniciales de Puesta en Marcha.</w:t>
      </w:r>
    </w:p>
    <w:p w14:paraId="7257EE7C" w14:textId="77777777" w:rsidR="00541A12"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Cumplimentación de la hoja de toma de datos de funcionamiento, y revisión de los datos con el operador.</w:t>
      </w:r>
    </w:p>
    <w:p w14:paraId="32650FD2" w14:textId="77777777" w:rsidR="00541A12" w:rsidRPr="00EB5060" w:rsidRDefault="00541A12" w:rsidP="00541A12">
      <w:pPr>
        <w:suppressAutoHyphens/>
        <w:spacing w:line="276" w:lineRule="auto"/>
        <w:ind w:left="720" w:right="4"/>
        <w:jc w:val="both"/>
        <w:rPr>
          <w:rFonts w:ascii="Montserrat" w:eastAsia="Calibri" w:hAnsi="Montserrat" w:cs="Arial"/>
          <w:bCs/>
        </w:rPr>
      </w:pPr>
    </w:p>
    <w:p w14:paraId="6A1CC008" w14:textId="77777777" w:rsidR="00541A12" w:rsidRPr="00F12B7C" w:rsidRDefault="00541A12" w:rsidP="00541A12">
      <w:pPr>
        <w:suppressAutoHyphens/>
        <w:spacing w:line="276" w:lineRule="auto"/>
        <w:ind w:right="4"/>
        <w:jc w:val="both"/>
        <w:rPr>
          <w:rFonts w:ascii="Montserrat" w:eastAsia="Calibri" w:hAnsi="Montserrat" w:cs="Arial"/>
          <w:bCs/>
        </w:rPr>
      </w:pPr>
      <w:r w:rsidRPr="00F12B7C">
        <w:rPr>
          <w:rFonts w:ascii="Montserrat" w:eastAsia="Calibri" w:hAnsi="Montserrat" w:cs="Arial"/>
          <w:b/>
          <w:bCs/>
        </w:rPr>
        <w:t xml:space="preserve">Alcances del servicio a los controles: </w:t>
      </w:r>
    </w:p>
    <w:p w14:paraId="6BFFDD74"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Inspección de comunicación</w:t>
      </w:r>
    </w:p>
    <w:p w14:paraId="51DF9038"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lastRenderedPageBreak/>
        <w:t>Inspección de lecturas de temperatura.</w:t>
      </w:r>
    </w:p>
    <w:p w14:paraId="08AC8F89" w14:textId="77777777" w:rsidR="00541A12" w:rsidRPr="00F12B7C"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 xml:space="preserve">Revisión de operación de la planta de </w:t>
      </w:r>
      <w:proofErr w:type="spellStart"/>
      <w:r w:rsidRPr="00F12B7C">
        <w:rPr>
          <w:rFonts w:ascii="Montserrat" w:eastAsia="Calibri" w:hAnsi="Montserrat" w:cs="Arial"/>
          <w:bCs/>
        </w:rPr>
        <w:t>chillers</w:t>
      </w:r>
      <w:proofErr w:type="spellEnd"/>
      <w:r w:rsidRPr="00F12B7C">
        <w:rPr>
          <w:rFonts w:ascii="Montserrat" w:eastAsia="Calibri" w:hAnsi="Montserrat" w:cs="Arial"/>
          <w:bCs/>
        </w:rPr>
        <w:t xml:space="preserve"> Inspección de periféricos de planta de </w:t>
      </w:r>
      <w:proofErr w:type="spellStart"/>
      <w:r w:rsidRPr="00F12B7C">
        <w:rPr>
          <w:rFonts w:ascii="Montserrat" w:eastAsia="Calibri" w:hAnsi="Montserrat" w:cs="Arial"/>
          <w:bCs/>
        </w:rPr>
        <w:t>chillers</w:t>
      </w:r>
      <w:proofErr w:type="spellEnd"/>
      <w:r w:rsidRPr="00F12B7C">
        <w:rPr>
          <w:rFonts w:ascii="Montserrat" w:eastAsia="Calibri" w:hAnsi="Montserrat" w:cs="Arial"/>
          <w:bCs/>
        </w:rPr>
        <w:t>.</w:t>
      </w:r>
    </w:p>
    <w:p w14:paraId="5F0B306B" w14:textId="77777777" w:rsidR="00541A12" w:rsidRDefault="00541A12" w:rsidP="00541A12">
      <w:pPr>
        <w:numPr>
          <w:ilvl w:val="0"/>
          <w:numId w:val="18"/>
        </w:numPr>
        <w:suppressAutoHyphens/>
        <w:spacing w:line="276" w:lineRule="auto"/>
        <w:ind w:right="4"/>
        <w:jc w:val="both"/>
        <w:rPr>
          <w:rFonts w:ascii="Montserrat" w:eastAsia="Calibri" w:hAnsi="Montserrat" w:cs="Arial"/>
          <w:bCs/>
        </w:rPr>
      </w:pPr>
      <w:r w:rsidRPr="00F12B7C">
        <w:rPr>
          <w:rFonts w:ascii="Montserrat" w:eastAsia="Calibri" w:hAnsi="Montserrat" w:cs="Arial"/>
          <w:bCs/>
        </w:rPr>
        <w:t>Limpieza de controles.</w:t>
      </w:r>
    </w:p>
    <w:p w14:paraId="4B4D54CF" w14:textId="77777777" w:rsidR="00541A12" w:rsidRPr="00FA71A9" w:rsidRDefault="00541A12" w:rsidP="00541A12">
      <w:pPr>
        <w:suppressAutoHyphens/>
        <w:spacing w:line="276" w:lineRule="auto"/>
        <w:ind w:left="720" w:right="4"/>
        <w:jc w:val="both"/>
        <w:rPr>
          <w:rFonts w:ascii="Montserrat" w:eastAsia="Calibri" w:hAnsi="Montserrat" w:cs="Arial"/>
          <w:bCs/>
        </w:rPr>
      </w:pPr>
    </w:p>
    <w:p w14:paraId="70BB5E2A" w14:textId="77777777" w:rsidR="00541A12" w:rsidRDefault="00541A12" w:rsidP="00541A12">
      <w:pPr>
        <w:suppressAutoHyphens/>
        <w:spacing w:line="276" w:lineRule="auto"/>
        <w:ind w:right="4"/>
        <w:jc w:val="both"/>
        <w:rPr>
          <w:rFonts w:ascii="Montserrat" w:eastAsia="Calibri" w:hAnsi="Montserrat" w:cs="Arial"/>
          <w:b/>
          <w:bCs/>
        </w:rPr>
      </w:pPr>
      <w:r w:rsidRPr="00F12B7C">
        <w:rPr>
          <w:rFonts w:ascii="Montserrat" w:eastAsia="Calibri" w:hAnsi="Montserrat" w:cs="Arial"/>
          <w:b/>
          <w:bCs/>
        </w:rPr>
        <w:t>Alcances del Mantenimiento Preventivo</w:t>
      </w:r>
    </w:p>
    <w:tbl>
      <w:tblPr>
        <w:tblW w:w="4957" w:type="pct"/>
        <w:tblCellMar>
          <w:left w:w="70" w:type="dxa"/>
          <w:right w:w="70" w:type="dxa"/>
        </w:tblCellMar>
        <w:tblLook w:val="04A0" w:firstRow="1" w:lastRow="0" w:firstColumn="1" w:lastColumn="0" w:noHBand="0" w:noVBand="1"/>
      </w:tblPr>
      <w:tblGrid>
        <w:gridCol w:w="6233"/>
        <w:gridCol w:w="827"/>
        <w:gridCol w:w="832"/>
        <w:gridCol w:w="934"/>
        <w:gridCol w:w="858"/>
        <w:gridCol w:w="856"/>
      </w:tblGrid>
      <w:tr w:rsidR="00541A12" w:rsidRPr="00F12B7C" w14:paraId="47A8CEE8" w14:textId="77777777" w:rsidTr="00E30033">
        <w:trPr>
          <w:gridAfter w:val="1"/>
          <w:wAfter w:w="801" w:type="dxa"/>
          <w:trHeight w:val="332"/>
        </w:trPr>
        <w:tc>
          <w:tcPr>
            <w:tcW w:w="9085" w:type="dxa"/>
            <w:gridSpan w:val="5"/>
            <w:tcBorders>
              <w:top w:val="nil"/>
              <w:left w:val="nil"/>
              <w:bottom w:val="nil"/>
              <w:right w:val="nil"/>
            </w:tcBorders>
            <w:noWrap/>
            <w:vAlign w:val="bottom"/>
            <w:hideMark/>
          </w:tcPr>
          <w:p w14:paraId="5F1870B6" w14:textId="77777777" w:rsidR="00541A12" w:rsidRPr="00F12B7C" w:rsidRDefault="00541A12" w:rsidP="00E30033">
            <w:pPr>
              <w:jc w:val="center"/>
              <w:rPr>
                <w:rFonts w:ascii="Montserrat" w:eastAsia="Times New Roman" w:hAnsi="Montserrat"/>
                <w:lang w:eastAsia="es-MX"/>
              </w:rPr>
            </w:pPr>
            <w:r w:rsidRPr="00F12B7C">
              <w:rPr>
                <w:rFonts w:ascii="Montserrat" w:eastAsia="Times New Roman" w:hAnsi="Montserrat" w:cs="Calibri"/>
                <w:b/>
                <w:bCs/>
                <w:color w:val="000000"/>
                <w:lang w:eastAsia="es-MX"/>
              </w:rPr>
              <w:t>MANTENIMIENTO PREVENTIVO</w:t>
            </w:r>
          </w:p>
        </w:tc>
      </w:tr>
      <w:tr w:rsidR="00541A12" w:rsidRPr="00432D26" w14:paraId="6F9A6294" w14:textId="77777777" w:rsidTr="00E30033">
        <w:trPr>
          <w:trHeight w:val="191"/>
        </w:trPr>
        <w:tc>
          <w:tcPr>
            <w:tcW w:w="58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2167D7D" w14:textId="77777777" w:rsidR="00541A12" w:rsidRPr="002D5552"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REQUERIMIENTO</w:t>
            </w:r>
          </w:p>
        </w:tc>
        <w:tc>
          <w:tcPr>
            <w:tcW w:w="776" w:type="dxa"/>
            <w:tcBorders>
              <w:top w:val="single" w:sz="4" w:space="0" w:color="auto"/>
              <w:left w:val="nil"/>
              <w:bottom w:val="single" w:sz="4" w:space="0" w:color="auto"/>
              <w:right w:val="single" w:sz="4" w:space="0" w:color="auto"/>
            </w:tcBorders>
            <w:shd w:val="clear" w:color="000000" w:fill="BFBFBF"/>
            <w:noWrap/>
            <w:vAlign w:val="bottom"/>
            <w:hideMark/>
          </w:tcPr>
          <w:p w14:paraId="23D8EAC5" w14:textId="77777777" w:rsidR="00541A12" w:rsidRPr="002D5552" w:rsidRDefault="00541A12" w:rsidP="00E30033">
            <w:pPr>
              <w:jc w:val="center"/>
              <w:rPr>
                <w:rFonts w:ascii="Montserrat" w:eastAsia="Times New Roman" w:hAnsi="Montserrat" w:cs="Calibri"/>
                <w:b/>
                <w:bCs/>
                <w:color w:val="000000"/>
                <w:lang w:eastAsia="es-MX"/>
              </w:rPr>
            </w:pPr>
            <w:r w:rsidRPr="003C3AAC">
              <w:rPr>
                <w:rFonts w:ascii="Montserrat" w:eastAsia="Times New Roman" w:hAnsi="Montserrat" w:cs="Calibri"/>
                <w:b/>
                <w:bCs/>
                <w:color w:val="000000"/>
                <w:lang w:eastAsia="es-MX"/>
              </w:rPr>
              <w:t>CVHE</w:t>
            </w:r>
            <w:r w:rsidRPr="002D5552">
              <w:rPr>
                <w:rFonts w:ascii="Montserrat" w:eastAsia="Times New Roman" w:hAnsi="Montserrat" w:cs="Calibri"/>
                <w:b/>
                <w:bCs/>
                <w:color w:val="000000"/>
                <w:lang w:eastAsia="es-MX"/>
              </w:rPr>
              <w:t xml:space="preserve"> </w:t>
            </w:r>
          </w:p>
        </w:tc>
        <w:tc>
          <w:tcPr>
            <w:tcW w:w="781" w:type="dxa"/>
            <w:tcBorders>
              <w:top w:val="single" w:sz="4" w:space="0" w:color="auto"/>
              <w:left w:val="nil"/>
              <w:bottom w:val="single" w:sz="4" w:space="0" w:color="auto"/>
              <w:right w:val="single" w:sz="4" w:space="0" w:color="auto"/>
            </w:tcBorders>
            <w:shd w:val="clear" w:color="000000" w:fill="BFBFBF"/>
            <w:noWrap/>
            <w:vAlign w:val="bottom"/>
            <w:hideMark/>
          </w:tcPr>
          <w:p w14:paraId="53B3508C" w14:textId="77777777" w:rsidR="00541A12" w:rsidRPr="002D5552" w:rsidRDefault="00541A12" w:rsidP="00E30033">
            <w:pPr>
              <w:jc w:val="center"/>
              <w:rPr>
                <w:rFonts w:ascii="Montserrat" w:eastAsia="Times New Roman" w:hAnsi="Montserrat" w:cs="Calibri"/>
                <w:b/>
                <w:bCs/>
                <w:color w:val="000000"/>
                <w:lang w:eastAsia="es-MX"/>
              </w:rPr>
            </w:pPr>
            <w:r w:rsidRPr="003C3AAC">
              <w:rPr>
                <w:rFonts w:ascii="Montserrat" w:eastAsia="Times New Roman" w:hAnsi="Montserrat" w:cs="Calibri"/>
                <w:b/>
                <w:bCs/>
                <w:color w:val="000000"/>
                <w:lang w:eastAsia="es-MX"/>
              </w:rPr>
              <w:t>CVHF</w:t>
            </w:r>
            <w:r w:rsidRPr="002D5552">
              <w:rPr>
                <w:rFonts w:ascii="Montserrat" w:eastAsia="Times New Roman" w:hAnsi="Montserrat" w:cs="Calibri"/>
                <w:b/>
                <w:bCs/>
                <w:color w:val="000000"/>
                <w:lang w:eastAsia="es-MX"/>
              </w:rPr>
              <w:t xml:space="preserve"> </w:t>
            </w:r>
          </w:p>
        </w:tc>
        <w:tc>
          <w:tcPr>
            <w:tcW w:w="876" w:type="dxa"/>
            <w:tcBorders>
              <w:top w:val="single" w:sz="4" w:space="0" w:color="auto"/>
              <w:left w:val="nil"/>
              <w:bottom w:val="single" w:sz="4" w:space="0" w:color="auto"/>
              <w:right w:val="single" w:sz="4" w:space="0" w:color="auto"/>
            </w:tcBorders>
            <w:shd w:val="clear" w:color="000000" w:fill="BFBFBF"/>
            <w:noWrap/>
            <w:vAlign w:val="bottom"/>
            <w:hideMark/>
          </w:tcPr>
          <w:p w14:paraId="2125E18E" w14:textId="77777777" w:rsidR="00541A12" w:rsidRPr="002D5552"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 xml:space="preserve">RTAA </w:t>
            </w:r>
          </w:p>
        </w:tc>
        <w:tc>
          <w:tcPr>
            <w:tcW w:w="803" w:type="dxa"/>
            <w:tcBorders>
              <w:top w:val="single" w:sz="4" w:space="0" w:color="auto"/>
              <w:left w:val="nil"/>
              <w:bottom w:val="single" w:sz="4" w:space="0" w:color="auto"/>
              <w:right w:val="single" w:sz="4" w:space="0" w:color="auto"/>
            </w:tcBorders>
            <w:shd w:val="clear" w:color="000000" w:fill="BFBFBF"/>
            <w:noWrap/>
            <w:vAlign w:val="bottom"/>
            <w:hideMark/>
          </w:tcPr>
          <w:p w14:paraId="454ABE22" w14:textId="77777777" w:rsidR="00541A12" w:rsidRPr="003C3AAC"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RTAC</w:t>
            </w:r>
          </w:p>
        </w:tc>
        <w:tc>
          <w:tcPr>
            <w:tcW w:w="803" w:type="dxa"/>
            <w:tcBorders>
              <w:top w:val="single" w:sz="4" w:space="0" w:color="auto"/>
              <w:left w:val="nil"/>
              <w:bottom w:val="single" w:sz="4" w:space="0" w:color="auto"/>
              <w:right w:val="single" w:sz="4" w:space="0" w:color="auto"/>
            </w:tcBorders>
            <w:shd w:val="clear" w:color="000000" w:fill="BFBFBF"/>
            <w:noWrap/>
            <w:vAlign w:val="bottom"/>
            <w:hideMark/>
          </w:tcPr>
          <w:p w14:paraId="5F6CE502" w14:textId="77777777" w:rsidR="00541A12" w:rsidRPr="003C3AAC"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CGAM</w:t>
            </w:r>
          </w:p>
        </w:tc>
      </w:tr>
      <w:tr w:rsidR="00541A12" w:rsidRPr="00432D26" w14:paraId="74CC13F1" w14:textId="77777777" w:rsidTr="00E30033">
        <w:trPr>
          <w:trHeight w:val="587"/>
        </w:trPr>
        <w:tc>
          <w:tcPr>
            <w:tcW w:w="5847" w:type="dxa"/>
            <w:tcBorders>
              <w:top w:val="nil"/>
              <w:left w:val="single" w:sz="4" w:space="0" w:color="auto"/>
              <w:bottom w:val="single" w:sz="4" w:space="0" w:color="auto"/>
              <w:right w:val="single" w:sz="4" w:space="0" w:color="auto"/>
            </w:tcBorders>
            <w:vAlign w:val="center"/>
            <w:hideMark/>
          </w:tcPr>
          <w:p w14:paraId="10C4B457"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Verificación de interruptores de flujo y enclavamientos de bombas</w:t>
            </w:r>
          </w:p>
        </w:tc>
        <w:tc>
          <w:tcPr>
            <w:tcW w:w="776" w:type="dxa"/>
            <w:tcBorders>
              <w:top w:val="nil"/>
              <w:left w:val="nil"/>
              <w:bottom w:val="single" w:sz="4" w:space="0" w:color="auto"/>
              <w:right w:val="single" w:sz="4" w:space="0" w:color="auto"/>
            </w:tcBorders>
            <w:vAlign w:val="center"/>
            <w:hideMark/>
          </w:tcPr>
          <w:p w14:paraId="654728B9"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75F2271B"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65D33835"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73203DC4"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36EE735A"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2A41F04D" w14:textId="77777777" w:rsidTr="00E30033">
        <w:trPr>
          <w:trHeight w:val="365"/>
        </w:trPr>
        <w:tc>
          <w:tcPr>
            <w:tcW w:w="5847" w:type="dxa"/>
            <w:tcBorders>
              <w:top w:val="nil"/>
              <w:left w:val="single" w:sz="4" w:space="0" w:color="auto"/>
              <w:bottom w:val="single" w:sz="4" w:space="0" w:color="auto"/>
              <w:right w:val="single" w:sz="4" w:space="0" w:color="auto"/>
            </w:tcBorders>
            <w:vAlign w:val="center"/>
            <w:hideMark/>
          </w:tcPr>
          <w:p w14:paraId="5425F2FF"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Verificación de puntos de ajuste activos</w:t>
            </w:r>
          </w:p>
        </w:tc>
        <w:tc>
          <w:tcPr>
            <w:tcW w:w="776" w:type="dxa"/>
            <w:tcBorders>
              <w:top w:val="nil"/>
              <w:left w:val="nil"/>
              <w:bottom w:val="single" w:sz="4" w:space="0" w:color="auto"/>
              <w:right w:val="single" w:sz="4" w:space="0" w:color="auto"/>
            </w:tcBorders>
            <w:vAlign w:val="center"/>
            <w:hideMark/>
          </w:tcPr>
          <w:p w14:paraId="4EE7F096"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33057D10"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749BAF18"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13991539"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72CFD597"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08B61D44" w14:textId="77777777" w:rsidTr="00E30033">
        <w:trPr>
          <w:trHeight w:val="323"/>
        </w:trPr>
        <w:tc>
          <w:tcPr>
            <w:tcW w:w="5847" w:type="dxa"/>
            <w:tcBorders>
              <w:top w:val="nil"/>
              <w:left w:val="single" w:sz="4" w:space="0" w:color="auto"/>
              <w:bottom w:val="single" w:sz="4" w:space="0" w:color="auto"/>
              <w:right w:val="single" w:sz="4" w:space="0" w:color="auto"/>
            </w:tcBorders>
            <w:vAlign w:val="center"/>
            <w:hideMark/>
          </w:tcPr>
          <w:p w14:paraId="3EAC89EC"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Limpieza mecánica del condensador. (En caso de ser requerido)</w:t>
            </w:r>
          </w:p>
        </w:tc>
        <w:tc>
          <w:tcPr>
            <w:tcW w:w="776" w:type="dxa"/>
            <w:tcBorders>
              <w:top w:val="nil"/>
              <w:left w:val="nil"/>
              <w:bottom w:val="single" w:sz="4" w:space="0" w:color="auto"/>
              <w:right w:val="single" w:sz="4" w:space="0" w:color="auto"/>
            </w:tcBorders>
            <w:vAlign w:val="center"/>
            <w:hideMark/>
          </w:tcPr>
          <w:p w14:paraId="7C33F54D"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SI</w:t>
            </w:r>
          </w:p>
        </w:tc>
        <w:tc>
          <w:tcPr>
            <w:tcW w:w="781" w:type="dxa"/>
            <w:tcBorders>
              <w:top w:val="nil"/>
              <w:left w:val="nil"/>
              <w:bottom w:val="single" w:sz="4" w:space="0" w:color="auto"/>
              <w:right w:val="single" w:sz="4" w:space="0" w:color="auto"/>
            </w:tcBorders>
            <w:vAlign w:val="center"/>
            <w:hideMark/>
          </w:tcPr>
          <w:p w14:paraId="7056919E"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441D43F9"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31C57EC0"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009C56AF"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5D07F871" w14:textId="77777777" w:rsidTr="00E30033">
        <w:trPr>
          <w:trHeight w:val="248"/>
        </w:trPr>
        <w:tc>
          <w:tcPr>
            <w:tcW w:w="5847" w:type="dxa"/>
            <w:tcBorders>
              <w:top w:val="nil"/>
              <w:left w:val="single" w:sz="4" w:space="0" w:color="auto"/>
              <w:bottom w:val="single" w:sz="4" w:space="0" w:color="auto"/>
              <w:right w:val="single" w:sz="4" w:space="0" w:color="auto"/>
            </w:tcBorders>
            <w:vAlign w:val="center"/>
            <w:hideMark/>
          </w:tcPr>
          <w:p w14:paraId="4D8D7B31"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Calibración de instrumentos de control</w:t>
            </w:r>
          </w:p>
        </w:tc>
        <w:tc>
          <w:tcPr>
            <w:tcW w:w="776" w:type="dxa"/>
            <w:tcBorders>
              <w:top w:val="nil"/>
              <w:left w:val="nil"/>
              <w:bottom w:val="single" w:sz="4" w:space="0" w:color="auto"/>
              <w:right w:val="single" w:sz="4" w:space="0" w:color="auto"/>
            </w:tcBorders>
            <w:vAlign w:val="center"/>
            <w:hideMark/>
          </w:tcPr>
          <w:p w14:paraId="47BBE2B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0DF4D1BC"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041ED192"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2D5A915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0685FB57"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360B7A71" w14:textId="77777777" w:rsidTr="00E30033">
        <w:trPr>
          <w:trHeight w:val="361"/>
        </w:trPr>
        <w:tc>
          <w:tcPr>
            <w:tcW w:w="5847" w:type="dxa"/>
            <w:tcBorders>
              <w:top w:val="nil"/>
              <w:left w:val="single" w:sz="4" w:space="0" w:color="auto"/>
              <w:bottom w:val="single" w:sz="4" w:space="0" w:color="auto"/>
              <w:right w:val="single" w:sz="4" w:space="0" w:color="auto"/>
            </w:tcBorders>
            <w:vAlign w:val="center"/>
            <w:hideMark/>
          </w:tcPr>
          <w:p w14:paraId="15D2FDF7"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Comprobación del funcionamiento de todos los instrumentos de seguridad</w:t>
            </w:r>
          </w:p>
        </w:tc>
        <w:tc>
          <w:tcPr>
            <w:tcW w:w="776" w:type="dxa"/>
            <w:tcBorders>
              <w:top w:val="nil"/>
              <w:left w:val="nil"/>
              <w:bottom w:val="single" w:sz="4" w:space="0" w:color="auto"/>
              <w:right w:val="single" w:sz="4" w:space="0" w:color="auto"/>
            </w:tcBorders>
            <w:vAlign w:val="center"/>
            <w:hideMark/>
          </w:tcPr>
          <w:p w14:paraId="5A65AA52"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0943F178"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0E934EBB"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44401002"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68B2FFC8"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25DB41E7" w14:textId="77777777" w:rsidTr="00E30033">
        <w:trPr>
          <w:trHeight w:val="387"/>
        </w:trPr>
        <w:tc>
          <w:tcPr>
            <w:tcW w:w="5847" w:type="dxa"/>
            <w:tcBorders>
              <w:top w:val="nil"/>
              <w:left w:val="single" w:sz="4" w:space="0" w:color="auto"/>
              <w:bottom w:val="single" w:sz="4" w:space="0" w:color="auto"/>
              <w:right w:val="single" w:sz="4" w:space="0" w:color="auto"/>
            </w:tcBorders>
            <w:vAlign w:val="center"/>
            <w:hideMark/>
          </w:tcPr>
          <w:p w14:paraId="71651245"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Inspección de contactos eléctricos y apriete de terminales</w:t>
            </w:r>
          </w:p>
        </w:tc>
        <w:tc>
          <w:tcPr>
            <w:tcW w:w="776" w:type="dxa"/>
            <w:tcBorders>
              <w:top w:val="nil"/>
              <w:left w:val="nil"/>
              <w:bottom w:val="single" w:sz="4" w:space="0" w:color="auto"/>
              <w:right w:val="single" w:sz="4" w:space="0" w:color="auto"/>
            </w:tcBorders>
            <w:vAlign w:val="center"/>
            <w:hideMark/>
          </w:tcPr>
          <w:p w14:paraId="4D7ADD5F"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7D8B6C89"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68CFBA9B"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0436A97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400F4BC9"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7DA39409" w14:textId="77777777" w:rsidTr="00E30033">
        <w:trPr>
          <w:trHeight w:val="53"/>
        </w:trPr>
        <w:tc>
          <w:tcPr>
            <w:tcW w:w="5847" w:type="dxa"/>
            <w:tcBorders>
              <w:top w:val="nil"/>
              <w:left w:val="single" w:sz="4" w:space="0" w:color="auto"/>
              <w:bottom w:val="single" w:sz="4" w:space="0" w:color="auto"/>
              <w:right w:val="single" w:sz="4" w:space="0" w:color="auto"/>
            </w:tcBorders>
            <w:vAlign w:val="center"/>
            <w:hideMark/>
          </w:tcPr>
          <w:p w14:paraId="677BF343"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Comprobación del aislamiento eléctrico del motor del compresor</w:t>
            </w:r>
          </w:p>
        </w:tc>
        <w:tc>
          <w:tcPr>
            <w:tcW w:w="776" w:type="dxa"/>
            <w:tcBorders>
              <w:top w:val="nil"/>
              <w:left w:val="nil"/>
              <w:bottom w:val="single" w:sz="4" w:space="0" w:color="auto"/>
              <w:right w:val="single" w:sz="4" w:space="0" w:color="auto"/>
            </w:tcBorders>
            <w:vAlign w:val="center"/>
            <w:hideMark/>
          </w:tcPr>
          <w:p w14:paraId="193041F6"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 </w:t>
            </w:r>
          </w:p>
        </w:tc>
        <w:tc>
          <w:tcPr>
            <w:tcW w:w="781" w:type="dxa"/>
            <w:tcBorders>
              <w:top w:val="nil"/>
              <w:left w:val="nil"/>
              <w:bottom w:val="single" w:sz="4" w:space="0" w:color="auto"/>
              <w:right w:val="single" w:sz="4" w:space="0" w:color="auto"/>
            </w:tcBorders>
            <w:vAlign w:val="center"/>
            <w:hideMark/>
          </w:tcPr>
          <w:p w14:paraId="6B5F2E11"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3D7728C1"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 </w:t>
            </w:r>
          </w:p>
        </w:tc>
        <w:tc>
          <w:tcPr>
            <w:tcW w:w="803" w:type="dxa"/>
            <w:tcBorders>
              <w:top w:val="nil"/>
              <w:left w:val="nil"/>
              <w:bottom w:val="single" w:sz="4" w:space="0" w:color="auto"/>
              <w:right w:val="single" w:sz="4" w:space="0" w:color="auto"/>
            </w:tcBorders>
            <w:vAlign w:val="center"/>
            <w:hideMark/>
          </w:tcPr>
          <w:p w14:paraId="1F634138"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3DC9B14C"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5D3701CF" w14:textId="77777777" w:rsidTr="00E30033">
        <w:trPr>
          <w:trHeight w:val="111"/>
        </w:trPr>
        <w:tc>
          <w:tcPr>
            <w:tcW w:w="5847" w:type="dxa"/>
            <w:tcBorders>
              <w:top w:val="nil"/>
              <w:left w:val="single" w:sz="4" w:space="0" w:color="auto"/>
              <w:bottom w:val="single" w:sz="4" w:space="0" w:color="auto"/>
              <w:right w:val="single" w:sz="4" w:space="0" w:color="auto"/>
            </w:tcBorders>
            <w:vAlign w:val="center"/>
            <w:hideMark/>
          </w:tcPr>
          <w:p w14:paraId="07731EE6"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Anotación de presiones y temperaturas de trabajo, tensiones y consumos eléctricos</w:t>
            </w:r>
          </w:p>
        </w:tc>
        <w:tc>
          <w:tcPr>
            <w:tcW w:w="776" w:type="dxa"/>
            <w:tcBorders>
              <w:top w:val="nil"/>
              <w:left w:val="nil"/>
              <w:bottom w:val="single" w:sz="4" w:space="0" w:color="auto"/>
              <w:right w:val="single" w:sz="4" w:space="0" w:color="auto"/>
            </w:tcBorders>
            <w:vAlign w:val="center"/>
            <w:hideMark/>
          </w:tcPr>
          <w:p w14:paraId="66751A52"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357FA18B"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7C651E98"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4E53A9E6"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7AA9BFFB"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0D651861" w14:textId="77777777" w:rsidTr="00E30033">
        <w:trPr>
          <w:trHeight w:val="310"/>
        </w:trPr>
        <w:tc>
          <w:tcPr>
            <w:tcW w:w="5847" w:type="dxa"/>
            <w:tcBorders>
              <w:top w:val="nil"/>
              <w:left w:val="single" w:sz="4" w:space="0" w:color="auto"/>
              <w:bottom w:val="single" w:sz="4" w:space="0" w:color="auto"/>
              <w:right w:val="single" w:sz="4" w:space="0" w:color="auto"/>
            </w:tcBorders>
            <w:vAlign w:val="center"/>
            <w:hideMark/>
          </w:tcPr>
          <w:p w14:paraId="224D4555"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Comprobación de estanquidad y prueba de fugas de refrigerante</w:t>
            </w:r>
          </w:p>
        </w:tc>
        <w:tc>
          <w:tcPr>
            <w:tcW w:w="776" w:type="dxa"/>
            <w:tcBorders>
              <w:top w:val="nil"/>
              <w:left w:val="nil"/>
              <w:bottom w:val="single" w:sz="4" w:space="0" w:color="auto"/>
              <w:right w:val="single" w:sz="4" w:space="0" w:color="auto"/>
            </w:tcBorders>
            <w:vAlign w:val="center"/>
            <w:hideMark/>
          </w:tcPr>
          <w:p w14:paraId="09698D46"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315D5D2B"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65CC10F0"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60B2AA9E"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41484AA9"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0594051A" w14:textId="77777777" w:rsidTr="00E30033">
        <w:trPr>
          <w:trHeight w:val="496"/>
        </w:trPr>
        <w:tc>
          <w:tcPr>
            <w:tcW w:w="5847" w:type="dxa"/>
            <w:tcBorders>
              <w:top w:val="nil"/>
              <w:left w:val="single" w:sz="4" w:space="0" w:color="auto"/>
              <w:bottom w:val="single" w:sz="4" w:space="0" w:color="auto"/>
              <w:right w:val="single" w:sz="4" w:space="0" w:color="auto"/>
            </w:tcBorders>
            <w:vAlign w:val="center"/>
            <w:hideMark/>
          </w:tcPr>
          <w:p w14:paraId="7A64F2B0"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Verificación de la programación del módulo de control de la maquina</w:t>
            </w:r>
          </w:p>
        </w:tc>
        <w:tc>
          <w:tcPr>
            <w:tcW w:w="776" w:type="dxa"/>
            <w:tcBorders>
              <w:top w:val="nil"/>
              <w:left w:val="nil"/>
              <w:bottom w:val="single" w:sz="4" w:space="0" w:color="auto"/>
              <w:right w:val="single" w:sz="4" w:space="0" w:color="auto"/>
            </w:tcBorders>
            <w:vAlign w:val="center"/>
            <w:hideMark/>
          </w:tcPr>
          <w:p w14:paraId="0DBF45A6"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7DDFA095"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0720659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00E56C2F"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7C73E7E4"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0F9F0341" w14:textId="77777777" w:rsidTr="00E30033">
        <w:trPr>
          <w:trHeight w:val="259"/>
        </w:trPr>
        <w:tc>
          <w:tcPr>
            <w:tcW w:w="5847" w:type="dxa"/>
            <w:tcBorders>
              <w:top w:val="nil"/>
              <w:left w:val="single" w:sz="4" w:space="0" w:color="auto"/>
              <w:bottom w:val="single" w:sz="4" w:space="0" w:color="auto"/>
              <w:right w:val="single" w:sz="4" w:space="0" w:color="auto"/>
            </w:tcBorders>
            <w:vAlign w:val="center"/>
            <w:hideMark/>
          </w:tcPr>
          <w:p w14:paraId="1A946B6C"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Sustitución del filtro de aceite en cada unidad</w:t>
            </w:r>
          </w:p>
        </w:tc>
        <w:tc>
          <w:tcPr>
            <w:tcW w:w="776" w:type="dxa"/>
            <w:tcBorders>
              <w:top w:val="nil"/>
              <w:left w:val="nil"/>
              <w:bottom w:val="single" w:sz="4" w:space="0" w:color="auto"/>
              <w:right w:val="single" w:sz="4" w:space="0" w:color="auto"/>
            </w:tcBorders>
            <w:shd w:val="clear" w:color="000000" w:fill="D9D9D9"/>
            <w:vAlign w:val="center"/>
            <w:hideMark/>
          </w:tcPr>
          <w:p w14:paraId="4AE9D1D2"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781" w:type="dxa"/>
            <w:tcBorders>
              <w:top w:val="nil"/>
              <w:left w:val="nil"/>
              <w:bottom w:val="single" w:sz="4" w:space="0" w:color="auto"/>
              <w:right w:val="single" w:sz="4" w:space="0" w:color="auto"/>
            </w:tcBorders>
            <w:shd w:val="clear" w:color="000000" w:fill="D9D9D9"/>
            <w:vAlign w:val="center"/>
            <w:hideMark/>
          </w:tcPr>
          <w:p w14:paraId="072338FD"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76" w:type="dxa"/>
            <w:tcBorders>
              <w:top w:val="nil"/>
              <w:left w:val="nil"/>
              <w:bottom w:val="single" w:sz="4" w:space="0" w:color="auto"/>
              <w:right w:val="single" w:sz="4" w:space="0" w:color="auto"/>
            </w:tcBorders>
            <w:shd w:val="clear" w:color="000000" w:fill="D9D9D9"/>
            <w:vAlign w:val="center"/>
            <w:hideMark/>
          </w:tcPr>
          <w:p w14:paraId="6D4DF14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622D8FBF"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08F08EB2"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r>
      <w:tr w:rsidR="00541A12" w:rsidRPr="00432D26" w14:paraId="55A6AFE7" w14:textId="77777777" w:rsidTr="00E30033">
        <w:trPr>
          <w:trHeight w:val="321"/>
        </w:trPr>
        <w:tc>
          <w:tcPr>
            <w:tcW w:w="5847" w:type="dxa"/>
            <w:tcBorders>
              <w:top w:val="nil"/>
              <w:left w:val="single" w:sz="4" w:space="0" w:color="auto"/>
              <w:bottom w:val="single" w:sz="4" w:space="0" w:color="auto"/>
              <w:right w:val="single" w:sz="4" w:space="0" w:color="auto"/>
            </w:tcBorders>
            <w:vAlign w:val="center"/>
            <w:hideMark/>
          </w:tcPr>
          <w:p w14:paraId="624C9E1E"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Extracción de muestras para análisis de aceite</w:t>
            </w:r>
          </w:p>
        </w:tc>
        <w:tc>
          <w:tcPr>
            <w:tcW w:w="776" w:type="dxa"/>
            <w:tcBorders>
              <w:top w:val="nil"/>
              <w:left w:val="nil"/>
              <w:bottom w:val="single" w:sz="4" w:space="0" w:color="auto"/>
              <w:right w:val="single" w:sz="4" w:space="0" w:color="auto"/>
            </w:tcBorders>
            <w:shd w:val="clear" w:color="000000" w:fill="D9D9D9"/>
            <w:vAlign w:val="center"/>
            <w:hideMark/>
          </w:tcPr>
          <w:p w14:paraId="305AC602"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781" w:type="dxa"/>
            <w:tcBorders>
              <w:top w:val="nil"/>
              <w:left w:val="nil"/>
              <w:bottom w:val="single" w:sz="4" w:space="0" w:color="auto"/>
              <w:right w:val="single" w:sz="4" w:space="0" w:color="auto"/>
            </w:tcBorders>
            <w:shd w:val="clear" w:color="000000" w:fill="D9D9D9"/>
            <w:vAlign w:val="center"/>
            <w:hideMark/>
          </w:tcPr>
          <w:p w14:paraId="256AFDCA"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76" w:type="dxa"/>
            <w:tcBorders>
              <w:top w:val="nil"/>
              <w:left w:val="nil"/>
              <w:bottom w:val="single" w:sz="4" w:space="0" w:color="auto"/>
              <w:right w:val="single" w:sz="4" w:space="0" w:color="auto"/>
            </w:tcBorders>
            <w:shd w:val="clear" w:color="000000" w:fill="D9D9D9"/>
            <w:vAlign w:val="center"/>
            <w:hideMark/>
          </w:tcPr>
          <w:p w14:paraId="1496F7AA"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7EA800F5"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0E39ACCB"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r>
      <w:tr w:rsidR="00541A12" w:rsidRPr="00432D26" w14:paraId="7B88C660" w14:textId="77777777" w:rsidTr="00E30033">
        <w:trPr>
          <w:trHeight w:val="206"/>
        </w:trPr>
        <w:tc>
          <w:tcPr>
            <w:tcW w:w="5847" w:type="dxa"/>
            <w:tcBorders>
              <w:top w:val="nil"/>
              <w:left w:val="single" w:sz="4" w:space="0" w:color="auto"/>
              <w:bottom w:val="single" w:sz="4" w:space="0" w:color="auto"/>
              <w:right w:val="single" w:sz="4" w:space="0" w:color="auto"/>
            </w:tcBorders>
            <w:vAlign w:val="center"/>
            <w:hideMark/>
          </w:tcPr>
          <w:p w14:paraId="76B707AF"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Reemplazo de filtros deshidratadores (piedra)</w:t>
            </w:r>
          </w:p>
        </w:tc>
        <w:tc>
          <w:tcPr>
            <w:tcW w:w="776" w:type="dxa"/>
            <w:tcBorders>
              <w:top w:val="nil"/>
              <w:left w:val="nil"/>
              <w:bottom w:val="single" w:sz="4" w:space="0" w:color="auto"/>
              <w:right w:val="single" w:sz="4" w:space="0" w:color="auto"/>
            </w:tcBorders>
            <w:shd w:val="clear" w:color="000000" w:fill="D9D9D9"/>
            <w:vAlign w:val="center"/>
            <w:hideMark/>
          </w:tcPr>
          <w:p w14:paraId="66AEAB7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781" w:type="dxa"/>
            <w:tcBorders>
              <w:top w:val="nil"/>
              <w:left w:val="nil"/>
              <w:bottom w:val="single" w:sz="4" w:space="0" w:color="auto"/>
              <w:right w:val="single" w:sz="4" w:space="0" w:color="auto"/>
            </w:tcBorders>
            <w:shd w:val="clear" w:color="000000" w:fill="D9D9D9"/>
            <w:vAlign w:val="center"/>
            <w:hideMark/>
          </w:tcPr>
          <w:p w14:paraId="55F443C0"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76" w:type="dxa"/>
            <w:tcBorders>
              <w:top w:val="nil"/>
              <w:left w:val="nil"/>
              <w:bottom w:val="single" w:sz="4" w:space="0" w:color="auto"/>
              <w:right w:val="single" w:sz="4" w:space="0" w:color="auto"/>
            </w:tcBorders>
            <w:shd w:val="clear" w:color="000000" w:fill="D9D9D9"/>
            <w:vAlign w:val="center"/>
            <w:hideMark/>
          </w:tcPr>
          <w:p w14:paraId="16D808F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78DC10D7"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2D7EFBA5"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r>
      <w:tr w:rsidR="00541A12" w:rsidRPr="00432D26" w14:paraId="4000D202" w14:textId="77777777" w:rsidTr="00E30033">
        <w:trPr>
          <w:trHeight w:val="434"/>
        </w:trPr>
        <w:tc>
          <w:tcPr>
            <w:tcW w:w="5847" w:type="dxa"/>
            <w:tcBorders>
              <w:top w:val="nil"/>
              <w:left w:val="single" w:sz="4" w:space="0" w:color="auto"/>
              <w:bottom w:val="single" w:sz="4" w:space="0" w:color="auto"/>
              <w:right w:val="single" w:sz="4" w:space="0" w:color="auto"/>
            </w:tcBorders>
            <w:vAlign w:val="center"/>
            <w:hideMark/>
          </w:tcPr>
          <w:p w14:paraId="492F3E1F"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Cambio de aceite, si se requiere en función de los resultados del análisis de aceite</w:t>
            </w:r>
          </w:p>
        </w:tc>
        <w:tc>
          <w:tcPr>
            <w:tcW w:w="776" w:type="dxa"/>
            <w:tcBorders>
              <w:top w:val="nil"/>
              <w:left w:val="nil"/>
              <w:bottom w:val="single" w:sz="4" w:space="0" w:color="auto"/>
              <w:right w:val="single" w:sz="4" w:space="0" w:color="auto"/>
            </w:tcBorders>
            <w:shd w:val="clear" w:color="000000" w:fill="D9D9D9"/>
            <w:vAlign w:val="center"/>
            <w:hideMark/>
          </w:tcPr>
          <w:p w14:paraId="346EFECF"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781" w:type="dxa"/>
            <w:tcBorders>
              <w:top w:val="nil"/>
              <w:left w:val="nil"/>
              <w:bottom w:val="single" w:sz="4" w:space="0" w:color="auto"/>
              <w:right w:val="single" w:sz="4" w:space="0" w:color="auto"/>
            </w:tcBorders>
            <w:shd w:val="clear" w:color="000000" w:fill="D9D9D9"/>
            <w:vAlign w:val="center"/>
            <w:hideMark/>
          </w:tcPr>
          <w:p w14:paraId="213212FC"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76" w:type="dxa"/>
            <w:tcBorders>
              <w:top w:val="nil"/>
              <w:left w:val="nil"/>
              <w:bottom w:val="single" w:sz="4" w:space="0" w:color="auto"/>
              <w:right w:val="single" w:sz="4" w:space="0" w:color="auto"/>
            </w:tcBorders>
            <w:shd w:val="clear" w:color="000000" w:fill="D9D9D9"/>
            <w:vAlign w:val="center"/>
            <w:hideMark/>
          </w:tcPr>
          <w:p w14:paraId="190F017A"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6FB8541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0D7E43EF"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r>
      <w:tr w:rsidR="00541A12" w:rsidRPr="00432D26" w14:paraId="078452D5" w14:textId="77777777" w:rsidTr="00E30033">
        <w:trPr>
          <w:trHeight w:val="485"/>
        </w:trPr>
        <w:tc>
          <w:tcPr>
            <w:tcW w:w="5847" w:type="dxa"/>
            <w:tcBorders>
              <w:top w:val="nil"/>
              <w:left w:val="single" w:sz="4" w:space="0" w:color="auto"/>
              <w:bottom w:val="single" w:sz="4" w:space="0" w:color="auto"/>
              <w:right w:val="single" w:sz="4" w:space="0" w:color="auto"/>
            </w:tcBorders>
            <w:vAlign w:val="center"/>
            <w:hideMark/>
          </w:tcPr>
          <w:p w14:paraId="7A857AAD"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Verificación de las condiciones de funcionamiento de la máquina, y comparación con las iniciales de Puesta En Marcha</w:t>
            </w:r>
          </w:p>
        </w:tc>
        <w:tc>
          <w:tcPr>
            <w:tcW w:w="776" w:type="dxa"/>
            <w:tcBorders>
              <w:top w:val="nil"/>
              <w:left w:val="nil"/>
              <w:bottom w:val="single" w:sz="4" w:space="0" w:color="auto"/>
              <w:right w:val="single" w:sz="4" w:space="0" w:color="auto"/>
            </w:tcBorders>
            <w:vAlign w:val="center"/>
            <w:hideMark/>
          </w:tcPr>
          <w:p w14:paraId="6DC04AE3"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0505D30A"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4B7DE1C0"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374A68A7"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3C9DA9B5"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r w:rsidR="00541A12" w:rsidRPr="00432D26" w14:paraId="48EC9EBA" w14:textId="77777777" w:rsidTr="00E30033">
        <w:trPr>
          <w:trHeight w:val="430"/>
        </w:trPr>
        <w:tc>
          <w:tcPr>
            <w:tcW w:w="5847" w:type="dxa"/>
            <w:tcBorders>
              <w:top w:val="nil"/>
              <w:left w:val="single" w:sz="4" w:space="0" w:color="auto"/>
              <w:bottom w:val="single" w:sz="4" w:space="0" w:color="auto"/>
              <w:right w:val="single" w:sz="4" w:space="0" w:color="auto"/>
            </w:tcBorders>
            <w:vAlign w:val="center"/>
            <w:hideMark/>
          </w:tcPr>
          <w:p w14:paraId="7A6A7331"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Engrase de motores, actuadores, compuertas y cojinetes (cuando sea necesario).</w:t>
            </w:r>
          </w:p>
        </w:tc>
        <w:tc>
          <w:tcPr>
            <w:tcW w:w="776" w:type="dxa"/>
            <w:tcBorders>
              <w:top w:val="nil"/>
              <w:left w:val="nil"/>
              <w:bottom w:val="single" w:sz="4" w:space="0" w:color="auto"/>
              <w:right w:val="single" w:sz="4" w:space="0" w:color="auto"/>
            </w:tcBorders>
            <w:vAlign w:val="center"/>
            <w:hideMark/>
          </w:tcPr>
          <w:p w14:paraId="60D21962"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 </w:t>
            </w:r>
          </w:p>
        </w:tc>
        <w:tc>
          <w:tcPr>
            <w:tcW w:w="781" w:type="dxa"/>
            <w:tcBorders>
              <w:top w:val="nil"/>
              <w:left w:val="nil"/>
              <w:bottom w:val="single" w:sz="4" w:space="0" w:color="auto"/>
              <w:right w:val="single" w:sz="4" w:space="0" w:color="auto"/>
            </w:tcBorders>
            <w:vAlign w:val="center"/>
            <w:hideMark/>
          </w:tcPr>
          <w:p w14:paraId="7724A4BB"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shd w:val="clear" w:color="000000" w:fill="D9D9D9"/>
            <w:vAlign w:val="center"/>
            <w:hideMark/>
          </w:tcPr>
          <w:p w14:paraId="53D09BDC"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04F81F91"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c>
          <w:tcPr>
            <w:tcW w:w="803" w:type="dxa"/>
            <w:tcBorders>
              <w:top w:val="nil"/>
              <w:left w:val="nil"/>
              <w:bottom w:val="single" w:sz="4" w:space="0" w:color="auto"/>
              <w:right w:val="single" w:sz="4" w:space="0" w:color="auto"/>
            </w:tcBorders>
            <w:shd w:val="clear" w:color="000000" w:fill="D9D9D9"/>
            <w:vAlign w:val="center"/>
            <w:hideMark/>
          </w:tcPr>
          <w:p w14:paraId="3DDFAC95"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 </w:t>
            </w:r>
          </w:p>
        </w:tc>
      </w:tr>
      <w:tr w:rsidR="00541A12" w:rsidRPr="00432D26" w14:paraId="04E79E0D" w14:textId="77777777" w:rsidTr="00E30033">
        <w:trPr>
          <w:trHeight w:val="372"/>
        </w:trPr>
        <w:tc>
          <w:tcPr>
            <w:tcW w:w="5847" w:type="dxa"/>
            <w:tcBorders>
              <w:top w:val="nil"/>
              <w:left w:val="single" w:sz="4" w:space="0" w:color="auto"/>
              <w:bottom w:val="single" w:sz="4" w:space="0" w:color="auto"/>
              <w:right w:val="single" w:sz="4" w:space="0" w:color="auto"/>
            </w:tcBorders>
            <w:vAlign w:val="center"/>
            <w:hideMark/>
          </w:tcPr>
          <w:p w14:paraId="3892342A" w14:textId="77777777" w:rsidR="00541A12" w:rsidRPr="00FA71A9" w:rsidRDefault="00541A12" w:rsidP="00E30033">
            <w:pP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Complementación de la hoja de toma de datos de mantenimiento, y revisión de los datos con el operador.</w:t>
            </w:r>
          </w:p>
        </w:tc>
        <w:tc>
          <w:tcPr>
            <w:tcW w:w="776" w:type="dxa"/>
            <w:tcBorders>
              <w:top w:val="nil"/>
              <w:left w:val="nil"/>
              <w:bottom w:val="single" w:sz="4" w:space="0" w:color="auto"/>
              <w:right w:val="single" w:sz="4" w:space="0" w:color="auto"/>
            </w:tcBorders>
            <w:vAlign w:val="center"/>
            <w:hideMark/>
          </w:tcPr>
          <w:p w14:paraId="5BE80CFE"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781" w:type="dxa"/>
            <w:tcBorders>
              <w:top w:val="nil"/>
              <w:left w:val="nil"/>
              <w:bottom w:val="single" w:sz="4" w:space="0" w:color="auto"/>
              <w:right w:val="single" w:sz="4" w:space="0" w:color="auto"/>
            </w:tcBorders>
            <w:vAlign w:val="center"/>
            <w:hideMark/>
          </w:tcPr>
          <w:p w14:paraId="70474F07"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76" w:type="dxa"/>
            <w:tcBorders>
              <w:top w:val="nil"/>
              <w:left w:val="nil"/>
              <w:bottom w:val="single" w:sz="4" w:space="0" w:color="auto"/>
              <w:right w:val="single" w:sz="4" w:space="0" w:color="auto"/>
            </w:tcBorders>
            <w:vAlign w:val="center"/>
            <w:hideMark/>
          </w:tcPr>
          <w:p w14:paraId="7AAFA8D0"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3FEC3BB5"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c>
          <w:tcPr>
            <w:tcW w:w="803" w:type="dxa"/>
            <w:tcBorders>
              <w:top w:val="nil"/>
              <w:left w:val="nil"/>
              <w:bottom w:val="single" w:sz="4" w:space="0" w:color="auto"/>
              <w:right w:val="single" w:sz="4" w:space="0" w:color="auto"/>
            </w:tcBorders>
            <w:vAlign w:val="center"/>
            <w:hideMark/>
          </w:tcPr>
          <w:p w14:paraId="64BB6A3D" w14:textId="77777777" w:rsidR="00541A12" w:rsidRPr="00FA71A9" w:rsidRDefault="00541A12" w:rsidP="00E30033">
            <w:pPr>
              <w:jc w:val="center"/>
              <w:rPr>
                <w:rFonts w:ascii="Montserrat" w:eastAsia="Times New Roman" w:hAnsi="Montserrat" w:cs="Calibri"/>
                <w:color w:val="000000"/>
                <w:sz w:val="18"/>
                <w:szCs w:val="18"/>
                <w:lang w:eastAsia="es-MX"/>
              </w:rPr>
            </w:pPr>
            <w:r w:rsidRPr="00FA71A9">
              <w:rPr>
                <w:rFonts w:ascii="Montserrat" w:eastAsia="Times New Roman" w:hAnsi="Montserrat" w:cs="Calibri"/>
                <w:color w:val="000000"/>
                <w:sz w:val="18"/>
                <w:szCs w:val="18"/>
                <w:lang w:eastAsia="es-MX"/>
              </w:rPr>
              <w:t>SI</w:t>
            </w:r>
          </w:p>
        </w:tc>
      </w:tr>
    </w:tbl>
    <w:p w14:paraId="44A6FDD0" w14:textId="77777777" w:rsidR="00541A12" w:rsidRDefault="00541A12" w:rsidP="00541A12">
      <w:pPr>
        <w:tabs>
          <w:tab w:val="left" w:pos="142"/>
        </w:tabs>
        <w:ind w:right="182"/>
        <w:jc w:val="both"/>
        <w:rPr>
          <w:rFonts w:ascii="Montserrat" w:hAnsi="Montserrat" w:cs="Arial"/>
          <w:b/>
          <w:bCs/>
        </w:rPr>
      </w:pPr>
    </w:p>
    <w:p w14:paraId="5563EB07" w14:textId="77777777" w:rsidR="00541A12" w:rsidRPr="00AF21C6" w:rsidRDefault="00541A12" w:rsidP="00541A12">
      <w:pPr>
        <w:tabs>
          <w:tab w:val="left" w:pos="142"/>
        </w:tabs>
        <w:ind w:right="182"/>
        <w:jc w:val="both"/>
        <w:rPr>
          <w:rFonts w:ascii="Montserrat" w:hAnsi="Montserrat" w:cs="Arial"/>
        </w:rPr>
      </w:pPr>
      <w:r w:rsidRPr="00AF21C6">
        <w:rPr>
          <w:rFonts w:ascii="Montserrat" w:hAnsi="Montserrat" w:cs="Arial"/>
        </w:rPr>
        <w:t>Alcances del Mantenimiento Anual</w:t>
      </w:r>
    </w:p>
    <w:tbl>
      <w:tblPr>
        <w:tblW w:w="10157" w:type="dxa"/>
        <w:tblCellMar>
          <w:left w:w="70" w:type="dxa"/>
          <w:right w:w="70" w:type="dxa"/>
        </w:tblCellMar>
        <w:tblLook w:val="04A0" w:firstRow="1" w:lastRow="0" w:firstColumn="1" w:lastColumn="0" w:noHBand="0" w:noVBand="1"/>
      </w:tblPr>
      <w:tblGrid>
        <w:gridCol w:w="6486"/>
        <w:gridCol w:w="717"/>
        <w:gridCol w:w="711"/>
        <w:gridCol w:w="785"/>
        <w:gridCol w:w="726"/>
        <w:gridCol w:w="732"/>
      </w:tblGrid>
      <w:tr w:rsidR="00541A12" w:rsidRPr="00432D26" w14:paraId="27C529AB" w14:textId="77777777" w:rsidTr="00E30033">
        <w:trPr>
          <w:trHeight w:val="336"/>
        </w:trPr>
        <w:tc>
          <w:tcPr>
            <w:tcW w:w="10157" w:type="dxa"/>
            <w:gridSpan w:val="6"/>
            <w:tcBorders>
              <w:top w:val="nil"/>
              <w:left w:val="nil"/>
              <w:bottom w:val="nil"/>
              <w:right w:val="nil"/>
            </w:tcBorders>
            <w:noWrap/>
            <w:vAlign w:val="bottom"/>
            <w:hideMark/>
          </w:tcPr>
          <w:p w14:paraId="753C5CE8" w14:textId="77777777" w:rsidR="00541A12" w:rsidRPr="00F12B7C" w:rsidRDefault="00541A12" w:rsidP="00E30033">
            <w:pPr>
              <w:jc w:val="center"/>
              <w:rPr>
                <w:rFonts w:ascii="Montserrat" w:eastAsia="Times New Roman" w:hAnsi="Montserrat"/>
                <w:lang w:eastAsia="es-MX"/>
              </w:rPr>
            </w:pPr>
            <w:r w:rsidRPr="00F12B7C">
              <w:rPr>
                <w:rFonts w:ascii="Montserrat" w:eastAsia="Times New Roman" w:hAnsi="Montserrat" w:cs="Calibri"/>
                <w:b/>
                <w:bCs/>
                <w:color w:val="000000"/>
                <w:lang w:eastAsia="es-MX"/>
              </w:rPr>
              <w:t>MANTENIMIENTO ANUAL</w:t>
            </w:r>
          </w:p>
        </w:tc>
      </w:tr>
      <w:tr w:rsidR="00541A12" w:rsidRPr="00432D26" w14:paraId="6280FF13" w14:textId="77777777" w:rsidTr="00E30033">
        <w:trPr>
          <w:trHeight w:val="292"/>
        </w:trPr>
        <w:tc>
          <w:tcPr>
            <w:tcW w:w="648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1DC427D" w14:textId="77777777" w:rsidR="00541A12" w:rsidRPr="002D5552" w:rsidRDefault="00541A12" w:rsidP="00E30033">
            <w:pPr>
              <w:jc w:val="center"/>
              <w:rPr>
                <w:rFonts w:ascii="Montserrat" w:hAnsi="Montserrat" w:cs="Calibri"/>
                <w:b/>
                <w:bCs/>
                <w:color w:val="000000"/>
              </w:rPr>
            </w:pPr>
            <w:r w:rsidRPr="002D5552">
              <w:rPr>
                <w:rFonts w:ascii="Montserrat" w:hAnsi="Montserrat" w:cs="Calibri"/>
                <w:b/>
                <w:bCs/>
                <w:color w:val="000000"/>
              </w:rPr>
              <w:t>REQUERIMIENTO</w:t>
            </w:r>
          </w:p>
        </w:tc>
        <w:tc>
          <w:tcPr>
            <w:tcW w:w="717" w:type="dxa"/>
            <w:tcBorders>
              <w:top w:val="single" w:sz="4" w:space="0" w:color="auto"/>
              <w:left w:val="nil"/>
              <w:bottom w:val="single" w:sz="4" w:space="0" w:color="auto"/>
              <w:right w:val="single" w:sz="4" w:space="0" w:color="auto"/>
            </w:tcBorders>
            <w:shd w:val="clear" w:color="000000" w:fill="BFBFBF"/>
            <w:noWrap/>
            <w:vAlign w:val="bottom"/>
            <w:hideMark/>
          </w:tcPr>
          <w:p w14:paraId="09EF8630" w14:textId="77777777" w:rsidR="00541A12" w:rsidRPr="002D5552" w:rsidRDefault="00541A12" w:rsidP="00E30033">
            <w:pPr>
              <w:jc w:val="center"/>
              <w:rPr>
                <w:rFonts w:ascii="Montserrat" w:eastAsia="Times New Roman" w:hAnsi="Montserrat" w:cs="Calibri"/>
                <w:b/>
                <w:bCs/>
                <w:color w:val="000000"/>
                <w:lang w:eastAsia="es-MX"/>
              </w:rPr>
            </w:pPr>
            <w:r w:rsidRPr="003C3AAC">
              <w:rPr>
                <w:rFonts w:ascii="Montserrat" w:eastAsia="Times New Roman" w:hAnsi="Montserrat" w:cs="Calibri"/>
                <w:b/>
                <w:bCs/>
                <w:color w:val="000000"/>
                <w:lang w:eastAsia="es-MX"/>
              </w:rPr>
              <w:t>CVHE</w:t>
            </w:r>
            <w:r w:rsidRPr="002D5552">
              <w:rPr>
                <w:rFonts w:ascii="Montserrat" w:eastAsia="Times New Roman" w:hAnsi="Montserrat" w:cs="Calibri"/>
                <w:b/>
                <w:bCs/>
                <w:color w:val="000000"/>
                <w:lang w:eastAsia="es-MX"/>
              </w:rPr>
              <w:t xml:space="preserve"> </w:t>
            </w:r>
          </w:p>
        </w:tc>
        <w:tc>
          <w:tcPr>
            <w:tcW w:w="711" w:type="dxa"/>
            <w:tcBorders>
              <w:top w:val="single" w:sz="4" w:space="0" w:color="auto"/>
              <w:left w:val="nil"/>
              <w:bottom w:val="single" w:sz="4" w:space="0" w:color="auto"/>
              <w:right w:val="single" w:sz="4" w:space="0" w:color="auto"/>
            </w:tcBorders>
            <w:shd w:val="clear" w:color="000000" w:fill="BFBFBF"/>
            <w:noWrap/>
            <w:vAlign w:val="bottom"/>
            <w:hideMark/>
          </w:tcPr>
          <w:p w14:paraId="44FB8B92" w14:textId="77777777" w:rsidR="00541A12" w:rsidRPr="002D5552" w:rsidRDefault="00541A12" w:rsidP="00E30033">
            <w:pPr>
              <w:jc w:val="center"/>
              <w:rPr>
                <w:rFonts w:ascii="Montserrat" w:eastAsia="Times New Roman" w:hAnsi="Montserrat" w:cs="Calibri"/>
                <w:b/>
                <w:bCs/>
                <w:color w:val="000000"/>
                <w:lang w:eastAsia="es-MX"/>
              </w:rPr>
            </w:pPr>
            <w:r w:rsidRPr="003C3AAC">
              <w:rPr>
                <w:rFonts w:ascii="Montserrat" w:eastAsia="Times New Roman" w:hAnsi="Montserrat" w:cs="Calibri"/>
                <w:b/>
                <w:bCs/>
                <w:color w:val="000000"/>
                <w:lang w:eastAsia="es-MX"/>
              </w:rPr>
              <w:t>CVHF</w:t>
            </w:r>
            <w:r w:rsidRPr="002D5552">
              <w:rPr>
                <w:rFonts w:ascii="Montserrat" w:eastAsia="Times New Roman" w:hAnsi="Montserrat" w:cs="Calibri"/>
                <w:b/>
                <w:bCs/>
                <w:color w:val="000000"/>
                <w:lang w:eastAsia="es-MX"/>
              </w:rPr>
              <w:t xml:space="preserve"> </w:t>
            </w:r>
          </w:p>
        </w:tc>
        <w:tc>
          <w:tcPr>
            <w:tcW w:w="785" w:type="dxa"/>
            <w:tcBorders>
              <w:top w:val="single" w:sz="4" w:space="0" w:color="auto"/>
              <w:left w:val="nil"/>
              <w:bottom w:val="single" w:sz="4" w:space="0" w:color="auto"/>
              <w:right w:val="single" w:sz="4" w:space="0" w:color="auto"/>
            </w:tcBorders>
            <w:shd w:val="clear" w:color="000000" w:fill="BFBFBF"/>
            <w:noWrap/>
            <w:vAlign w:val="bottom"/>
            <w:hideMark/>
          </w:tcPr>
          <w:p w14:paraId="0126395C" w14:textId="77777777" w:rsidR="00541A12" w:rsidRPr="002D5552"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 xml:space="preserve">RTAA </w:t>
            </w:r>
          </w:p>
        </w:tc>
        <w:tc>
          <w:tcPr>
            <w:tcW w:w="726" w:type="dxa"/>
            <w:tcBorders>
              <w:top w:val="single" w:sz="4" w:space="0" w:color="auto"/>
              <w:left w:val="nil"/>
              <w:bottom w:val="single" w:sz="4" w:space="0" w:color="auto"/>
              <w:right w:val="single" w:sz="4" w:space="0" w:color="auto"/>
            </w:tcBorders>
            <w:shd w:val="clear" w:color="000000" w:fill="BFBFBF"/>
            <w:noWrap/>
            <w:vAlign w:val="bottom"/>
            <w:hideMark/>
          </w:tcPr>
          <w:p w14:paraId="32731F51" w14:textId="77777777" w:rsidR="00541A12" w:rsidRPr="003C3AAC"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RTAC</w:t>
            </w:r>
          </w:p>
        </w:tc>
        <w:tc>
          <w:tcPr>
            <w:tcW w:w="732" w:type="dxa"/>
            <w:tcBorders>
              <w:top w:val="single" w:sz="4" w:space="0" w:color="auto"/>
              <w:left w:val="nil"/>
              <w:bottom w:val="single" w:sz="4" w:space="0" w:color="auto"/>
              <w:right w:val="single" w:sz="4" w:space="0" w:color="auto"/>
            </w:tcBorders>
            <w:shd w:val="clear" w:color="000000" w:fill="BFBFBF"/>
            <w:noWrap/>
            <w:vAlign w:val="bottom"/>
            <w:hideMark/>
          </w:tcPr>
          <w:p w14:paraId="0585364E" w14:textId="77777777" w:rsidR="00541A12" w:rsidRPr="003C3AAC"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CGAM</w:t>
            </w:r>
          </w:p>
        </w:tc>
      </w:tr>
      <w:tr w:rsidR="00541A12" w:rsidRPr="00432D26" w14:paraId="5E281A31" w14:textId="77777777" w:rsidTr="00E30033">
        <w:trPr>
          <w:trHeight w:val="558"/>
        </w:trPr>
        <w:tc>
          <w:tcPr>
            <w:tcW w:w="6486" w:type="dxa"/>
            <w:tcBorders>
              <w:top w:val="nil"/>
              <w:left w:val="single" w:sz="4" w:space="0" w:color="auto"/>
              <w:bottom w:val="single" w:sz="4" w:space="0" w:color="auto"/>
              <w:right w:val="single" w:sz="4" w:space="0" w:color="auto"/>
            </w:tcBorders>
            <w:vAlign w:val="center"/>
            <w:hideMark/>
          </w:tcPr>
          <w:p w14:paraId="09C66EF5"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Verificación de interruptores de flujo y enclavamientos de bombas</w:t>
            </w:r>
          </w:p>
        </w:tc>
        <w:tc>
          <w:tcPr>
            <w:tcW w:w="717" w:type="dxa"/>
            <w:tcBorders>
              <w:top w:val="nil"/>
              <w:left w:val="nil"/>
              <w:bottom w:val="single" w:sz="4" w:space="0" w:color="auto"/>
              <w:right w:val="single" w:sz="4" w:space="0" w:color="auto"/>
            </w:tcBorders>
            <w:vAlign w:val="center"/>
            <w:hideMark/>
          </w:tcPr>
          <w:p w14:paraId="1C9B7024"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1229E554"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6C4F8F9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4344B061"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3D2F6450"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08515982" w14:textId="77777777" w:rsidTr="00E30033">
        <w:trPr>
          <w:trHeight w:val="262"/>
        </w:trPr>
        <w:tc>
          <w:tcPr>
            <w:tcW w:w="6486" w:type="dxa"/>
            <w:tcBorders>
              <w:top w:val="nil"/>
              <w:left w:val="single" w:sz="4" w:space="0" w:color="auto"/>
              <w:bottom w:val="single" w:sz="4" w:space="0" w:color="auto"/>
              <w:right w:val="single" w:sz="4" w:space="0" w:color="auto"/>
            </w:tcBorders>
            <w:vAlign w:val="center"/>
            <w:hideMark/>
          </w:tcPr>
          <w:p w14:paraId="4381AE6E"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Verificación de puntos de ajuste activos</w:t>
            </w:r>
          </w:p>
        </w:tc>
        <w:tc>
          <w:tcPr>
            <w:tcW w:w="717" w:type="dxa"/>
            <w:tcBorders>
              <w:top w:val="nil"/>
              <w:left w:val="nil"/>
              <w:bottom w:val="single" w:sz="4" w:space="0" w:color="auto"/>
              <w:right w:val="single" w:sz="4" w:space="0" w:color="auto"/>
            </w:tcBorders>
            <w:vAlign w:val="center"/>
            <w:hideMark/>
          </w:tcPr>
          <w:p w14:paraId="610D89A0"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5F65ACE5"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5AA6AB00"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46FB08B9"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278A865D"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3DEBD272" w14:textId="77777777" w:rsidTr="00E30033">
        <w:trPr>
          <w:trHeight w:val="280"/>
        </w:trPr>
        <w:tc>
          <w:tcPr>
            <w:tcW w:w="6486" w:type="dxa"/>
            <w:tcBorders>
              <w:top w:val="nil"/>
              <w:left w:val="single" w:sz="4" w:space="0" w:color="auto"/>
              <w:bottom w:val="single" w:sz="4" w:space="0" w:color="auto"/>
              <w:right w:val="single" w:sz="4" w:space="0" w:color="auto"/>
            </w:tcBorders>
            <w:vAlign w:val="center"/>
            <w:hideMark/>
          </w:tcPr>
          <w:p w14:paraId="33E37AC9"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xml:space="preserve">· Limpieza mecánica del condensador. </w:t>
            </w:r>
          </w:p>
        </w:tc>
        <w:tc>
          <w:tcPr>
            <w:tcW w:w="717" w:type="dxa"/>
            <w:tcBorders>
              <w:top w:val="nil"/>
              <w:left w:val="nil"/>
              <w:bottom w:val="single" w:sz="4" w:space="0" w:color="auto"/>
              <w:right w:val="single" w:sz="4" w:space="0" w:color="auto"/>
            </w:tcBorders>
            <w:vAlign w:val="center"/>
            <w:hideMark/>
          </w:tcPr>
          <w:p w14:paraId="38EA5174"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1043A037"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0D6625FD"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22CC23BE"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0C83F8C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100C9A4B" w14:textId="77777777" w:rsidTr="00E30033">
        <w:trPr>
          <w:trHeight w:val="256"/>
        </w:trPr>
        <w:tc>
          <w:tcPr>
            <w:tcW w:w="6486" w:type="dxa"/>
            <w:tcBorders>
              <w:top w:val="nil"/>
              <w:left w:val="single" w:sz="4" w:space="0" w:color="auto"/>
              <w:bottom w:val="single" w:sz="4" w:space="0" w:color="auto"/>
              <w:right w:val="single" w:sz="4" w:space="0" w:color="auto"/>
            </w:tcBorders>
            <w:vAlign w:val="center"/>
            <w:hideMark/>
          </w:tcPr>
          <w:p w14:paraId="1AF52553"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Calibración de instrumentos de control</w:t>
            </w:r>
          </w:p>
        </w:tc>
        <w:tc>
          <w:tcPr>
            <w:tcW w:w="717" w:type="dxa"/>
            <w:tcBorders>
              <w:top w:val="nil"/>
              <w:left w:val="nil"/>
              <w:bottom w:val="single" w:sz="4" w:space="0" w:color="auto"/>
              <w:right w:val="single" w:sz="4" w:space="0" w:color="auto"/>
            </w:tcBorders>
            <w:vAlign w:val="center"/>
            <w:hideMark/>
          </w:tcPr>
          <w:p w14:paraId="49A5A6AF"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72F876FD"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40F9CBEF"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4A116BC3"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195FECD0"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3F3439FF" w14:textId="77777777" w:rsidTr="00E30033">
        <w:trPr>
          <w:trHeight w:val="301"/>
        </w:trPr>
        <w:tc>
          <w:tcPr>
            <w:tcW w:w="6486" w:type="dxa"/>
            <w:tcBorders>
              <w:top w:val="nil"/>
              <w:left w:val="single" w:sz="4" w:space="0" w:color="auto"/>
              <w:bottom w:val="single" w:sz="4" w:space="0" w:color="auto"/>
              <w:right w:val="single" w:sz="4" w:space="0" w:color="auto"/>
            </w:tcBorders>
            <w:vAlign w:val="center"/>
            <w:hideMark/>
          </w:tcPr>
          <w:p w14:paraId="4E87E199"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Comprobación del funcionamiento de todos los instrumentos de seguridad</w:t>
            </w:r>
          </w:p>
        </w:tc>
        <w:tc>
          <w:tcPr>
            <w:tcW w:w="717" w:type="dxa"/>
            <w:tcBorders>
              <w:top w:val="nil"/>
              <w:left w:val="nil"/>
              <w:bottom w:val="single" w:sz="4" w:space="0" w:color="auto"/>
              <w:right w:val="single" w:sz="4" w:space="0" w:color="auto"/>
            </w:tcBorders>
            <w:vAlign w:val="center"/>
            <w:hideMark/>
          </w:tcPr>
          <w:p w14:paraId="4DE686D1"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1FCEF0C5"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60F77E2C"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11B03834"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3068CAAE"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64EADD14" w14:textId="77777777" w:rsidTr="00E30033">
        <w:trPr>
          <w:trHeight w:val="86"/>
        </w:trPr>
        <w:tc>
          <w:tcPr>
            <w:tcW w:w="6486" w:type="dxa"/>
            <w:tcBorders>
              <w:top w:val="nil"/>
              <w:left w:val="single" w:sz="4" w:space="0" w:color="auto"/>
              <w:bottom w:val="single" w:sz="4" w:space="0" w:color="auto"/>
              <w:right w:val="single" w:sz="4" w:space="0" w:color="auto"/>
            </w:tcBorders>
            <w:vAlign w:val="center"/>
            <w:hideMark/>
          </w:tcPr>
          <w:p w14:paraId="51A1BBBC"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Inspección de contactos eléctricos y apriete de terminales</w:t>
            </w:r>
          </w:p>
        </w:tc>
        <w:tc>
          <w:tcPr>
            <w:tcW w:w="717" w:type="dxa"/>
            <w:tcBorders>
              <w:top w:val="nil"/>
              <w:left w:val="nil"/>
              <w:bottom w:val="single" w:sz="4" w:space="0" w:color="auto"/>
              <w:right w:val="single" w:sz="4" w:space="0" w:color="auto"/>
            </w:tcBorders>
            <w:vAlign w:val="center"/>
            <w:hideMark/>
          </w:tcPr>
          <w:p w14:paraId="44ABFBCE"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14E7E5E1"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1F6AACA0"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5A6D3F54"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2C23651D"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0C40768F" w14:textId="77777777" w:rsidTr="00E30033">
        <w:trPr>
          <w:trHeight w:val="256"/>
        </w:trPr>
        <w:tc>
          <w:tcPr>
            <w:tcW w:w="6486" w:type="dxa"/>
            <w:tcBorders>
              <w:top w:val="nil"/>
              <w:left w:val="single" w:sz="4" w:space="0" w:color="auto"/>
              <w:bottom w:val="single" w:sz="4" w:space="0" w:color="auto"/>
              <w:right w:val="single" w:sz="4" w:space="0" w:color="auto"/>
            </w:tcBorders>
            <w:vAlign w:val="center"/>
            <w:hideMark/>
          </w:tcPr>
          <w:p w14:paraId="2130366A"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lastRenderedPageBreak/>
              <w:t>·  Comprobación del aislamiento eléctrico del motor del compresor</w:t>
            </w:r>
          </w:p>
        </w:tc>
        <w:tc>
          <w:tcPr>
            <w:tcW w:w="717" w:type="dxa"/>
            <w:tcBorders>
              <w:top w:val="nil"/>
              <w:left w:val="nil"/>
              <w:bottom w:val="single" w:sz="4" w:space="0" w:color="auto"/>
              <w:right w:val="single" w:sz="4" w:space="0" w:color="auto"/>
            </w:tcBorders>
            <w:vAlign w:val="center"/>
            <w:hideMark/>
          </w:tcPr>
          <w:p w14:paraId="51A4346F"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237C5B72"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74CCE513"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737D00BC"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1D922FCC"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500BECF4" w14:textId="77777777" w:rsidTr="00E30033">
        <w:trPr>
          <w:trHeight w:val="260"/>
        </w:trPr>
        <w:tc>
          <w:tcPr>
            <w:tcW w:w="6486" w:type="dxa"/>
            <w:tcBorders>
              <w:top w:val="nil"/>
              <w:left w:val="single" w:sz="4" w:space="0" w:color="auto"/>
              <w:bottom w:val="single" w:sz="4" w:space="0" w:color="auto"/>
              <w:right w:val="single" w:sz="4" w:space="0" w:color="auto"/>
            </w:tcBorders>
            <w:vAlign w:val="center"/>
            <w:hideMark/>
          </w:tcPr>
          <w:p w14:paraId="20111070"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Anotación de presiones y temperaturas de trabajo, tensiones y consumos eléctricos</w:t>
            </w:r>
          </w:p>
        </w:tc>
        <w:tc>
          <w:tcPr>
            <w:tcW w:w="717" w:type="dxa"/>
            <w:tcBorders>
              <w:top w:val="nil"/>
              <w:left w:val="nil"/>
              <w:bottom w:val="single" w:sz="4" w:space="0" w:color="auto"/>
              <w:right w:val="single" w:sz="4" w:space="0" w:color="auto"/>
            </w:tcBorders>
            <w:vAlign w:val="center"/>
            <w:hideMark/>
          </w:tcPr>
          <w:p w14:paraId="49B04CEA"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0B8377A4"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4D917EC2"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61B8AA72"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046FCCAE"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56862EEB" w14:textId="77777777" w:rsidTr="00E30033">
        <w:trPr>
          <w:trHeight w:val="414"/>
        </w:trPr>
        <w:tc>
          <w:tcPr>
            <w:tcW w:w="6486" w:type="dxa"/>
            <w:tcBorders>
              <w:top w:val="nil"/>
              <w:left w:val="single" w:sz="4" w:space="0" w:color="auto"/>
              <w:bottom w:val="single" w:sz="4" w:space="0" w:color="auto"/>
              <w:right w:val="single" w:sz="4" w:space="0" w:color="auto"/>
            </w:tcBorders>
            <w:vAlign w:val="center"/>
            <w:hideMark/>
          </w:tcPr>
          <w:p w14:paraId="748E19E4"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Comprobación de estanquidad y prueba de fugas de refrigerante</w:t>
            </w:r>
          </w:p>
        </w:tc>
        <w:tc>
          <w:tcPr>
            <w:tcW w:w="717" w:type="dxa"/>
            <w:tcBorders>
              <w:top w:val="nil"/>
              <w:left w:val="nil"/>
              <w:bottom w:val="single" w:sz="4" w:space="0" w:color="auto"/>
              <w:right w:val="single" w:sz="4" w:space="0" w:color="auto"/>
            </w:tcBorders>
            <w:vAlign w:val="center"/>
            <w:hideMark/>
          </w:tcPr>
          <w:p w14:paraId="0A842416"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0A6914F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7C5631AD"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11BCB3E9"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0F4EA114"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6DD5B4D1" w14:textId="77777777" w:rsidTr="00E30033">
        <w:trPr>
          <w:trHeight w:val="328"/>
        </w:trPr>
        <w:tc>
          <w:tcPr>
            <w:tcW w:w="6486" w:type="dxa"/>
            <w:tcBorders>
              <w:top w:val="nil"/>
              <w:left w:val="single" w:sz="4" w:space="0" w:color="auto"/>
              <w:bottom w:val="single" w:sz="4" w:space="0" w:color="auto"/>
              <w:right w:val="single" w:sz="4" w:space="0" w:color="auto"/>
            </w:tcBorders>
            <w:vAlign w:val="center"/>
            <w:hideMark/>
          </w:tcPr>
          <w:p w14:paraId="74C2BF1D"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Verificación de la programación del módulo de control de la máquina</w:t>
            </w:r>
          </w:p>
        </w:tc>
        <w:tc>
          <w:tcPr>
            <w:tcW w:w="717" w:type="dxa"/>
            <w:tcBorders>
              <w:top w:val="nil"/>
              <w:left w:val="nil"/>
              <w:bottom w:val="single" w:sz="4" w:space="0" w:color="auto"/>
              <w:right w:val="single" w:sz="4" w:space="0" w:color="auto"/>
            </w:tcBorders>
            <w:vAlign w:val="center"/>
            <w:hideMark/>
          </w:tcPr>
          <w:p w14:paraId="6E2AC241"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796B283A"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1EF33993"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73F483A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066BBA46"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60E84AB4" w14:textId="77777777" w:rsidTr="00E30033">
        <w:trPr>
          <w:trHeight w:val="191"/>
        </w:trPr>
        <w:tc>
          <w:tcPr>
            <w:tcW w:w="6486" w:type="dxa"/>
            <w:tcBorders>
              <w:top w:val="nil"/>
              <w:left w:val="single" w:sz="4" w:space="0" w:color="auto"/>
              <w:bottom w:val="single" w:sz="4" w:space="0" w:color="auto"/>
              <w:right w:val="single" w:sz="4" w:space="0" w:color="auto"/>
            </w:tcBorders>
            <w:vAlign w:val="center"/>
            <w:hideMark/>
          </w:tcPr>
          <w:p w14:paraId="3A86A844"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Sustitución del filtro de aceite en cada unidad</w:t>
            </w:r>
          </w:p>
        </w:tc>
        <w:tc>
          <w:tcPr>
            <w:tcW w:w="717" w:type="dxa"/>
            <w:tcBorders>
              <w:top w:val="nil"/>
              <w:left w:val="nil"/>
              <w:bottom w:val="single" w:sz="4" w:space="0" w:color="auto"/>
              <w:right w:val="single" w:sz="4" w:space="0" w:color="auto"/>
            </w:tcBorders>
            <w:vAlign w:val="center"/>
            <w:hideMark/>
          </w:tcPr>
          <w:p w14:paraId="5AF219BC"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14D223C1"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5CB27083"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449343C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609C229A"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000B4FC5" w14:textId="77777777" w:rsidTr="00E30033">
        <w:trPr>
          <w:trHeight w:val="223"/>
        </w:trPr>
        <w:tc>
          <w:tcPr>
            <w:tcW w:w="6486" w:type="dxa"/>
            <w:tcBorders>
              <w:top w:val="nil"/>
              <w:left w:val="single" w:sz="4" w:space="0" w:color="auto"/>
              <w:bottom w:val="single" w:sz="4" w:space="0" w:color="auto"/>
              <w:right w:val="single" w:sz="4" w:space="0" w:color="auto"/>
            </w:tcBorders>
            <w:vAlign w:val="center"/>
            <w:hideMark/>
          </w:tcPr>
          <w:p w14:paraId="4A86D6A6"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Extracción de muestras para análisis de aceite. Prueba de laboratorio y prueba rápida (prueba de humedad y acides).</w:t>
            </w:r>
          </w:p>
        </w:tc>
        <w:tc>
          <w:tcPr>
            <w:tcW w:w="717" w:type="dxa"/>
            <w:tcBorders>
              <w:top w:val="nil"/>
              <w:left w:val="nil"/>
              <w:bottom w:val="single" w:sz="4" w:space="0" w:color="auto"/>
              <w:right w:val="single" w:sz="4" w:space="0" w:color="auto"/>
            </w:tcBorders>
            <w:vAlign w:val="center"/>
            <w:hideMark/>
          </w:tcPr>
          <w:p w14:paraId="31E5706D"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4A16E26F"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6AF9982F"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04503771"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146BA0FA"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469C262F" w14:textId="77777777" w:rsidTr="00E30033">
        <w:trPr>
          <w:trHeight w:val="175"/>
        </w:trPr>
        <w:tc>
          <w:tcPr>
            <w:tcW w:w="6486" w:type="dxa"/>
            <w:tcBorders>
              <w:top w:val="nil"/>
              <w:left w:val="single" w:sz="4" w:space="0" w:color="auto"/>
              <w:bottom w:val="single" w:sz="4" w:space="0" w:color="auto"/>
              <w:right w:val="single" w:sz="4" w:space="0" w:color="auto"/>
            </w:tcBorders>
            <w:vAlign w:val="center"/>
            <w:hideMark/>
          </w:tcPr>
          <w:p w14:paraId="4CFFEDD7"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Reemplazo de filtros deshidratadores (piedra/cartucho)</w:t>
            </w:r>
          </w:p>
        </w:tc>
        <w:tc>
          <w:tcPr>
            <w:tcW w:w="717" w:type="dxa"/>
            <w:tcBorders>
              <w:top w:val="nil"/>
              <w:left w:val="nil"/>
              <w:bottom w:val="single" w:sz="4" w:space="0" w:color="auto"/>
              <w:right w:val="single" w:sz="4" w:space="0" w:color="auto"/>
            </w:tcBorders>
            <w:shd w:val="clear" w:color="auto" w:fill="D9D9D9" w:themeFill="background1" w:themeFillShade="D9"/>
            <w:vAlign w:val="center"/>
            <w:hideMark/>
          </w:tcPr>
          <w:p w14:paraId="11543092" w14:textId="77777777" w:rsidR="00541A12" w:rsidRPr="00FA71A9" w:rsidRDefault="00541A12" w:rsidP="00E30033">
            <w:pPr>
              <w:jc w:val="center"/>
              <w:rPr>
                <w:rFonts w:ascii="Montserrat" w:hAnsi="Montserrat" w:cs="Calibri"/>
                <w:color w:val="000000"/>
                <w:sz w:val="18"/>
                <w:szCs w:val="18"/>
              </w:rPr>
            </w:pPr>
          </w:p>
        </w:tc>
        <w:tc>
          <w:tcPr>
            <w:tcW w:w="711" w:type="dxa"/>
            <w:tcBorders>
              <w:top w:val="nil"/>
              <w:left w:val="nil"/>
              <w:bottom w:val="single" w:sz="4" w:space="0" w:color="auto"/>
              <w:right w:val="single" w:sz="4" w:space="0" w:color="auto"/>
            </w:tcBorders>
            <w:shd w:val="clear" w:color="000000" w:fill="D9D9D9"/>
            <w:vAlign w:val="center"/>
            <w:hideMark/>
          </w:tcPr>
          <w:p w14:paraId="65D7FB85"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 </w:t>
            </w:r>
          </w:p>
        </w:tc>
        <w:tc>
          <w:tcPr>
            <w:tcW w:w="785" w:type="dxa"/>
            <w:tcBorders>
              <w:top w:val="nil"/>
              <w:left w:val="nil"/>
              <w:bottom w:val="single" w:sz="4" w:space="0" w:color="auto"/>
              <w:right w:val="single" w:sz="4" w:space="0" w:color="auto"/>
            </w:tcBorders>
            <w:vAlign w:val="center"/>
            <w:hideMark/>
          </w:tcPr>
          <w:p w14:paraId="29D91D25"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093FE9A3"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 SI</w:t>
            </w:r>
          </w:p>
        </w:tc>
        <w:tc>
          <w:tcPr>
            <w:tcW w:w="732" w:type="dxa"/>
            <w:tcBorders>
              <w:top w:val="nil"/>
              <w:left w:val="nil"/>
              <w:bottom w:val="single" w:sz="4" w:space="0" w:color="auto"/>
              <w:right w:val="single" w:sz="4" w:space="0" w:color="auto"/>
            </w:tcBorders>
            <w:vAlign w:val="center"/>
            <w:hideMark/>
          </w:tcPr>
          <w:p w14:paraId="73F2D9D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 </w:t>
            </w:r>
          </w:p>
        </w:tc>
      </w:tr>
      <w:tr w:rsidR="00541A12" w:rsidRPr="00432D26" w14:paraId="02C21FC1" w14:textId="77777777" w:rsidTr="00E30033">
        <w:trPr>
          <w:trHeight w:val="536"/>
        </w:trPr>
        <w:tc>
          <w:tcPr>
            <w:tcW w:w="6486" w:type="dxa"/>
            <w:tcBorders>
              <w:top w:val="nil"/>
              <w:left w:val="single" w:sz="4" w:space="0" w:color="auto"/>
              <w:bottom w:val="single" w:sz="4" w:space="0" w:color="auto"/>
              <w:right w:val="single" w:sz="4" w:space="0" w:color="auto"/>
            </w:tcBorders>
            <w:vAlign w:val="center"/>
            <w:hideMark/>
          </w:tcPr>
          <w:p w14:paraId="6F71B682"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Cambio de aceite, si se requiere en función de los resultados del análisis de aceite</w:t>
            </w:r>
          </w:p>
        </w:tc>
        <w:tc>
          <w:tcPr>
            <w:tcW w:w="717" w:type="dxa"/>
            <w:tcBorders>
              <w:top w:val="nil"/>
              <w:left w:val="nil"/>
              <w:bottom w:val="single" w:sz="4" w:space="0" w:color="auto"/>
              <w:right w:val="single" w:sz="4" w:space="0" w:color="auto"/>
            </w:tcBorders>
            <w:vAlign w:val="center"/>
            <w:hideMark/>
          </w:tcPr>
          <w:p w14:paraId="7873867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02FAA382"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645F53B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381B9B1B"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161A1C73"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0E544669" w14:textId="77777777" w:rsidTr="00E30033">
        <w:trPr>
          <w:trHeight w:val="469"/>
        </w:trPr>
        <w:tc>
          <w:tcPr>
            <w:tcW w:w="6486" w:type="dxa"/>
            <w:tcBorders>
              <w:top w:val="nil"/>
              <w:left w:val="single" w:sz="4" w:space="0" w:color="auto"/>
              <w:bottom w:val="single" w:sz="4" w:space="0" w:color="auto"/>
              <w:right w:val="single" w:sz="4" w:space="0" w:color="auto"/>
            </w:tcBorders>
            <w:vAlign w:val="center"/>
            <w:hideMark/>
          </w:tcPr>
          <w:p w14:paraId="6C48D686"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Verificación de las condiciones de funcionamiento de la máquina, y comparación con las iniciales de Puesta En Marcha</w:t>
            </w:r>
          </w:p>
        </w:tc>
        <w:tc>
          <w:tcPr>
            <w:tcW w:w="717" w:type="dxa"/>
            <w:tcBorders>
              <w:top w:val="nil"/>
              <w:left w:val="nil"/>
              <w:bottom w:val="single" w:sz="4" w:space="0" w:color="auto"/>
              <w:right w:val="single" w:sz="4" w:space="0" w:color="auto"/>
            </w:tcBorders>
            <w:vAlign w:val="center"/>
            <w:hideMark/>
          </w:tcPr>
          <w:p w14:paraId="415AC15A"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51B86F0A"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2B88A834"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34A99700"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6912B91C"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432D26" w14:paraId="1FD22081" w14:textId="77777777" w:rsidTr="00E30033">
        <w:trPr>
          <w:trHeight w:val="416"/>
        </w:trPr>
        <w:tc>
          <w:tcPr>
            <w:tcW w:w="6486" w:type="dxa"/>
            <w:tcBorders>
              <w:top w:val="nil"/>
              <w:left w:val="single" w:sz="4" w:space="0" w:color="auto"/>
              <w:bottom w:val="single" w:sz="4" w:space="0" w:color="auto"/>
              <w:right w:val="single" w:sz="4" w:space="0" w:color="auto"/>
            </w:tcBorders>
            <w:vAlign w:val="center"/>
            <w:hideMark/>
          </w:tcPr>
          <w:p w14:paraId="521DD873"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  Engrase de motores, actuadores, compuertas y cojinetes (cuando sea necesario).</w:t>
            </w:r>
          </w:p>
        </w:tc>
        <w:tc>
          <w:tcPr>
            <w:tcW w:w="717" w:type="dxa"/>
            <w:tcBorders>
              <w:top w:val="nil"/>
              <w:left w:val="nil"/>
              <w:bottom w:val="single" w:sz="4" w:space="0" w:color="auto"/>
              <w:right w:val="single" w:sz="4" w:space="0" w:color="auto"/>
            </w:tcBorders>
            <w:vAlign w:val="center"/>
            <w:hideMark/>
          </w:tcPr>
          <w:p w14:paraId="5E05975B"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 SI</w:t>
            </w:r>
          </w:p>
        </w:tc>
        <w:tc>
          <w:tcPr>
            <w:tcW w:w="711" w:type="dxa"/>
            <w:tcBorders>
              <w:top w:val="nil"/>
              <w:left w:val="nil"/>
              <w:bottom w:val="single" w:sz="4" w:space="0" w:color="auto"/>
              <w:right w:val="single" w:sz="4" w:space="0" w:color="auto"/>
            </w:tcBorders>
            <w:vAlign w:val="center"/>
            <w:hideMark/>
          </w:tcPr>
          <w:p w14:paraId="178C6743"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006229B8"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 </w:t>
            </w:r>
          </w:p>
        </w:tc>
        <w:tc>
          <w:tcPr>
            <w:tcW w:w="726" w:type="dxa"/>
            <w:tcBorders>
              <w:top w:val="nil"/>
              <w:left w:val="nil"/>
              <w:bottom w:val="single" w:sz="4" w:space="0" w:color="auto"/>
              <w:right w:val="single" w:sz="4" w:space="0" w:color="auto"/>
            </w:tcBorders>
            <w:vAlign w:val="center"/>
            <w:hideMark/>
          </w:tcPr>
          <w:p w14:paraId="50E72A0C"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4F44DCA9"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r w:rsidR="00541A12" w:rsidRPr="007C38EF" w14:paraId="76E64904" w14:textId="77777777" w:rsidTr="00E30033">
        <w:trPr>
          <w:trHeight w:val="551"/>
        </w:trPr>
        <w:tc>
          <w:tcPr>
            <w:tcW w:w="6486" w:type="dxa"/>
            <w:tcBorders>
              <w:top w:val="nil"/>
              <w:left w:val="single" w:sz="4" w:space="0" w:color="auto"/>
              <w:bottom w:val="single" w:sz="4" w:space="0" w:color="auto"/>
              <w:right w:val="single" w:sz="4" w:space="0" w:color="auto"/>
            </w:tcBorders>
            <w:vAlign w:val="center"/>
            <w:hideMark/>
          </w:tcPr>
          <w:p w14:paraId="5B35B7EC" w14:textId="77777777" w:rsidR="00541A12" w:rsidRPr="00FA71A9" w:rsidRDefault="00541A12" w:rsidP="00E30033">
            <w:pPr>
              <w:rPr>
                <w:rFonts w:ascii="Montserrat" w:hAnsi="Montserrat" w:cs="Calibri"/>
                <w:color w:val="000000"/>
                <w:sz w:val="18"/>
                <w:szCs w:val="18"/>
              </w:rPr>
            </w:pPr>
            <w:r w:rsidRPr="00FA71A9">
              <w:rPr>
                <w:rFonts w:ascii="Montserrat" w:hAnsi="Montserrat" w:cs="Calibri"/>
                <w:color w:val="000000"/>
                <w:sz w:val="18"/>
                <w:szCs w:val="18"/>
              </w:rPr>
              <w:t>Complementación de la hoja de toma de datos de mantenimiento, y revisión de los datos con el operador.</w:t>
            </w:r>
          </w:p>
        </w:tc>
        <w:tc>
          <w:tcPr>
            <w:tcW w:w="717" w:type="dxa"/>
            <w:tcBorders>
              <w:top w:val="nil"/>
              <w:left w:val="nil"/>
              <w:bottom w:val="single" w:sz="4" w:space="0" w:color="auto"/>
              <w:right w:val="single" w:sz="4" w:space="0" w:color="auto"/>
            </w:tcBorders>
            <w:vAlign w:val="center"/>
            <w:hideMark/>
          </w:tcPr>
          <w:p w14:paraId="36DDC861"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11" w:type="dxa"/>
            <w:tcBorders>
              <w:top w:val="nil"/>
              <w:left w:val="nil"/>
              <w:bottom w:val="single" w:sz="4" w:space="0" w:color="auto"/>
              <w:right w:val="single" w:sz="4" w:space="0" w:color="auto"/>
            </w:tcBorders>
            <w:vAlign w:val="center"/>
            <w:hideMark/>
          </w:tcPr>
          <w:p w14:paraId="755CFD70"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85" w:type="dxa"/>
            <w:tcBorders>
              <w:top w:val="nil"/>
              <w:left w:val="nil"/>
              <w:bottom w:val="single" w:sz="4" w:space="0" w:color="auto"/>
              <w:right w:val="single" w:sz="4" w:space="0" w:color="auto"/>
            </w:tcBorders>
            <w:vAlign w:val="center"/>
            <w:hideMark/>
          </w:tcPr>
          <w:p w14:paraId="0B73A77A"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26" w:type="dxa"/>
            <w:tcBorders>
              <w:top w:val="nil"/>
              <w:left w:val="nil"/>
              <w:bottom w:val="single" w:sz="4" w:space="0" w:color="auto"/>
              <w:right w:val="single" w:sz="4" w:space="0" w:color="auto"/>
            </w:tcBorders>
            <w:vAlign w:val="center"/>
            <w:hideMark/>
          </w:tcPr>
          <w:p w14:paraId="6EECBB79"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c>
          <w:tcPr>
            <w:tcW w:w="732" w:type="dxa"/>
            <w:tcBorders>
              <w:top w:val="nil"/>
              <w:left w:val="nil"/>
              <w:bottom w:val="single" w:sz="4" w:space="0" w:color="auto"/>
              <w:right w:val="single" w:sz="4" w:space="0" w:color="auto"/>
            </w:tcBorders>
            <w:vAlign w:val="center"/>
            <w:hideMark/>
          </w:tcPr>
          <w:p w14:paraId="0AE10E17" w14:textId="77777777" w:rsidR="00541A12" w:rsidRPr="00FA71A9" w:rsidRDefault="00541A12" w:rsidP="00E30033">
            <w:pPr>
              <w:jc w:val="center"/>
              <w:rPr>
                <w:rFonts w:ascii="Montserrat" w:hAnsi="Montserrat" w:cs="Calibri"/>
                <w:color w:val="000000"/>
                <w:sz w:val="18"/>
                <w:szCs w:val="18"/>
              </w:rPr>
            </w:pPr>
            <w:r w:rsidRPr="00FA71A9">
              <w:rPr>
                <w:rFonts w:ascii="Montserrat" w:hAnsi="Montserrat" w:cs="Calibri"/>
                <w:color w:val="000000"/>
                <w:sz w:val="18"/>
                <w:szCs w:val="18"/>
              </w:rPr>
              <w:t>SI</w:t>
            </w:r>
          </w:p>
        </w:tc>
      </w:tr>
    </w:tbl>
    <w:p w14:paraId="7B8C1549" w14:textId="77777777" w:rsidR="00541A12" w:rsidRDefault="00541A12" w:rsidP="00541A12">
      <w:pPr>
        <w:suppressAutoHyphens/>
        <w:spacing w:line="276" w:lineRule="auto"/>
        <w:ind w:right="4"/>
        <w:jc w:val="both"/>
        <w:rPr>
          <w:rFonts w:ascii="Montserrat" w:eastAsia="Calibri" w:hAnsi="Montserrat" w:cs="Arial"/>
          <w:bCs/>
          <w:lang w:val="es-ES"/>
        </w:rPr>
      </w:pPr>
    </w:p>
    <w:p w14:paraId="48199505" w14:textId="77777777" w:rsidR="00541A12" w:rsidRPr="00F12B7C" w:rsidRDefault="00541A12" w:rsidP="00541A12">
      <w:pPr>
        <w:pStyle w:val="Prrafodelista"/>
        <w:numPr>
          <w:ilvl w:val="0"/>
          <w:numId w:val="19"/>
        </w:numPr>
        <w:suppressAutoHyphens/>
        <w:spacing w:after="160" w:line="276" w:lineRule="auto"/>
        <w:ind w:right="4"/>
        <w:contextualSpacing/>
        <w:jc w:val="both"/>
        <w:rPr>
          <w:rFonts w:ascii="Montserrat" w:eastAsia="Calibri" w:hAnsi="Montserrat" w:cs="Arial"/>
          <w:b/>
          <w:bCs/>
          <w:u w:val="single"/>
          <w:lang w:val="es-ES"/>
        </w:rPr>
      </w:pPr>
      <w:r w:rsidRPr="00F12B7C">
        <w:rPr>
          <w:rFonts w:ascii="Montserrat" w:eastAsia="Calibri" w:hAnsi="Montserrat" w:cs="Arial"/>
          <w:b/>
          <w:bCs/>
          <w:u w:val="single"/>
          <w:lang w:val="es-ES"/>
        </w:rPr>
        <w:t>Mantenimiento preventivo de torre de enfriamiento</w:t>
      </w:r>
    </w:p>
    <w:p w14:paraId="1876B244" w14:textId="77777777" w:rsidR="00541A12" w:rsidRPr="000930DF" w:rsidRDefault="00541A12" w:rsidP="00541A12">
      <w:pPr>
        <w:suppressAutoHyphens/>
        <w:spacing w:line="276" w:lineRule="auto"/>
        <w:ind w:left="142" w:right="4"/>
        <w:jc w:val="center"/>
        <w:rPr>
          <w:rFonts w:ascii="Montserrat" w:eastAsia="Calibri" w:hAnsi="Montserrat" w:cs="Arial"/>
          <w:b/>
          <w:bCs/>
          <w:u w:val="single"/>
          <w:lang w:val="es-ES"/>
        </w:rPr>
      </w:pPr>
      <w:r w:rsidRPr="000930DF">
        <w:rPr>
          <w:rFonts w:ascii="Montserrat" w:eastAsia="Times New Roman" w:hAnsi="Montserrat" w:cs="Calibri"/>
          <w:b/>
          <w:bCs/>
          <w:color w:val="000000"/>
          <w:lang w:eastAsia="es-MX"/>
        </w:rPr>
        <w:t>MANTENIMIENTO PREVENTIVO</w:t>
      </w:r>
    </w:p>
    <w:tbl>
      <w:tblPr>
        <w:tblW w:w="4981" w:type="pct"/>
        <w:tblInd w:w="-5" w:type="dxa"/>
        <w:tblCellMar>
          <w:left w:w="70" w:type="dxa"/>
          <w:right w:w="70" w:type="dxa"/>
        </w:tblCellMar>
        <w:tblLook w:val="04A0" w:firstRow="1" w:lastRow="0" w:firstColumn="1" w:lastColumn="0" w:noHBand="0" w:noVBand="1"/>
      </w:tblPr>
      <w:tblGrid>
        <w:gridCol w:w="8314"/>
        <w:gridCol w:w="2267"/>
      </w:tblGrid>
      <w:tr w:rsidR="00541A12" w:rsidRPr="002D5552" w14:paraId="59670A2C" w14:textId="77777777" w:rsidTr="00E30033">
        <w:trPr>
          <w:trHeight w:val="300"/>
        </w:trPr>
        <w:tc>
          <w:tcPr>
            <w:tcW w:w="779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CA19F31" w14:textId="77777777" w:rsidR="00541A12" w:rsidRPr="002D5552"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REQUERIMIENTO</w:t>
            </w:r>
          </w:p>
        </w:tc>
        <w:tc>
          <w:tcPr>
            <w:tcW w:w="2126" w:type="dxa"/>
            <w:tcBorders>
              <w:top w:val="single" w:sz="4" w:space="0" w:color="auto"/>
              <w:left w:val="nil"/>
              <w:bottom w:val="single" w:sz="4" w:space="0" w:color="auto"/>
              <w:right w:val="single" w:sz="4" w:space="0" w:color="auto"/>
            </w:tcBorders>
            <w:shd w:val="clear" w:color="000000" w:fill="BFBFBF"/>
            <w:noWrap/>
            <w:vAlign w:val="bottom"/>
            <w:hideMark/>
          </w:tcPr>
          <w:p w14:paraId="7F64CF06" w14:textId="77777777" w:rsidR="00541A12" w:rsidRPr="002D5552" w:rsidRDefault="00541A12" w:rsidP="00E30033">
            <w:pPr>
              <w:jc w:val="center"/>
              <w:rPr>
                <w:rFonts w:ascii="Montserrat" w:eastAsia="Times New Roman" w:hAnsi="Montserrat" w:cs="Calibri"/>
                <w:b/>
                <w:bCs/>
                <w:color w:val="000000"/>
                <w:lang w:eastAsia="es-MX"/>
              </w:rPr>
            </w:pPr>
            <w:r>
              <w:rPr>
                <w:rFonts w:ascii="Montserrat" w:eastAsia="Times New Roman" w:hAnsi="Montserrat" w:cs="Calibri"/>
                <w:b/>
                <w:bCs/>
                <w:color w:val="000000"/>
                <w:lang w:eastAsia="es-MX"/>
              </w:rPr>
              <w:t>CVHE/CVHF</w:t>
            </w:r>
          </w:p>
        </w:tc>
      </w:tr>
      <w:tr w:rsidR="00541A12" w:rsidRPr="002D5552" w14:paraId="0747B15B" w14:textId="77777777" w:rsidTr="00E30033">
        <w:trPr>
          <w:trHeight w:val="335"/>
        </w:trPr>
        <w:tc>
          <w:tcPr>
            <w:tcW w:w="7797" w:type="dxa"/>
            <w:tcBorders>
              <w:top w:val="nil"/>
              <w:left w:val="single" w:sz="4" w:space="0" w:color="auto"/>
              <w:bottom w:val="single" w:sz="4" w:space="0" w:color="auto"/>
              <w:right w:val="single" w:sz="4" w:space="0" w:color="auto"/>
            </w:tcBorders>
            <w:vAlign w:val="center"/>
          </w:tcPr>
          <w:p w14:paraId="60FE1086" w14:textId="77777777" w:rsidR="00541A12" w:rsidRPr="007026A2" w:rsidRDefault="00541A12" w:rsidP="00E30033">
            <w:pPr>
              <w:rPr>
                <w:rFonts w:ascii="Montserrat" w:eastAsia="Times New Roman" w:hAnsi="Montserrat" w:cs="Calibri"/>
                <w:color w:val="000000"/>
                <w:sz w:val="18"/>
                <w:szCs w:val="18"/>
                <w:lang w:eastAsia="es-MX"/>
              </w:rPr>
            </w:pPr>
            <w:r w:rsidRPr="007026A2">
              <w:rPr>
                <w:rFonts w:ascii="Montserrat" w:eastAsia="Times New Roman" w:hAnsi="Montserrat" w:cs="Calibri"/>
                <w:color w:val="000000"/>
                <w:sz w:val="18"/>
                <w:szCs w:val="18"/>
                <w:lang w:eastAsia="es-MX"/>
              </w:rPr>
              <w:t xml:space="preserve">Limpieza de paneles de enfriamiento evaporativo de alta eficiencia a base de agua con presión mediante </w:t>
            </w:r>
            <w:proofErr w:type="spellStart"/>
            <w:r w:rsidRPr="007026A2">
              <w:rPr>
                <w:rFonts w:ascii="Montserrat" w:eastAsia="Times New Roman" w:hAnsi="Montserrat" w:cs="Calibri"/>
                <w:color w:val="000000"/>
                <w:sz w:val="18"/>
                <w:szCs w:val="18"/>
                <w:lang w:eastAsia="es-MX"/>
              </w:rPr>
              <w:t>hidrolavadora</w:t>
            </w:r>
            <w:proofErr w:type="spellEnd"/>
            <w:r w:rsidRPr="007026A2">
              <w:rPr>
                <w:rFonts w:ascii="Montserrat" w:eastAsia="Times New Roman" w:hAnsi="Montserrat" w:cs="Calibri"/>
                <w:color w:val="000000"/>
                <w:sz w:val="18"/>
                <w:szCs w:val="18"/>
                <w:lang w:eastAsia="es-MX"/>
              </w:rPr>
              <w:t xml:space="preserve"> para eliminación de corrosión.</w:t>
            </w:r>
          </w:p>
        </w:tc>
        <w:tc>
          <w:tcPr>
            <w:tcW w:w="2126" w:type="dxa"/>
            <w:tcBorders>
              <w:top w:val="nil"/>
              <w:left w:val="nil"/>
              <w:bottom w:val="single" w:sz="4" w:space="0" w:color="auto"/>
              <w:right w:val="single" w:sz="4" w:space="0" w:color="auto"/>
            </w:tcBorders>
            <w:vAlign w:val="center"/>
          </w:tcPr>
          <w:p w14:paraId="0DCCDD05" w14:textId="77777777" w:rsidR="00541A12" w:rsidRPr="007026A2" w:rsidRDefault="00541A12" w:rsidP="00E30033">
            <w:pPr>
              <w:jc w:val="center"/>
              <w:rPr>
                <w:rFonts w:ascii="Montserrat" w:eastAsia="Times New Roman" w:hAnsi="Montserrat" w:cs="Calibri"/>
                <w:color w:val="000000"/>
                <w:sz w:val="18"/>
                <w:szCs w:val="18"/>
                <w:lang w:eastAsia="es-MX"/>
              </w:rPr>
            </w:pPr>
            <w:r w:rsidRPr="007026A2">
              <w:rPr>
                <w:rFonts w:ascii="Montserrat" w:eastAsia="Times New Roman" w:hAnsi="Montserrat" w:cs="Calibri"/>
                <w:color w:val="000000"/>
                <w:sz w:val="18"/>
                <w:szCs w:val="18"/>
                <w:lang w:eastAsia="es-MX"/>
              </w:rPr>
              <w:t>SI</w:t>
            </w:r>
          </w:p>
        </w:tc>
      </w:tr>
      <w:tr w:rsidR="00541A12" w:rsidRPr="002D5552" w14:paraId="59F9C376" w14:textId="77777777" w:rsidTr="00E30033">
        <w:trPr>
          <w:trHeight w:val="259"/>
        </w:trPr>
        <w:tc>
          <w:tcPr>
            <w:tcW w:w="7797" w:type="dxa"/>
            <w:tcBorders>
              <w:top w:val="nil"/>
              <w:left w:val="single" w:sz="4" w:space="0" w:color="auto"/>
              <w:bottom w:val="single" w:sz="4" w:space="0" w:color="auto"/>
              <w:right w:val="single" w:sz="4" w:space="0" w:color="auto"/>
            </w:tcBorders>
            <w:vAlign w:val="center"/>
            <w:hideMark/>
          </w:tcPr>
          <w:p w14:paraId="646BADCC" w14:textId="77777777" w:rsidR="00541A12" w:rsidRPr="007026A2" w:rsidRDefault="00541A12" w:rsidP="00E30033">
            <w:pPr>
              <w:rPr>
                <w:rFonts w:ascii="Montserrat" w:eastAsia="Times New Roman" w:hAnsi="Montserrat" w:cs="Calibri"/>
                <w:color w:val="000000"/>
                <w:sz w:val="18"/>
                <w:szCs w:val="18"/>
                <w:lang w:eastAsia="es-MX"/>
              </w:rPr>
            </w:pPr>
            <w:r w:rsidRPr="007026A2">
              <w:rPr>
                <w:rFonts w:ascii="Montserrat" w:eastAsia="Times New Roman" w:hAnsi="Montserrat" w:cs="Calibri"/>
                <w:color w:val="000000"/>
                <w:sz w:val="18"/>
                <w:szCs w:val="18"/>
                <w:lang w:eastAsia="es-MX"/>
              </w:rPr>
              <w:t xml:space="preserve">Mantenimiento a conexiones eléctricas en tablero de motores. </w:t>
            </w:r>
          </w:p>
        </w:tc>
        <w:tc>
          <w:tcPr>
            <w:tcW w:w="2126" w:type="dxa"/>
            <w:tcBorders>
              <w:top w:val="nil"/>
              <w:left w:val="nil"/>
              <w:bottom w:val="single" w:sz="4" w:space="0" w:color="auto"/>
              <w:right w:val="single" w:sz="4" w:space="0" w:color="auto"/>
            </w:tcBorders>
            <w:vAlign w:val="center"/>
            <w:hideMark/>
          </w:tcPr>
          <w:p w14:paraId="11F75EBA" w14:textId="77777777" w:rsidR="00541A12" w:rsidRPr="007026A2" w:rsidRDefault="00541A12" w:rsidP="00E30033">
            <w:pPr>
              <w:jc w:val="center"/>
              <w:rPr>
                <w:rFonts w:ascii="Montserrat" w:eastAsia="Times New Roman" w:hAnsi="Montserrat" w:cs="Calibri"/>
                <w:color w:val="000000"/>
                <w:sz w:val="18"/>
                <w:szCs w:val="18"/>
                <w:lang w:eastAsia="es-MX"/>
              </w:rPr>
            </w:pPr>
            <w:r w:rsidRPr="007026A2">
              <w:rPr>
                <w:rFonts w:ascii="Montserrat" w:eastAsia="Times New Roman" w:hAnsi="Montserrat" w:cs="Calibri"/>
                <w:color w:val="000000"/>
                <w:sz w:val="18"/>
                <w:szCs w:val="18"/>
                <w:lang w:eastAsia="es-MX"/>
              </w:rPr>
              <w:t>SI</w:t>
            </w:r>
          </w:p>
        </w:tc>
      </w:tr>
    </w:tbl>
    <w:p w14:paraId="5DCC610E" w14:textId="77777777" w:rsidR="00541A12" w:rsidRDefault="00541A12" w:rsidP="00541A12">
      <w:pPr>
        <w:suppressAutoHyphens/>
        <w:spacing w:line="276" w:lineRule="auto"/>
        <w:ind w:right="4"/>
        <w:rPr>
          <w:rFonts w:ascii="Montserrat" w:eastAsia="Times New Roman" w:hAnsi="Montserrat" w:cs="Calibri"/>
          <w:b/>
          <w:bCs/>
          <w:color w:val="000000"/>
          <w:lang w:eastAsia="es-MX"/>
        </w:rPr>
      </w:pPr>
    </w:p>
    <w:p w14:paraId="04B4321A" w14:textId="77777777" w:rsidR="00541A12" w:rsidRPr="00F12B7C" w:rsidRDefault="00541A12" w:rsidP="00541A12">
      <w:pPr>
        <w:suppressAutoHyphens/>
        <w:spacing w:line="276" w:lineRule="auto"/>
        <w:ind w:left="142" w:right="4"/>
        <w:jc w:val="center"/>
        <w:rPr>
          <w:rFonts w:ascii="Montserrat" w:eastAsia="Calibri" w:hAnsi="Montserrat" w:cs="Arial"/>
          <w:b/>
          <w:bCs/>
          <w:u w:val="single"/>
          <w:lang w:val="es-ES"/>
        </w:rPr>
      </w:pPr>
      <w:r>
        <w:rPr>
          <w:rFonts w:ascii="Montserrat" w:eastAsia="Times New Roman" w:hAnsi="Montserrat" w:cs="Calibri"/>
          <w:b/>
          <w:bCs/>
          <w:color w:val="000000"/>
          <w:lang w:eastAsia="es-MX"/>
        </w:rPr>
        <w:t>MANTENIMIENTO ANUAL</w:t>
      </w:r>
    </w:p>
    <w:tbl>
      <w:tblPr>
        <w:tblW w:w="5000" w:type="pct"/>
        <w:tblInd w:w="-5" w:type="dxa"/>
        <w:tblCellMar>
          <w:left w:w="70" w:type="dxa"/>
          <w:right w:w="70" w:type="dxa"/>
        </w:tblCellMar>
        <w:tblLook w:val="04A0" w:firstRow="1" w:lastRow="0" w:firstColumn="1" w:lastColumn="0" w:noHBand="0" w:noVBand="1"/>
      </w:tblPr>
      <w:tblGrid>
        <w:gridCol w:w="8346"/>
        <w:gridCol w:w="2275"/>
      </w:tblGrid>
      <w:tr w:rsidR="00541A12" w:rsidRPr="002D5552" w14:paraId="2F1F691C" w14:textId="77777777" w:rsidTr="00E30033">
        <w:trPr>
          <w:trHeight w:val="186"/>
        </w:trPr>
        <w:tc>
          <w:tcPr>
            <w:tcW w:w="78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FF2C506" w14:textId="77777777" w:rsidR="00541A12" w:rsidRPr="002D5552" w:rsidRDefault="00541A12" w:rsidP="00E30033">
            <w:pPr>
              <w:jc w:val="center"/>
              <w:rPr>
                <w:rFonts w:ascii="Montserrat" w:eastAsia="Times New Roman" w:hAnsi="Montserrat" w:cs="Calibri"/>
                <w:b/>
                <w:bCs/>
                <w:color w:val="000000"/>
                <w:lang w:eastAsia="es-MX"/>
              </w:rPr>
            </w:pPr>
            <w:r w:rsidRPr="002D5552">
              <w:rPr>
                <w:rFonts w:ascii="Montserrat" w:eastAsia="Times New Roman" w:hAnsi="Montserrat" w:cs="Calibri"/>
                <w:b/>
                <w:bCs/>
                <w:color w:val="000000"/>
                <w:lang w:eastAsia="es-MX"/>
              </w:rPr>
              <w:t>REQUERIMIENTO</w:t>
            </w:r>
          </w:p>
        </w:tc>
        <w:tc>
          <w:tcPr>
            <w:tcW w:w="2147" w:type="dxa"/>
            <w:tcBorders>
              <w:top w:val="single" w:sz="4" w:space="0" w:color="auto"/>
              <w:left w:val="nil"/>
              <w:bottom w:val="single" w:sz="4" w:space="0" w:color="auto"/>
              <w:right w:val="single" w:sz="4" w:space="0" w:color="auto"/>
            </w:tcBorders>
            <w:shd w:val="clear" w:color="000000" w:fill="BFBFBF"/>
            <w:noWrap/>
            <w:vAlign w:val="bottom"/>
            <w:hideMark/>
          </w:tcPr>
          <w:p w14:paraId="6F7D25C8" w14:textId="77777777" w:rsidR="00541A12" w:rsidRPr="002D5552" w:rsidRDefault="00541A12" w:rsidP="00E30033">
            <w:pPr>
              <w:jc w:val="center"/>
              <w:rPr>
                <w:rFonts w:ascii="Montserrat" w:eastAsia="Times New Roman" w:hAnsi="Montserrat" w:cs="Calibri"/>
                <w:b/>
                <w:bCs/>
                <w:color w:val="000000"/>
                <w:lang w:eastAsia="es-MX"/>
              </w:rPr>
            </w:pPr>
            <w:r>
              <w:rPr>
                <w:rFonts w:ascii="Montserrat" w:eastAsia="Times New Roman" w:hAnsi="Montserrat" w:cs="Calibri"/>
                <w:b/>
                <w:bCs/>
                <w:color w:val="000000"/>
                <w:lang w:eastAsia="es-MX"/>
              </w:rPr>
              <w:t>CVHE/CVHF</w:t>
            </w:r>
          </w:p>
        </w:tc>
      </w:tr>
      <w:tr w:rsidR="00541A12" w:rsidRPr="002D5552" w14:paraId="2A1D74C3" w14:textId="77777777" w:rsidTr="00E30033">
        <w:trPr>
          <w:trHeight w:val="404"/>
        </w:trPr>
        <w:tc>
          <w:tcPr>
            <w:tcW w:w="7875" w:type="dxa"/>
            <w:tcBorders>
              <w:top w:val="nil"/>
              <w:left w:val="single" w:sz="4" w:space="0" w:color="auto"/>
              <w:bottom w:val="single" w:sz="4" w:space="0" w:color="auto"/>
              <w:right w:val="single" w:sz="4" w:space="0" w:color="auto"/>
            </w:tcBorders>
            <w:vAlign w:val="center"/>
            <w:hideMark/>
          </w:tcPr>
          <w:p w14:paraId="63102FF6" w14:textId="77777777" w:rsidR="00541A12" w:rsidRPr="002E5854" w:rsidRDefault="00541A12" w:rsidP="00E30033">
            <w:pP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 xml:space="preserve">Drenado, limpieza y revisión de imperfecciones en la tina de la torre de enfriamiento. </w:t>
            </w:r>
          </w:p>
        </w:tc>
        <w:tc>
          <w:tcPr>
            <w:tcW w:w="2147" w:type="dxa"/>
            <w:tcBorders>
              <w:top w:val="nil"/>
              <w:left w:val="nil"/>
              <w:bottom w:val="single" w:sz="4" w:space="0" w:color="auto"/>
              <w:right w:val="single" w:sz="4" w:space="0" w:color="auto"/>
            </w:tcBorders>
            <w:vAlign w:val="center"/>
            <w:hideMark/>
          </w:tcPr>
          <w:p w14:paraId="7F0CD392" w14:textId="77777777" w:rsidR="00541A12" w:rsidRPr="002E5854" w:rsidRDefault="00541A12" w:rsidP="00E30033">
            <w:pPr>
              <w:jc w:val="cente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SI</w:t>
            </w:r>
          </w:p>
        </w:tc>
      </w:tr>
      <w:tr w:rsidR="00541A12" w:rsidRPr="002D5552" w14:paraId="031049FD" w14:textId="77777777" w:rsidTr="00E30033">
        <w:trPr>
          <w:trHeight w:val="404"/>
        </w:trPr>
        <w:tc>
          <w:tcPr>
            <w:tcW w:w="7875" w:type="dxa"/>
            <w:tcBorders>
              <w:top w:val="nil"/>
              <w:left w:val="single" w:sz="4" w:space="0" w:color="auto"/>
              <w:bottom w:val="single" w:sz="4" w:space="0" w:color="auto"/>
              <w:right w:val="single" w:sz="4" w:space="0" w:color="auto"/>
            </w:tcBorders>
            <w:vAlign w:val="center"/>
          </w:tcPr>
          <w:p w14:paraId="471525E5" w14:textId="77777777" w:rsidR="00541A12" w:rsidRPr="002E5854" w:rsidRDefault="00541A12" w:rsidP="00E30033">
            <w:pP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 xml:space="preserve">Limpieza de paneles de enfriamiento evaporativo de alta eficiencia a base de agua con presión mediante </w:t>
            </w:r>
            <w:proofErr w:type="spellStart"/>
            <w:r w:rsidRPr="002E5854">
              <w:rPr>
                <w:rFonts w:ascii="Montserrat" w:eastAsia="Times New Roman" w:hAnsi="Montserrat" w:cs="Calibri"/>
                <w:color w:val="000000"/>
                <w:sz w:val="18"/>
                <w:szCs w:val="18"/>
                <w:lang w:eastAsia="es-MX"/>
              </w:rPr>
              <w:t>hidrolavadora</w:t>
            </w:r>
            <w:proofErr w:type="spellEnd"/>
            <w:r w:rsidRPr="002E5854">
              <w:rPr>
                <w:rFonts w:ascii="Montserrat" w:eastAsia="Times New Roman" w:hAnsi="Montserrat" w:cs="Calibri"/>
                <w:color w:val="000000"/>
                <w:sz w:val="18"/>
                <w:szCs w:val="18"/>
                <w:lang w:eastAsia="es-MX"/>
              </w:rPr>
              <w:t xml:space="preserve"> para eliminación de corrosión.</w:t>
            </w:r>
          </w:p>
        </w:tc>
        <w:tc>
          <w:tcPr>
            <w:tcW w:w="2147" w:type="dxa"/>
            <w:tcBorders>
              <w:top w:val="nil"/>
              <w:left w:val="nil"/>
              <w:bottom w:val="single" w:sz="4" w:space="0" w:color="auto"/>
              <w:right w:val="single" w:sz="4" w:space="0" w:color="auto"/>
            </w:tcBorders>
            <w:vAlign w:val="center"/>
          </w:tcPr>
          <w:p w14:paraId="115B9FDB" w14:textId="77777777" w:rsidR="00541A12" w:rsidRPr="002E5854" w:rsidRDefault="00541A12" w:rsidP="00E30033">
            <w:pPr>
              <w:jc w:val="cente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SI</w:t>
            </w:r>
          </w:p>
        </w:tc>
      </w:tr>
      <w:tr w:rsidR="00541A12" w:rsidRPr="002D5552" w14:paraId="3EF0E80D" w14:textId="77777777" w:rsidTr="00E30033">
        <w:trPr>
          <w:trHeight w:val="404"/>
        </w:trPr>
        <w:tc>
          <w:tcPr>
            <w:tcW w:w="7875" w:type="dxa"/>
            <w:tcBorders>
              <w:top w:val="nil"/>
              <w:left w:val="single" w:sz="4" w:space="0" w:color="auto"/>
              <w:bottom w:val="single" w:sz="4" w:space="0" w:color="auto"/>
              <w:right w:val="single" w:sz="4" w:space="0" w:color="auto"/>
            </w:tcBorders>
            <w:vAlign w:val="center"/>
          </w:tcPr>
          <w:p w14:paraId="22F30F95" w14:textId="77777777" w:rsidR="00541A12" w:rsidRPr="002E5854" w:rsidRDefault="00541A12" w:rsidP="00E30033">
            <w:pP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 xml:space="preserve">Cambio o reparación de baleros, bandas, chumacera y revisión de motores de torre de enfriamiento. </w:t>
            </w:r>
          </w:p>
        </w:tc>
        <w:tc>
          <w:tcPr>
            <w:tcW w:w="2147" w:type="dxa"/>
            <w:tcBorders>
              <w:top w:val="nil"/>
              <w:left w:val="nil"/>
              <w:bottom w:val="single" w:sz="4" w:space="0" w:color="auto"/>
              <w:right w:val="single" w:sz="4" w:space="0" w:color="auto"/>
            </w:tcBorders>
            <w:vAlign w:val="center"/>
          </w:tcPr>
          <w:p w14:paraId="61A98219" w14:textId="77777777" w:rsidR="00541A12" w:rsidRPr="002E5854" w:rsidRDefault="00541A12" w:rsidP="00E30033">
            <w:pPr>
              <w:jc w:val="cente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SI</w:t>
            </w:r>
          </w:p>
        </w:tc>
      </w:tr>
      <w:tr w:rsidR="00541A12" w:rsidRPr="002D5552" w14:paraId="403E1364" w14:textId="77777777" w:rsidTr="00E30033">
        <w:trPr>
          <w:trHeight w:val="297"/>
        </w:trPr>
        <w:tc>
          <w:tcPr>
            <w:tcW w:w="7875" w:type="dxa"/>
            <w:tcBorders>
              <w:top w:val="nil"/>
              <w:left w:val="single" w:sz="4" w:space="0" w:color="auto"/>
              <w:bottom w:val="single" w:sz="4" w:space="0" w:color="auto"/>
              <w:right w:val="single" w:sz="4" w:space="0" w:color="auto"/>
            </w:tcBorders>
            <w:vAlign w:val="center"/>
          </w:tcPr>
          <w:p w14:paraId="3B0314F0" w14:textId="77777777" w:rsidR="00541A12" w:rsidRPr="002E5854" w:rsidRDefault="00541A12" w:rsidP="00E30033">
            <w:pP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Aplicación de pintura y reparación de grietas a la torre de enfriamiento. (En caso de requerir)</w:t>
            </w:r>
          </w:p>
        </w:tc>
        <w:tc>
          <w:tcPr>
            <w:tcW w:w="2147" w:type="dxa"/>
            <w:tcBorders>
              <w:top w:val="nil"/>
              <w:left w:val="nil"/>
              <w:bottom w:val="single" w:sz="4" w:space="0" w:color="auto"/>
              <w:right w:val="single" w:sz="4" w:space="0" w:color="auto"/>
            </w:tcBorders>
            <w:vAlign w:val="center"/>
          </w:tcPr>
          <w:p w14:paraId="00470958" w14:textId="77777777" w:rsidR="00541A12" w:rsidRPr="002E5854" w:rsidRDefault="00541A12" w:rsidP="00E30033">
            <w:pPr>
              <w:jc w:val="cente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SI</w:t>
            </w:r>
          </w:p>
        </w:tc>
      </w:tr>
      <w:tr w:rsidR="00541A12" w:rsidRPr="002D5552" w14:paraId="3856F405" w14:textId="77777777" w:rsidTr="00E30033">
        <w:trPr>
          <w:trHeight w:val="404"/>
        </w:trPr>
        <w:tc>
          <w:tcPr>
            <w:tcW w:w="7875" w:type="dxa"/>
            <w:tcBorders>
              <w:top w:val="nil"/>
              <w:left w:val="single" w:sz="4" w:space="0" w:color="auto"/>
              <w:bottom w:val="single" w:sz="4" w:space="0" w:color="auto"/>
              <w:right w:val="single" w:sz="4" w:space="0" w:color="auto"/>
            </w:tcBorders>
            <w:vAlign w:val="center"/>
          </w:tcPr>
          <w:p w14:paraId="287AB36E" w14:textId="77777777" w:rsidR="00541A12" w:rsidRPr="002E5854" w:rsidRDefault="00541A12" w:rsidP="00E30033">
            <w:pP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 xml:space="preserve">Limpieza de los filtros tipo </w:t>
            </w:r>
            <w:proofErr w:type="spellStart"/>
            <w:r w:rsidRPr="002E5854">
              <w:rPr>
                <w:rFonts w:ascii="Montserrat" w:eastAsia="Times New Roman" w:hAnsi="Montserrat" w:cs="Calibri"/>
                <w:color w:val="000000"/>
                <w:sz w:val="18"/>
                <w:szCs w:val="18"/>
                <w:lang w:eastAsia="es-MX"/>
              </w:rPr>
              <w:t>strainers</w:t>
            </w:r>
            <w:proofErr w:type="spellEnd"/>
            <w:r w:rsidRPr="002E5854">
              <w:rPr>
                <w:rFonts w:ascii="Montserrat" w:eastAsia="Times New Roman" w:hAnsi="Montserrat" w:cs="Calibri"/>
                <w:color w:val="000000"/>
                <w:sz w:val="18"/>
                <w:szCs w:val="18"/>
                <w:lang w:eastAsia="es-MX"/>
              </w:rPr>
              <w:t xml:space="preserve"> de la torre.</w:t>
            </w:r>
          </w:p>
        </w:tc>
        <w:tc>
          <w:tcPr>
            <w:tcW w:w="2147" w:type="dxa"/>
            <w:tcBorders>
              <w:top w:val="nil"/>
              <w:left w:val="nil"/>
              <w:bottom w:val="single" w:sz="4" w:space="0" w:color="auto"/>
              <w:right w:val="single" w:sz="4" w:space="0" w:color="auto"/>
            </w:tcBorders>
            <w:vAlign w:val="center"/>
          </w:tcPr>
          <w:p w14:paraId="06424B7F" w14:textId="77777777" w:rsidR="00541A12" w:rsidRPr="002E5854" w:rsidRDefault="00541A12" w:rsidP="00E30033">
            <w:pPr>
              <w:jc w:val="cente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SI</w:t>
            </w:r>
          </w:p>
        </w:tc>
      </w:tr>
      <w:tr w:rsidR="00541A12" w:rsidRPr="002D5552" w14:paraId="2CD636E6" w14:textId="77777777" w:rsidTr="00E30033">
        <w:trPr>
          <w:trHeight w:val="252"/>
        </w:trPr>
        <w:tc>
          <w:tcPr>
            <w:tcW w:w="7875" w:type="dxa"/>
            <w:tcBorders>
              <w:top w:val="nil"/>
              <w:left w:val="single" w:sz="4" w:space="0" w:color="auto"/>
              <w:bottom w:val="single" w:sz="4" w:space="0" w:color="auto"/>
              <w:right w:val="single" w:sz="4" w:space="0" w:color="auto"/>
            </w:tcBorders>
            <w:vAlign w:val="center"/>
            <w:hideMark/>
          </w:tcPr>
          <w:p w14:paraId="7ADC3616" w14:textId="77777777" w:rsidR="00541A12" w:rsidRPr="002E5854" w:rsidRDefault="00541A12" w:rsidP="00E30033">
            <w:pP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 xml:space="preserve">Se revisión de conexiones eléctricas en tablero de motores. </w:t>
            </w:r>
          </w:p>
        </w:tc>
        <w:tc>
          <w:tcPr>
            <w:tcW w:w="2147" w:type="dxa"/>
            <w:tcBorders>
              <w:top w:val="nil"/>
              <w:left w:val="nil"/>
              <w:bottom w:val="single" w:sz="4" w:space="0" w:color="auto"/>
              <w:right w:val="single" w:sz="4" w:space="0" w:color="auto"/>
            </w:tcBorders>
            <w:vAlign w:val="center"/>
            <w:hideMark/>
          </w:tcPr>
          <w:p w14:paraId="6D13D4C3" w14:textId="77777777" w:rsidR="00541A12" w:rsidRPr="002E5854" w:rsidRDefault="00541A12" w:rsidP="00E30033">
            <w:pPr>
              <w:jc w:val="center"/>
              <w:rPr>
                <w:rFonts w:ascii="Montserrat" w:eastAsia="Times New Roman" w:hAnsi="Montserrat" w:cs="Calibri"/>
                <w:color w:val="000000"/>
                <w:sz w:val="18"/>
                <w:szCs w:val="18"/>
                <w:lang w:eastAsia="es-MX"/>
              </w:rPr>
            </w:pPr>
            <w:r w:rsidRPr="002E5854">
              <w:rPr>
                <w:rFonts w:ascii="Montserrat" w:eastAsia="Times New Roman" w:hAnsi="Montserrat" w:cs="Calibri"/>
                <w:color w:val="000000"/>
                <w:sz w:val="18"/>
                <w:szCs w:val="18"/>
                <w:lang w:eastAsia="es-MX"/>
              </w:rPr>
              <w:t>SI</w:t>
            </w:r>
          </w:p>
        </w:tc>
      </w:tr>
    </w:tbl>
    <w:p w14:paraId="3104EB59" w14:textId="77777777" w:rsidR="00541A12" w:rsidRDefault="00541A12" w:rsidP="00541A12">
      <w:pPr>
        <w:suppressAutoHyphens/>
        <w:spacing w:line="276" w:lineRule="auto"/>
        <w:ind w:right="4"/>
        <w:jc w:val="both"/>
        <w:rPr>
          <w:rFonts w:ascii="Montserrat" w:eastAsia="Calibri" w:hAnsi="Montserrat" w:cs="Arial"/>
          <w:b/>
          <w:bCs/>
          <w:szCs w:val="18"/>
        </w:rPr>
      </w:pPr>
    </w:p>
    <w:p w14:paraId="24C58E59" w14:textId="77777777" w:rsidR="00541A12" w:rsidRPr="00F12B7C" w:rsidRDefault="00541A12" w:rsidP="00541A12">
      <w:pPr>
        <w:suppressAutoHyphens/>
        <w:spacing w:line="276" w:lineRule="auto"/>
        <w:ind w:right="4"/>
        <w:jc w:val="both"/>
        <w:rPr>
          <w:rFonts w:ascii="Montserrat" w:eastAsia="Calibri" w:hAnsi="Montserrat" w:cs="Arial"/>
          <w:b/>
          <w:bCs/>
          <w:szCs w:val="18"/>
        </w:rPr>
      </w:pPr>
      <w:r w:rsidRPr="00F12B7C">
        <w:rPr>
          <w:rFonts w:ascii="Montserrat" w:eastAsia="Calibri" w:hAnsi="Montserrat" w:cs="Arial"/>
          <w:b/>
          <w:bCs/>
          <w:szCs w:val="18"/>
        </w:rPr>
        <w:t>CALENDARIO DE ACTIVIDADES DE MANTENIMIENTO PREVENTIVO</w:t>
      </w:r>
      <w:r>
        <w:rPr>
          <w:rFonts w:ascii="Montserrat" w:eastAsia="Calibri" w:hAnsi="Montserrat" w:cs="Arial"/>
          <w:b/>
          <w:bCs/>
          <w:szCs w:val="18"/>
        </w:rPr>
        <w:t xml:space="preserve"> DE LA TORRE DE ENFRIAMIENTO</w:t>
      </w:r>
    </w:p>
    <w:tbl>
      <w:tblPr>
        <w:tblStyle w:val="Tablaconcuadrcula"/>
        <w:tblW w:w="9205" w:type="dxa"/>
        <w:jc w:val="center"/>
        <w:tblLook w:val="04A0" w:firstRow="1" w:lastRow="0" w:firstColumn="1" w:lastColumn="0" w:noHBand="0" w:noVBand="1"/>
      </w:tblPr>
      <w:tblGrid>
        <w:gridCol w:w="1658"/>
        <w:gridCol w:w="870"/>
        <w:gridCol w:w="816"/>
        <w:gridCol w:w="861"/>
        <w:gridCol w:w="811"/>
        <w:gridCol w:w="669"/>
        <w:gridCol w:w="768"/>
        <w:gridCol w:w="674"/>
        <w:gridCol w:w="730"/>
        <w:gridCol w:w="760"/>
        <w:gridCol w:w="588"/>
      </w:tblGrid>
      <w:tr w:rsidR="00541A12" w:rsidRPr="003D23CA" w14:paraId="39A96B64" w14:textId="77777777" w:rsidTr="00E30033">
        <w:trPr>
          <w:trHeight w:val="760"/>
          <w:jc w:val="center"/>
        </w:trPr>
        <w:tc>
          <w:tcPr>
            <w:tcW w:w="1658" w:type="dxa"/>
            <w:tcBorders>
              <w:tl2br w:val="single" w:sz="4" w:space="0" w:color="auto"/>
            </w:tcBorders>
          </w:tcPr>
          <w:p w14:paraId="49F2BE14" w14:textId="77777777" w:rsidR="00541A12" w:rsidRPr="003D23CA" w:rsidRDefault="00541A12" w:rsidP="00E30033">
            <w:pPr>
              <w:rPr>
                <w:rFonts w:ascii="Montserrat" w:hAnsi="Montserrat"/>
                <w:b/>
                <w:sz w:val="18"/>
                <w:szCs w:val="18"/>
              </w:rPr>
            </w:pPr>
            <w:r w:rsidRPr="003D23CA">
              <w:rPr>
                <w:rFonts w:ascii="Montserrat" w:hAnsi="Montserrat"/>
                <w:b/>
                <w:sz w:val="18"/>
                <w:szCs w:val="18"/>
              </w:rPr>
              <w:t xml:space="preserve">       MES</w:t>
            </w:r>
          </w:p>
          <w:p w14:paraId="0072E5A1" w14:textId="77777777" w:rsidR="00541A12" w:rsidRPr="003D23CA" w:rsidRDefault="00541A12" w:rsidP="00E30033">
            <w:pPr>
              <w:rPr>
                <w:rFonts w:ascii="Montserrat" w:hAnsi="Montserrat"/>
                <w:b/>
                <w:sz w:val="18"/>
                <w:szCs w:val="18"/>
              </w:rPr>
            </w:pPr>
          </w:p>
          <w:p w14:paraId="52DFF53A" w14:textId="77777777" w:rsidR="00541A12" w:rsidRPr="003D23CA" w:rsidRDefault="00541A12" w:rsidP="00E30033">
            <w:pPr>
              <w:rPr>
                <w:rFonts w:ascii="Montserrat" w:hAnsi="Montserrat"/>
                <w:b/>
                <w:sz w:val="18"/>
                <w:szCs w:val="18"/>
              </w:rPr>
            </w:pPr>
            <w:r w:rsidRPr="003D23CA">
              <w:rPr>
                <w:rFonts w:ascii="Montserrat" w:hAnsi="Montserrat"/>
                <w:b/>
                <w:sz w:val="18"/>
                <w:szCs w:val="18"/>
              </w:rPr>
              <w:t xml:space="preserve">EQUIPO </w:t>
            </w:r>
          </w:p>
        </w:tc>
        <w:tc>
          <w:tcPr>
            <w:tcW w:w="870" w:type="dxa"/>
          </w:tcPr>
          <w:p w14:paraId="74CFA48F" w14:textId="77777777" w:rsidR="00541A12" w:rsidRDefault="00541A12" w:rsidP="00E30033">
            <w:pPr>
              <w:rPr>
                <w:rFonts w:ascii="Montserrat" w:hAnsi="Montserrat"/>
                <w:b/>
                <w:sz w:val="18"/>
                <w:szCs w:val="18"/>
              </w:rPr>
            </w:pPr>
          </w:p>
          <w:p w14:paraId="5CE8FC3B" w14:textId="77777777" w:rsidR="00541A12" w:rsidRPr="003D23CA" w:rsidRDefault="00541A12" w:rsidP="00E30033">
            <w:pPr>
              <w:rPr>
                <w:rFonts w:ascii="Montserrat" w:hAnsi="Montserrat"/>
                <w:b/>
                <w:sz w:val="18"/>
                <w:szCs w:val="18"/>
              </w:rPr>
            </w:pPr>
            <w:r>
              <w:rPr>
                <w:rFonts w:ascii="Montserrat" w:hAnsi="Montserrat"/>
                <w:b/>
                <w:sz w:val="18"/>
                <w:szCs w:val="18"/>
              </w:rPr>
              <w:t>MAR</w:t>
            </w:r>
          </w:p>
        </w:tc>
        <w:tc>
          <w:tcPr>
            <w:tcW w:w="816" w:type="dxa"/>
            <w:vAlign w:val="center"/>
          </w:tcPr>
          <w:p w14:paraId="71214E0E" w14:textId="77777777" w:rsidR="00541A12" w:rsidRPr="003D23CA" w:rsidRDefault="00541A12" w:rsidP="00E30033">
            <w:pPr>
              <w:rPr>
                <w:rFonts w:ascii="Montserrat" w:hAnsi="Montserrat"/>
                <w:b/>
                <w:sz w:val="18"/>
                <w:szCs w:val="18"/>
              </w:rPr>
            </w:pPr>
            <w:r w:rsidRPr="003D23CA">
              <w:rPr>
                <w:rFonts w:ascii="Montserrat" w:hAnsi="Montserrat"/>
                <w:b/>
                <w:sz w:val="18"/>
                <w:szCs w:val="18"/>
              </w:rPr>
              <w:t>ABR</w:t>
            </w:r>
          </w:p>
        </w:tc>
        <w:tc>
          <w:tcPr>
            <w:tcW w:w="861" w:type="dxa"/>
            <w:vAlign w:val="center"/>
          </w:tcPr>
          <w:p w14:paraId="25BC5B22" w14:textId="77777777" w:rsidR="00541A12" w:rsidRPr="003D23CA" w:rsidRDefault="00541A12" w:rsidP="00E30033">
            <w:pPr>
              <w:rPr>
                <w:rFonts w:ascii="Montserrat" w:hAnsi="Montserrat"/>
                <w:b/>
                <w:sz w:val="18"/>
                <w:szCs w:val="18"/>
              </w:rPr>
            </w:pPr>
            <w:r w:rsidRPr="003D23CA">
              <w:rPr>
                <w:rFonts w:ascii="Montserrat" w:hAnsi="Montserrat"/>
                <w:b/>
                <w:sz w:val="18"/>
                <w:szCs w:val="18"/>
              </w:rPr>
              <w:t>MAY</w:t>
            </w:r>
          </w:p>
        </w:tc>
        <w:tc>
          <w:tcPr>
            <w:tcW w:w="811" w:type="dxa"/>
            <w:vAlign w:val="center"/>
          </w:tcPr>
          <w:p w14:paraId="4600FE7E" w14:textId="77777777" w:rsidR="00541A12" w:rsidRPr="003D23CA" w:rsidRDefault="00541A12" w:rsidP="00E30033">
            <w:pPr>
              <w:rPr>
                <w:rFonts w:ascii="Montserrat" w:hAnsi="Montserrat"/>
                <w:b/>
                <w:sz w:val="18"/>
                <w:szCs w:val="18"/>
              </w:rPr>
            </w:pPr>
            <w:r w:rsidRPr="003D23CA">
              <w:rPr>
                <w:rFonts w:ascii="Montserrat" w:hAnsi="Montserrat"/>
                <w:b/>
                <w:sz w:val="18"/>
                <w:szCs w:val="18"/>
              </w:rPr>
              <w:t>JUN</w:t>
            </w:r>
          </w:p>
        </w:tc>
        <w:tc>
          <w:tcPr>
            <w:tcW w:w="669" w:type="dxa"/>
            <w:vAlign w:val="center"/>
          </w:tcPr>
          <w:p w14:paraId="2F300B21" w14:textId="77777777" w:rsidR="00541A12" w:rsidRPr="003D23CA" w:rsidRDefault="00541A12" w:rsidP="00E30033">
            <w:pPr>
              <w:rPr>
                <w:rFonts w:ascii="Montserrat" w:hAnsi="Montserrat"/>
                <w:b/>
                <w:sz w:val="18"/>
                <w:szCs w:val="18"/>
              </w:rPr>
            </w:pPr>
            <w:r w:rsidRPr="003D23CA">
              <w:rPr>
                <w:rFonts w:ascii="Montserrat" w:hAnsi="Montserrat"/>
                <w:b/>
                <w:sz w:val="18"/>
                <w:szCs w:val="18"/>
              </w:rPr>
              <w:t>JUL</w:t>
            </w:r>
          </w:p>
        </w:tc>
        <w:tc>
          <w:tcPr>
            <w:tcW w:w="768" w:type="dxa"/>
            <w:vAlign w:val="center"/>
          </w:tcPr>
          <w:p w14:paraId="6127C548" w14:textId="77777777" w:rsidR="00541A12" w:rsidRPr="003D23CA" w:rsidRDefault="00541A12" w:rsidP="00E30033">
            <w:pPr>
              <w:rPr>
                <w:rFonts w:ascii="Montserrat" w:hAnsi="Montserrat"/>
                <w:b/>
                <w:sz w:val="18"/>
                <w:szCs w:val="18"/>
              </w:rPr>
            </w:pPr>
            <w:r w:rsidRPr="003D23CA">
              <w:rPr>
                <w:rFonts w:ascii="Montserrat" w:hAnsi="Montserrat"/>
                <w:b/>
                <w:sz w:val="18"/>
                <w:szCs w:val="18"/>
              </w:rPr>
              <w:t>AGO</w:t>
            </w:r>
          </w:p>
        </w:tc>
        <w:tc>
          <w:tcPr>
            <w:tcW w:w="674" w:type="dxa"/>
            <w:vAlign w:val="center"/>
          </w:tcPr>
          <w:p w14:paraId="4DC84242" w14:textId="77777777" w:rsidR="00541A12" w:rsidRPr="003D23CA" w:rsidRDefault="00541A12" w:rsidP="00E30033">
            <w:pPr>
              <w:rPr>
                <w:rFonts w:ascii="Montserrat" w:hAnsi="Montserrat"/>
                <w:b/>
                <w:sz w:val="18"/>
                <w:szCs w:val="18"/>
              </w:rPr>
            </w:pPr>
            <w:r w:rsidRPr="003D23CA">
              <w:rPr>
                <w:rFonts w:ascii="Montserrat" w:hAnsi="Montserrat"/>
                <w:b/>
                <w:sz w:val="18"/>
                <w:szCs w:val="18"/>
              </w:rPr>
              <w:t>SEP</w:t>
            </w:r>
          </w:p>
        </w:tc>
        <w:tc>
          <w:tcPr>
            <w:tcW w:w="730" w:type="dxa"/>
            <w:vAlign w:val="center"/>
          </w:tcPr>
          <w:p w14:paraId="16A2B56C" w14:textId="77777777" w:rsidR="00541A12" w:rsidRPr="003D23CA" w:rsidRDefault="00541A12" w:rsidP="00E30033">
            <w:pPr>
              <w:rPr>
                <w:rFonts w:ascii="Montserrat" w:hAnsi="Montserrat"/>
                <w:b/>
                <w:sz w:val="18"/>
                <w:szCs w:val="18"/>
              </w:rPr>
            </w:pPr>
            <w:r w:rsidRPr="003D23CA">
              <w:rPr>
                <w:rFonts w:ascii="Montserrat" w:hAnsi="Montserrat"/>
                <w:b/>
                <w:sz w:val="18"/>
                <w:szCs w:val="18"/>
              </w:rPr>
              <w:t>OCT</w:t>
            </w:r>
          </w:p>
        </w:tc>
        <w:tc>
          <w:tcPr>
            <w:tcW w:w="760" w:type="dxa"/>
            <w:vAlign w:val="center"/>
          </w:tcPr>
          <w:p w14:paraId="7B16A2BC" w14:textId="77777777" w:rsidR="00541A12" w:rsidRPr="003D23CA" w:rsidRDefault="00541A12" w:rsidP="00E30033">
            <w:pPr>
              <w:rPr>
                <w:rFonts w:ascii="Montserrat" w:hAnsi="Montserrat"/>
                <w:b/>
                <w:sz w:val="18"/>
                <w:szCs w:val="18"/>
              </w:rPr>
            </w:pPr>
            <w:r w:rsidRPr="003D23CA">
              <w:rPr>
                <w:rFonts w:ascii="Montserrat" w:hAnsi="Montserrat"/>
                <w:b/>
                <w:sz w:val="18"/>
                <w:szCs w:val="18"/>
              </w:rPr>
              <w:t>NOV</w:t>
            </w:r>
          </w:p>
        </w:tc>
        <w:tc>
          <w:tcPr>
            <w:tcW w:w="588" w:type="dxa"/>
          </w:tcPr>
          <w:p w14:paraId="2E6DF079" w14:textId="77777777" w:rsidR="00541A12" w:rsidRDefault="00541A12" w:rsidP="00E30033">
            <w:pPr>
              <w:rPr>
                <w:rFonts w:ascii="Montserrat" w:hAnsi="Montserrat"/>
                <w:b/>
                <w:sz w:val="18"/>
                <w:szCs w:val="18"/>
              </w:rPr>
            </w:pPr>
          </w:p>
          <w:p w14:paraId="4AAF1445" w14:textId="77777777" w:rsidR="00541A12" w:rsidRPr="003D23CA" w:rsidRDefault="00541A12" w:rsidP="00E30033">
            <w:pPr>
              <w:rPr>
                <w:rFonts w:ascii="Montserrat" w:hAnsi="Montserrat"/>
                <w:b/>
                <w:sz w:val="18"/>
                <w:szCs w:val="18"/>
              </w:rPr>
            </w:pPr>
            <w:r w:rsidRPr="003D23CA">
              <w:rPr>
                <w:rFonts w:ascii="Montserrat" w:hAnsi="Montserrat"/>
                <w:b/>
                <w:sz w:val="18"/>
                <w:szCs w:val="18"/>
              </w:rPr>
              <w:t>DIC</w:t>
            </w:r>
          </w:p>
        </w:tc>
      </w:tr>
      <w:tr w:rsidR="00541A12" w:rsidRPr="003D23CA" w14:paraId="6CC5C5E0" w14:textId="77777777" w:rsidTr="00E30033">
        <w:trPr>
          <w:trHeight w:val="249"/>
          <w:jc w:val="center"/>
        </w:trPr>
        <w:tc>
          <w:tcPr>
            <w:tcW w:w="1658" w:type="dxa"/>
          </w:tcPr>
          <w:p w14:paraId="3389AA61" w14:textId="77777777" w:rsidR="00541A12" w:rsidRPr="003D23CA" w:rsidRDefault="00541A12" w:rsidP="00E30033">
            <w:pPr>
              <w:rPr>
                <w:rFonts w:ascii="Montserrat" w:hAnsi="Montserrat"/>
                <w:sz w:val="18"/>
                <w:szCs w:val="18"/>
              </w:rPr>
            </w:pPr>
            <w:r>
              <w:rPr>
                <w:rFonts w:ascii="Montserrat" w:hAnsi="Montserrat"/>
                <w:sz w:val="18"/>
                <w:szCs w:val="18"/>
              </w:rPr>
              <w:t>TORRE DE ENFRIAMIENTO</w:t>
            </w:r>
          </w:p>
        </w:tc>
        <w:tc>
          <w:tcPr>
            <w:tcW w:w="870" w:type="dxa"/>
          </w:tcPr>
          <w:p w14:paraId="435A16EA" w14:textId="77777777" w:rsidR="00541A12" w:rsidRPr="002C4BE7" w:rsidRDefault="00541A12" w:rsidP="00E30033">
            <w:pPr>
              <w:jc w:val="center"/>
              <w:rPr>
                <w:rFonts w:ascii="Montserrat" w:hAnsi="Montserrat"/>
                <w:sz w:val="18"/>
                <w:szCs w:val="18"/>
              </w:rPr>
            </w:pPr>
            <w:r>
              <w:rPr>
                <w:rFonts w:ascii="Montserrat" w:hAnsi="Montserrat"/>
                <w:sz w:val="18"/>
                <w:szCs w:val="18"/>
              </w:rPr>
              <w:t>ANUAL</w:t>
            </w:r>
          </w:p>
        </w:tc>
        <w:tc>
          <w:tcPr>
            <w:tcW w:w="816" w:type="dxa"/>
          </w:tcPr>
          <w:p w14:paraId="722DFA61" w14:textId="77777777" w:rsidR="00541A12" w:rsidRPr="003D23CA" w:rsidRDefault="00541A12" w:rsidP="00E30033">
            <w:pPr>
              <w:jc w:val="center"/>
              <w:rPr>
                <w:rFonts w:ascii="Montserrat" w:hAnsi="Montserrat"/>
                <w:sz w:val="18"/>
                <w:szCs w:val="18"/>
              </w:rPr>
            </w:pPr>
            <w:r>
              <w:rPr>
                <w:rFonts w:ascii="Montserrat" w:hAnsi="Montserrat"/>
                <w:sz w:val="18"/>
                <w:szCs w:val="18"/>
              </w:rPr>
              <w:t>-</w:t>
            </w:r>
          </w:p>
        </w:tc>
        <w:tc>
          <w:tcPr>
            <w:tcW w:w="861" w:type="dxa"/>
          </w:tcPr>
          <w:p w14:paraId="68EB403D" w14:textId="77777777" w:rsidR="00541A12" w:rsidRPr="003D23CA" w:rsidRDefault="00541A12" w:rsidP="00E30033">
            <w:pPr>
              <w:jc w:val="center"/>
              <w:rPr>
                <w:rFonts w:ascii="Montserrat" w:hAnsi="Montserrat"/>
                <w:sz w:val="18"/>
                <w:szCs w:val="18"/>
              </w:rPr>
            </w:pPr>
            <w:r>
              <w:rPr>
                <w:rFonts w:ascii="Montserrat" w:hAnsi="Montserrat"/>
                <w:sz w:val="18"/>
                <w:szCs w:val="18"/>
              </w:rPr>
              <w:t>PREV.</w:t>
            </w:r>
          </w:p>
        </w:tc>
        <w:tc>
          <w:tcPr>
            <w:tcW w:w="811" w:type="dxa"/>
          </w:tcPr>
          <w:p w14:paraId="240C5EAC" w14:textId="77777777" w:rsidR="00541A12" w:rsidRPr="003D23CA" w:rsidRDefault="00541A12" w:rsidP="00E30033">
            <w:pPr>
              <w:jc w:val="center"/>
              <w:rPr>
                <w:rFonts w:ascii="Montserrat" w:hAnsi="Montserrat"/>
                <w:sz w:val="18"/>
                <w:szCs w:val="18"/>
              </w:rPr>
            </w:pPr>
            <w:r>
              <w:rPr>
                <w:rFonts w:ascii="Montserrat" w:hAnsi="Montserrat"/>
                <w:sz w:val="18"/>
                <w:szCs w:val="18"/>
              </w:rPr>
              <w:t>-</w:t>
            </w:r>
          </w:p>
        </w:tc>
        <w:tc>
          <w:tcPr>
            <w:tcW w:w="669" w:type="dxa"/>
          </w:tcPr>
          <w:p w14:paraId="09989F4A" w14:textId="77777777" w:rsidR="00541A12" w:rsidRPr="003D23CA" w:rsidRDefault="00541A12" w:rsidP="00E30033">
            <w:pPr>
              <w:jc w:val="center"/>
              <w:rPr>
                <w:rFonts w:ascii="Montserrat" w:hAnsi="Montserrat"/>
                <w:sz w:val="18"/>
                <w:szCs w:val="18"/>
              </w:rPr>
            </w:pPr>
            <w:r>
              <w:rPr>
                <w:rFonts w:ascii="Montserrat" w:hAnsi="Montserrat"/>
                <w:sz w:val="18"/>
                <w:szCs w:val="18"/>
              </w:rPr>
              <w:t>-</w:t>
            </w:r>
          </w:p>
        </w:tc>
        <w:tc>
          <w:tcPr>
            <w:tcW w:w="768" w:type="dxa"/>
          </w:tcPr>
          <w:p w14:paraId="3F239334" w14:textId="77777777" w:rsidR="00541A12" w:rsidRPr="003D23CA" w:rsidRDefault="00541A12" w:rsidP="00E30033">
            <w:pPr>
              <w:jc w:val="center"/>
              <w:rPr>
                <w:rFonts w:ascii="Montserrat" w:hAnsi="Montserrat"/>
                <w:sz w:val="18"/>
                <w:szCs w:val="18"/>
              </w:rPr>
            </w:pPr>
            <w:r>
              <w:rPr>
                <w:rFonts w:ascii="Montserrat" w:hAnsi="Montserrat"/>
                <w:sz w:val="18"/>
                <w:szCs w:val="18"/>
              </w:rPr>
              <w:t>PREV.</w:t>
            </w:r>
          </w:p>
        </w:tc>
        <w:tc>
          <w:tcPr>
            <w:tcW w:w="674" w:type="dxa"/>
          </w:tcPr>
          <w:p w14:paraId="52D30A01" w14:textId="77777777" w:rsidR="00541A12" w:rsidRPr="003D23CA" w:rsidRDefault="00541A12" w:rsidP="00E30033">
            <w:pPr>
              <w:jc w:val="center"/>
              <w:rPr>
                <w:rFonts w:ascii="Montserrat" w:hAnsi="Montserrat"/>
                <w:sz w:val="18"/>
                <w:szCs w:val="18"/>
              </w:rPr>
            </w:pPr>
            <w:r>
              <w:rPr>
                <w:rFonts w:ascii="Montserrat" w:hAnsi="Montserrat"/>
                <w:sz w:val="18"/>
                <w:szCs w:val="18"/>
              </w:rPr>
              <w:t>-</w:t>
            </w:r>
          </w:p>
        </w:tc>
        <w:tc>
          <w:tcPr>
            <w:tcW w:w="730" w:type="dxa"/>
          </w:tcPr>
          <w:p w14:paraId="0533B995" w14:textId="77777777" w:rsidR="00541A12" w:rsidRPr="003D23CA" w:rsidRDefault="00541A12" w:rsidP="00E30033">
            <w:pPr>
              <w:jc w:val="center"/>
              <w:rPr>
                <w:rFonts w:ascii="Montserrat" w:hAnsi="Montserrat"/>
                <w:sz w:val="18"/>
                <w:szCs w:val="18"/>
              </w:rPr>
            </w:pPr>
            <w:r>
              <w:rPr>
                <w:rFonts w:ascii="Montserrat" w:hAnsi="Montserrat"/>
                <w:sz w:val="18"/>
                <w:szCs w:val="18"/>
              </w:rPr>
              <w:t>-</w:t>
            </w:r>
          </w:p>
        </w:tc>
        <w:tc>
          <w:tcPr>
            <w:tcW w:w="760" w:type="dxa"/>
          </w:tcPr>
          <w:p w14:paraId="2C634E37" w14:textId="77777777" w:rsidR="00541A12" w:rsidRPr="003D23CA" w:rsidRDefault="00541A12" w:rsidP="00E30033">
            <w:pPr>
              <w:jc w:val="center"/>
              <w:rPr>
                <w:rFonts w:ascii="Montserrat" w:hAnsi="Montserrat"/>
                <w:sz w:val="18"/>
                <w:szCs w:val="18"/>
              </w:rPr>
            </w:pPr>
            <w:r w:rsidRPr="003D23CA">
              <w:rPr>
                <w:rFonts w:ascii="Montserrat" w:hAnsi="Montserrat"/>
                <w:sz w:val="18"/>
                <w:szCs w:val="18"/>
              </w:rPr>
              <w:t>PREV.</w:t>
            </w:r>
          </w:p>
        </w:tc>
        <w:tc>
          <w:tcPr>
            <w:tcW w:w="588" w:type="dxa"/>
          </w:tcPr>
          <w:p w14:paraId="78BC5996" w14:textId="77777777" w:rsidR="00541A12" w:rsidRPr="003D23CA" w:rsidRDefault="00541A12" w:rsidP="00E30033">
            <w:pPr>
              <w:jc w:val="center"/>
              <w:rPr>
                <w:rFonts w:ascii="Montserrat" w:hAnsi="Montserrat"/>
                <w:sz w:val="18"/>
                <w:szCs w:val="18"/>
              </w:rPr>
            </w:pPr>
            <w:r>
              <w:rPr>
                <w:rFonts w:ascii="Montserrat" w:hAnsi="Montserrat"/>
                <w:sz w:val="18"/>
                <w:szCs w:val="18"/>
              </w:rPr>
              <w:t>-</w:t>
            </w:r>
          </w:p>
        </w:tc>
      </w:tr>
    </w:tbl>
    <w:p w14:paraId="7A452246" w14:textId="77777777" w:rsidR="00541A12" w:rsidRDefault="00541A12" w:rsidP="00541A12">
      <w:pPr>
        <w:suppressAutoHyphens/>
        <w:spacing w:line="276" w:lineRule="auto"/>
        <w:ind w:right="4"/>
        <w:jc w:val="both"/>
        <w:rPr>
          <w:rFonts w:ascii="Montserrat" w:eastAsia="Calibri" w:hAnsi="Montserrat" w:cs="Arial"/>
          <w:b/>
          <w:bCs/>
          <w:szCs w:val="18"/>
        </w:rPr>
      </w:pPr>
    </w:p>
    <w:p w14:paraId="4940DA08" w14:textId="77777777" w:rsidR="00541A12" w:rsidRDefault="00541A12" w:rsidP="00541A12">
      <w:pPr>
        <w:pStyle w:val="Prrafodelista"/>
        <w:numPr>
          <w:ilvl w:val="0"/>
          <w:numId w:val="19"/>
        </w:numPr>
        <w:suppressAutoHyphens/>
        <w:spacing w:after="160" w:line="276" w:lineRule="auto"/>
        <w:ind w:right="4"/>
        <w:contextualSpacing/>
        <w:jc w:val="both"/>
        <w:rPr>
          <w:rFonts w:ascii="Montserrat" w:eastAsia="Calibri" w:hAnsi="Montserrat" w:cs="Arial"/>
          <w:b/>
          <w:bCs/>
        </w:rPr>
      </w:pPr>
      <w:r>
        <w:rPr>
          <w:rFonts w:ascii="Montserrat" w:eastAsia="Calibri" w:hAnsi="Montserrat" w:cs="Arial"/>
          <w:b/>
          <w:bCs/>
        </w:rPr>
        <w:t>Mantenimiento preventivo</w:t>
      </w:r>
      <w:r w:rsidRPr="001C2BEC">
        <w:rPr>
          <w:rFonts w:ascii="Montserrat" w:eastAsia="Calibri" w:hAnsi="Montserrat" w:cs="Arial"/>
          <w:b/>
          <w:bCs/>
        </w:rPr>
        <w:t xml:space="preserve"> </w:t>
      </w:r>
      <w:r>
        <w:rPr>
          <w:rFonts w:ascii="Montserrat" w:eastAsia="Calibri" w:hAnsi="Montserrat" w:cs="Arial"/>
          <w:b/>
          <w:bCs/>
        </w:rPr>
        <w:t xml:space="preserve">de fan </w:t>
      </w:r>
      <w:proofErr w:type="spellStart"/>
      <w:r>
        <w:rPr>
          <w:rFonts w:ascii="Montserrat" w:eastAsia="Calibri" w:hAnsi="Montserrat" w:cs="Arial"/>
          <w:b/>
          <w:bCs/>
        </w:rPr>
        <w:t>coils</w:t>
      </w:r>
      <w:proofErr w:type="spellEnd"/>
      <w:r>
        <w:rPr>
          <w:rFonts w:ascii="Montserrat" w:eastAsia="Calibri" w:hAnsi="Montserrat" w:cs="Arial"/>
          <w:b/>
          <w:bCs/>
        </w:rPr>
        <w:t xml:space="preserve"> y </w:t>
      </w:r>
      <w:r w:rsidRPr="001C2BEC">
        <w:rPr>
          <w:rFonts w:ascii="Montserrat" w:eastAsia="Calibri" w:hAnsi="Montserrat" w:cs="Arial"/>
          <w:b/>
          <w:bCs/>
        </w:rPr>
        <w:t>manejadoras de agua fría</w:t>
      </w:r>
    </w:p>
    <w:p w14:paraId="57F92F75" w14:textId="77777777" w:rsidR="00541A12" w:rsidRPr="001C2BEC" w:rsidRDefault="00541A12" w:rsidP="00541A12">
      <w:pPr>
        <w:spacing w:before="26"/>
        <w:ind w:left="142"/>
        <w:rPr>
          <w:rFonts w:ascii="Montserrat" w:eastAsia="Calibri" w:hAnsi="Montserrat" w:cs="Arial"/>
          <w:bCs/>
        </w:rPr>
      </w:pPr>
      <w:r w:rsidRPr="001C2BEC">
        <w:rPr>
          <w:rFonts w:ascii="Montserrat" w:eastAsia="Calibri" w:hAnsi="Montserrat" w:cs="Arial"/>
          <w:bCs/>
        </w:rPr>
        <w:t>Especificaciones de los servicios</w:t>
      </w:r>
    </w:p>
    <w:p w14:paraId="0D9E9172" w14:textId="77777777" w:rsidR="00541A12" w:rsidRPr="00DE1580" w:rsidRDefault="00541A12" w:rsidP="00541A12">
      <w:pPr>
        <w:spacing w:before="19"/>
        <w:ind w:left="142"/>
        <w:rPr>
          <w:rFonts w:ascii="Montserrat" w:eastAsia="Calibri" w:hAnsi="Montserrat" w:cs="Arial"/>
          <w:bCs/>
        </w:rPr>
      </w:pPr>
      <w:r w:rsidRPr="00DE1580">
        <w:rPr>
          <w:rFonts w:ascii="Montserrat" w:eastAsia="Calibri" w:hAnsi="Montserrat" w:cs="Arial"/>
          <w:bCs/>
        </w:rPr>
        <w:lastRenderedPageBreak/>
        <w:t>Servicio de mantenimiento preventivo</w:t>
      </w:r>
    </w:p>
    <w:p w14:paraId="173E7225" w14:textId="77777777" w:rsidR="00541A12" w:rsidRPr="00DE1580" w:rsidRDefault="00541A12" w:rsidP="00541A12">
      <w:pPr>
        <w:suppressAutoHyphens/>
        <w:spacing w:line="276" w:lineRule="auto"/>
        <w:ind w:left="142" w:right="4"/>
        <w:jc w:val="both"/>
        <w:rPr>
          <w:rFonts w:ascii="Montserrat" w:eastAsia="Calibri" w:hAnsi="Montserrat" w:cs="Arial"/>
          <w:bCs/>
        </w:rPr>
      </w:pPr>
      <w:r w:rsidRPr="00DE1580">
        <w:rPr>
          <w:rFonts w:ascii="Montserrat" w:eastAsia="Calibri" w:hAnsi="Montserrat" w:cs="Arial"/>
          <w:bCs/>
        </w:rPr>
        <w:t>Actividades a realizar:</w:t>
      </w:r>
    </w:p>
    <w:p w14:paraId="51ADC3F7"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Limp</w:t>
      </w:r>
      <w:r>
        <w:rPr>
          <w:rFonts w:ascii="Montserrat" w:eastAsia="Calibri" w:hAnsi="Montserrat" w:cs="Arial"/>
          <w:bCs/>
        </w:rPr>
        <w:t>ieza de tubería de condensados (drenaje)</w:t>
      </w:r>
      <w:r w:rsidRPr="001C2BEC">
        <w:rPr>
          <w:rFonts w:ascii="Montserrat" w:eastAsia="Calibri" w:hAnsi="Montserrat" w:cs="Arial"/>
          <w:bCs/>
        </w:rPr>
        <w:t>.</w:t>
      </w:r>
    </w:p>
    <w:p w14:paraId="1243C25C"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Limpieza de charola.</w:t>
      </w:r>
    </w:p>
    <w:p w14:paraId="4C83FEEA" w14:textId="77777777" w:rsidR="00541A12"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Limpieza de rejillas de inyección y retorno.</w:t>
      </w:r>
    </w:p>
    <w:p w14:paraId="7ED73963"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Pr>
          <w:rFonts w:ascii="Montserrat" w:eastAsia="Calibri" w:hAnsi="Montserrat" w:cs="Arial"/>
          <w:bCs/>
        </w:rPr>
        <w:t xml:space="preserve">Detección de fugas del sistema de agua helada. </w:t>
      </w:r>
    </w:p>
    <w:p w14:paraId="21C177C3"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Limpieza del evaporador con agua a presión (</w:t>
      </w:r>
      <w:proofErr w:type="spellStart"/>
      <w:r w:rsidRPr="001C2BEC">
        <w:rPr>
          <w:rFonts w:ascii="Montserrat" w:eastAsia="Calibri" w:hAnsi="Montserrat" w:cs="Arial"/>
          <w:bCs/>
        </w:rPr>
        <w:t>hidrolavadora</w:t>
      </w:r>
      <w:proofErr w:type="spellEnd"/>
      <w:r w:rsidRPr="001C2BEC">
        <w:rPr>
          <w:rFonts w:ascii="Montserrat" w:eastAsia="Calibri" w:hAnsi="Montserrat" w:cs="Arial"/>
          <w:bCs/>
        </w:rPr>
        <w:t>), utilizando limpiador industrial para desincrustar todo tipo de suciedad en general del serpentín, cuidando siempre la integridad de los equipos.</w:t>
      </w:r>
    </w:p>
    <w:p w14:paraId="161C43CB"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 xml:space="preserve">Limpieza y remoción de incrustaciones del </w:t>
      </w:r>
      <w:proofErr w:type="spellStart"/>
      <w:r w:rsidRPr="001C2BEC">
        <w:rPr>
          <w:rFonts w:ascii="Montserrat" w:eastAsia="Calibri" w:hAnsi="Montserrat" w:cs="Arial"/>
          <w:bCs/>
        </w:rPr>
        <w:t>blower</w:t>
      </w:r>
      <w:proofErr w:type="spellEnd"/>
      <w:r w:rsidRPr="001C2BEC">
        <w:rPr>
          <w:rFonts w:ascii="Montserrat" w:eastAsia="Calibri" w:hAnsi="Montserrat" w:cs="Arial"/>
          <w:bCs/>
        </w:rPr>
        <w:t>.</w:t>
      </w:r>
    </w:p>
    <w:p w14:paraId="55616EF4"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Limpieza exterior de unidad.</w:t>
      </w:r>
    </w:p>
    <w:p w14:paraId="15EA66ED"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Medición de la alimentación de la corriente eléctrica (voltaje y amperaje).</w:t>
      </w:r>
    </w:p>
    <w:p w14:paraId="5C7B553B"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Mantenimiento al sistema de control (caja de fusibles, contactores,</w:t>
      </w:r>
      <w:r>
        <w:rPr>
          <w:rFonts w:ascii="Montserrat" w:eastAsia="Calibri" w:hAnsi="Montserrat" w:cs="Arial"/>
          <w:bCs/>
        </w:rPr>
        <w:t xml:space="preserve"> variadores,</w:t>
      </w:r>
      <w:r w:rsidRPr="001C2BEC">
        <w:rPr>
          <w:rFonts w:ascii="Montserrat" w:eastAsia="Calibri" w:hAnsi="Montserrat" w:cs="Arial"/>
          <w:bCs/>
        </w:rPr>
        <w:t xml:space="preserve"> terminales, etc.), utilizando para la limpieza un solvente dieléctrico.</w:t>
      </w:r>
    </w:p>
    <w:p w14:paraId="0281AF0D" w14:textId="77777777" w:rsidR="00541A12"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Sustitución de filtros de retorno.</w:t>
      </w:r>
    </w:p>
    <w:p w14:paraId="44252771"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Pr>
          <w:rFonts w:ascii="Montserrat" w:eastAsia="Calibri" w:hAnsi="Montserrat" w:cs="Arial"/>
          <w:bCs/>
        </w:rPr>
        <w:t xml:space="preserve">Detectar y eliminar vibraciones. </w:t>
      </w:r>
    </w:p>
    <w:p w14:paraId="6066E9DA" w14:textId="77777777" w:rsidR="00541A12" w:rsidRPr="001C2BEC"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Lubricación y ajuste de chumaceras.</w:t>
      </w:r>
    </w:p>
    <w:p w14:paraId="67262BD5" w14:textId="77777777" w:rsidR="00541A12" w:rsidRDefault="00541A12" w:rsidP="00541A12">
      <w:pPr>
        <w:pStyle w:val="Prrafodelista"/>
        <w:numPr>
          <w:ilvl w:val="0"/>
          <w:numId w:val="21"/>
        </w:numPr>
        <w:suppressAutoHyphens/>
        <w:spacing w:after="160"/>
        <w:ind w:right="4"/>
        <w:contextualSpacing/>
        <w:jc w:val="both"/>
        <w:rPr>
          <w:rFonts w:ascii="Montserrat" w:eastAsia="Calibri" w:hAnsi="Montserrat" w:cs="Arial"/>
          <w:bCs/>
        </w:rPr>
      </w:pPr>
      <w:r w:rsidRPr="001C2BEC">
        <w:rPr>
          <w:rFonts w:ascii="Montserrat" w:eastAsia="Calibri" w:hAnsi="Montserrat" w:cs="Arial"/>
          <w:bCs/>
        </w:rPr>
        <w:t>Mantenimiento</w:t>
      </w:r>
      <w:r>
        <w:rPr>
          <w:rFonts w:ascii="Montserrat" w:eastAsia="Calibri" w:hAnsi="Montserrat" w:cs="Arial"/>
          <w:bCs/>
        </w:rPr>
        <w:t xml:space="preserve"> </w:t>
      </w:r>
      <w:r w:rsidRPr="001C2BEC">
        <w:rPr>
          <w:rFonts w:ascii="Montserrat" w:eastAsia="Calibri" w:hAnsi="Montserrat" w:cs="Arial"/>
          <w:bCs/>
        </w:rPr>
        <w:t>de motores eléctricos, que incluya limpieza con solvente dieléctrico, aplicación de barniz dieléctrico en embobinado, así como cambio de baleros y bandas.</w:t>
      </w:r>
    </w:p>
    <w:p w14:paraId="3E6C69D7" w14:textId="77777777" w:rsidR="00541A12" w:rsidRPr="00DE1580" w:rsidRDefault="00541A12" w:rsidP="00541A12">
      <w:pPr>
        <w:suppressAutoHyphens/>
        <w:ind w:right="4"/>
        <w:jc w:val="both"/>
        <w:rPr>
          <w:rFonts w:ascii="Montserrat" w:eastAsia="Calibri" w:hAnsi="Montserrat" w:cs="Arial"/>
          <w:bCs/>
        </w:rPr>
      </w:pPr>
      <w:r w:rsidRPr="00DE1580">
        <w:rPr>
          <w:rFonts w:ascii="Montserrat" w:eastAsia="Calibri" w:hAnsi="Montserrat" w:cs="Arial"/>
          <w:bCs/>
        </w:rPr>
        <w:t>El prestador del servicio deberá tomar en consideración los siguientes puntos:</w:t>
      </w:r>
    </w:p>
    <w:p w14:paraId="60252051"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El personal de la empresa que prestará el servicio deberá portar uniforme y/o chaleco con el logo de la empresa, como también un gafete que lo identifique como trabajador de la misma.</w:t>
      </w:r>
    </w:p>
    <w:p w14:paraId="0B559AA5"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El proveedor deberá presentar las fichas técnicas de los limpiadores, ácidos o desengrasantes que se usen durante el mantenimiento de los equipos.</w:t>
      </w:r>
    </w:p>
    <w:p w14:paraId="6E1A6FE6"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El proveedor deberá designar a un responsable técnico con el cual se tratarán los asuntos técnicos y operativos de los servicios.</w:t>
      </w:r>
    </w:p>
    <w:p w14:paraId="0743C118"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El proveedor deberá entregar al personal del Departamento de Ingeniería y Conservación, un listado con los nombres e identificaciones del personal técnico y de apoyo que estará realizando los trabajos de mantenimiento.</w:t>
      </w:r>
    </w:p>
    <w:p w14:paraId="4D5376FB"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El proveedor deberá contar con hojas de plástico para proteger del agua, polvo y suciedad los muebles, equipos de cómputo y documentos que se encuentran en las oficinas donde están ubicado los equipos.</w:t>
      </w:r>
    </w:p>
    <w:p w14:paraId="16085D0B"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El proveedor deberá de dejar las oficinas limpias, como se encontraban antes del servicio de mantenimiento.</w:t>
      </w:r>
    </w:p>
    <w:p w14:paraId="59E62B03"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Se hace de conocimiento del proveedor que cualquier daño a mobiliario, instalaciones, pertenencias, así como cualquier faltante de los mismos, será de su entera responsabilidad, debiendo reparar o, en su caso, reponer los bienes afectados.</w:t>
      </w:r>
    </w:p>
    <w:p w14:paraId="6E0CFEE2"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El   proveedor   deberá   de   presentar   una   calendarización (programa de actividades), para finalizar los mantenimientos preventivos en tiempo y forma.</w:t>
      </w:r>
    </w:p>
    <w:p w14:paraId="039B1A6B" w14:textId="77777777" w:rsidR="00541A12" w:rsidRPr="00B543AC"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B543AC">
        <w:rPr>
          <w:rFonts w:ascii="Montserrat" w:eastAsia="Calibri" w:hAnsi="Montserrat" w:cs="Arial"/>
          <w:bCs/>
        </w:rPr>
        <w:t>Previo al inicio de los trabajos de mantenimiento, el proveedor deberá realizar una evaluación técnica de las condiciones de operación de los equipos, con el fin de comparar los resultados obtenidos una vez concluidas las labores.</w:t>
      </w:r>
    </w:p>
    <w:p w14:paraId="70512727" w14:textId="77777777" w:rsidR="00541A12" w:rsidRPr="007405DF"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7405DF">
        <w:rPr>
          <w:rFonts w:ascii="Montserrat" w:eastAsia="Calibri" w:hAnsi="Montserrat" w:cs="Arial"/>
          <w:bCs/>
        </w:rPr>
        <w:t xml:space="preserve">Se deberá realizar un diagnóstico inicial evaluando la condición de la manejadora si requiere dar el mantenimiento preventivo, mantenimiento mayor o reemplazo del equipo. Deberá medir antes del mantenimiento preventivo de las manejadoras los CFM antes del servicio y después para realizar un análisis del incremento del flujo debido al mantenimiento y deberá de medir el ruido del equipo para cumplir con la NOM-011-STPS-2001 no superando los 80 dB como lo estipula la norma. </w:t>
      </w:r>
    </w:p>
    <w:p w14:paraId="7457EA6B" w14:textId="77777777" w:rsidR="00541A12" w:rsidRPr="007405DF"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7405DF">
        <w:rPr>
          <w:rFonts w:ascii="Montserrat" w:eastAsia="Calibri" w:hAnsi="Montserrat" w:cs="Arial"/>
          <w:bCs/>
        </w:rPr>
        <w:t>Los   aspectos   a   revisar   en cada   manejadora   con   los equipos   especiales (</w:t>
      </w:r>
      <w:proofErr w:type="spellStart"/>
      <w:r w:rsidRPr="007405DF">
        <w:rPr>
          <w:rFonts w:ascii="Montserrat" w:eastAsia="Calibri" w:hAnsi="Montserrat" w:cs="Arial"/>
          <w:bCs/>
        </w:rPr>
        <w:t>Balómetro</w:t>
      </w:r>
      <w:proofErr w:type="spellEnd"/>
      <w:r w:rsidRPr="007405DF">
        <w:rPr>
          <w:rFonts w:ascii="Montserrat" w:eastAsia="Calibri" w:hAnsi="Montserrat" w:cs="Arial"/>
          <w:bCs/>
        </w:rPr>
        <w:t xml:space="preserve">, </w:t>
      </w:r>
      <w:proofErr w:type="spellStart"/>
      <w:r w:rsidRPr="007405DF">
        <w:rPr>
          <w:rFonts w:ascii="Montserrat" w:eastAsia="Calibri" w:hAnsi="Montserrat" w:cs="Arial"/>
          <w:bCs/>
        </w:rPr>
        <w:t>Megohmetro</w:t>
      </w:r>
      <w:proofErr w:type="spellEnd"/>
      <w:r w:rsidRPr="007405DF">
        <w:rPr>
          <w:rFonts w:ascii="Montserrat" w:eastAsia="Calibri" w:hAnsi="Montserrat" w:cs="Arial"/>
          <w:bCs/>
        </w:rPr>
        <w:t>), son los siguientes:</w:t>
      </w:r>
    </w:p>
    <w:p w14:paraId="6BC8F066" w14:textId="77777777" w:rsidR="00541A12" w:rsidRPr="007405DF" w:rsidRDefault="00541A12" w:rsidP="00541A12">
      <w:pPr>
        <w:pStyle w:val="Prrafodelista"/>
        <w:numPr>
          <w:ilvl w:val="0"/>
          <w:numId w:val="22"/>
        </w:numPr>
        <w:suppressAutoHyphens/>
        <w:spacing w:after="160"/>
        <w:ind w:right="4"/>
        <w:contextualSpacing/>
        <w:jc w:val="both"/>
        <w:rPr>
          <w:rFonts w:ascii="Montserrat" w:eastAsia="Calibri" w:hAnsi="Montserrat" w:cs="Arial"/>
          <w:bCs/>
        </w:rPr>
      </w:pPr>
      <w:r w:rsidRPr="007405DF">
        <w:rPr>
          <w:rFonts w:ascii="Montserrat" w:eastAsia="Calibri" w:hAnsi="Montserrat" w:cs="Arial"/>
          <w:bCs/>
        </w:rPr>
        <w:t>Medición de Flujo de Aire</w:t>
      </w:r>
    </w:p>
    <w:p w14:paraId="16BB57B1" w14:textId="77777777" w:rsidR="00541A12" w:rsidRPr="007405DF" w:rsidRDefault="00541A12" w:rsidP="00541A12">
      <w:pPr>
        <w:pStyle w:val="Prrafodelista"/>
        <w:numPr>
          <w:ilvl w:val="0"/>
          <w:numId w:val="22"/>
        </w:numPr>
        <w:suppressAutoHyphens/>
        <w:spacing w:after="160"/>
        <w:ind w:right="4"/>
        <w:contextualSpacing/>
        <w:jc w:val="both"/>
        <w:rPr>
          <w:rFonts w:ascii="Montserrat" w:eastAsia="Calibri" w:hAnsi="Montserrat" w:cs="Arial"/>
          <w:bCs/>
        </w:rPr>
      </w:pPr>
      <w:r w:rsidRPr="007405DF">
        <w:rPr>
          <w:rFonts w:ascii="Montserrat" w:eastAsia="Calibri" w:hAnsi="Montserrat" w:cs="Arial"/>
          <w:bCs/>
        </w:rPr>
        <w:t>Medición de Velocidad del Aire en ductos</w:t>
      </w:r>
    </w:p>
    <w:p w14:paraId="2C1FE4AA" w14:textId="77777777" w:rsidR="00541A12" w:rsidRPr="007405DF" w:rsidRDefault="00541A12" w:rsidP="00541A12">
      <w:pPr>
        <w:pStyle w:val="Prrafodelista"/>
        <w:numPr>
          <w:ilvl w:val="0"/>
          <w:numId w:val="22"/>
        </w:numPr>
        <w:suppressAutoHyphens/>
        <w:spacing w:after="160"/>
        <w:ind w:right="4"/>
        <w:contextualSpacing/>
        <w:jc w:val="both"/>
        <w:rPr>
          <w:rFonts w:ascii="Montserrat" w:eastAsia="Calibri" w:hAnsi="Montserrat" w:cs="Arial"/>
          <w:bCs/>
        </w:rPr>
      </w:pPr>
      <w:r w:rsidRPr="007405DF">
        <w:rPr>
          <w:rFonts w:ascii="Montserrat" w:eastAsia="Calibri" w:hAnsi="Montserrat" w:cs="Arial"/>
          <w:bCs/>
        </w:rPr>
        <w:t>Medición de Sonido emitido por los equipos</w:t>
      </w:r>
    </w:p>
    <w:p w14:paraId="5E940C8C" w14:textId="77777777" w:rsidR="00541A12" w:rsidRPr="007405DF"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7405DF">
        <w:rPr>
          <w:rFonts w:ascii="Montserrat" w:eastAsia="Calibri" w:hAnsi="Montserrat" w:cs="Arial"/>
          <w:bCs/>
        </w:rPr>
        <w:lastRenderedPageBreak/>
        <w:t xml:space="preserve">El proveedor deberá entregar al termino de los trabajos al personal del departamento de ingeniería y conservación, un reporte de campo en hoja membretada con letra legible por cada mantenimiento correctivo o servicio prestado en los siguientes equipos: </w:t>
      </w:r>
      <w:proofErr w:type="spellStart"/>
      <w:r w:rsidRPr="007405DF">
        <w:rPr>
          <w:rFonts w:ascii="Montserrat" w:eastAsia="Calibri" w:hAnsi="Montserrat" w:cs="Arial"/>
          <w:bCs/>
        </w:rPr>
        <w:t>Chillers</w:t>
      </w:r>
      <w:proofErr w:type="spellEnd"/>
      <w:r w:rsidRPr="007405DF">
        <w:rPr>
          <w:rFonts w:ascii="Montserrat" w:eastAsia="Calibri" w:hAnsi="Montserrat" w:cs="Arial"/>
          <w:bCs/>
        </w:rPr>
        <w:t xml:space="preserve">, control de </w:t>
      </w:r>
      <w:proofErr w:type="spellStart"/>
      <w:r w:rsidRPr="007405DF">
        <w:rPr>
          <w:rFonts w:ascii="Montserrat" w:eastAsia="Calibri" w:hAnsi="Montserrat" w:cs="Arial"/>
          <w:bCs/>
        </w:rPr>
        <w:t>chillers</w:t>
      </w:r>
      <w:proofErr w:type="spellEnd"/>
      <w:r w:rsidRPr="007405DF">
        <w:rPr>
          <w:rFonts w:ascii="Montserrat" w:eastAsia="Calibri" w:hAnsi="Montserrat" w:cs="Arial"/>
          <w:bCs/>
        </w:rPr>
        <w:t>, control eléctrico, motores, bombas, torre de enfriamiento, reparación o remplazo de tuberías, cambio de válvulas y cualquier trabajo de soldadura; el cual posteriormente deberá ser transcrito y presentado en limpio para su cotejo.</w:t>
      </w:r>
    </w:p>
    <w:p w14:paraId="70B238F0" w14:textId="77777777" w:rsidR="00541A12" w:rsidRPr="00717B4A" w:rsidRDefault="00541A12" w:rsidP="00541A12">
      <w:pPr>
        <w:pStyle w:val="Prrafodelista"/>
        <w:numPr>
          <w:ilvl w:val="0"/>
          <w:numId w:val="23"/>
        </w:numPr>
        <w:suppressAutoHyphens/>
        <w:spacing w:after="160"/>
        <w:ind w:right="4"/>
        <w:contextualSpacing/>
        <w:jc w:val="both"/>
        <w:rPr>
          <w:rFonts w:ascii="Montserrat" w:eastAsia="Calibri" w:hAnsi="Montserrat" w:cs="Arial"/>
          <w:bCs/>
        </w:rPr>
      </w:pPr>
      <w:r w:rsidRPr="00717B4A">
        <w:rPr>
          <w:rFonts w:ascii="Montserrat" w:eastAsia="Calibri" w:hAnsi="Montserrat" w:cs="Arial"/>
          <w:bCs/>
        </w:rPr>
        <w:t>De manera mensual, el proveedor deberá entregar los reportes transcritos, impresos en limpio, y presentar un resumen en formato digital (Excel), los cuales   se   cotejarán con   los   reportes   de   campo   acumulados para su seguimiento y futura autorización del trámite de pago, soportando con evidencia visual (fotográfica) del antes, durante y después del servicio, donde se pueda apreciar claramente la ubicación del mismo, su marca, modelo y señas particulares.</w:t>
      </w:r>
    </w:p>
    <w:p w14:paraId="003F467A" w14:textId="58B66AA3" w:rsidR="00541A12" w:rsidRPr="00203F66" w:rsidRDefault="00541A12" w:rsidP="00541A12">
      <w:pPr>
        <w:suppressAutoHyphens/>
        <w:spacing w:line="276" w:lineRule="auto"/>
        <w:ind w:right="4"/>
        <w:jc w:val="both"/>
      </w:pPr>
      <w:r w:rsidRPr="00203F66">
        <w:rPr>
          <w:rFonts w:ascii="Montserrat" w:hAnsi="Montserrat"/>
        </w:rPr>
        <w:t>Relación de manejadoras por edificio.</w:t>
      </w:r>
    </w:p>
    <w:tbl>
      <w:tblPr>
        <w:tblW w:w="9002" w:type="dxa"/>
        <w:tblCellMar>
          <w:left w:w="70" w:type="dxa"/>
          <w:right w:w="70" w:type="dxa"/>
        </w:tblCellMar>
        <w:tblLook w:val="04A0" w:firstRow="1" w:lastRow="0" w:firstColumn="1" w:lastColumn="0" w:noHBand="0" w:noVBand="1"/>
      </w:tblPr>
      <w:tblGrid>
        <w:gridCol w:w="505"/>
        <w:gridCol w:w="3773"/>
        <w:gridCol w:w="2001"/>
        <w:gridCol w:w="1715"/>
        <w:gridCol w:w="1008"/>
      </w:tblGrid>
      <w:tr w:rsidR="00541A12" w:rsidRPr="009805A3" w14:paraId="4ECC63FC" w14:textId="77777777" w:rsidTr="00E30033">
        <w:trPr>
          <w:trHeight w:val="255"/>
        </w:trPr>
        <w:tc>
          <w:tcPr>
            <w:tcW w:w="505"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167F7065"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No.</w:t>
            </w:r>
          </w:p>
        </w:tc>
        <w:tc>
          <w:tcPr>
            <w:tcW w:w="3773" w:type="dxa"/>
            <w:tcBorders>
              <w:top w:val="single" w:sz="8" w:space="0" w:color="auto"/>
              <w:left w:val="nil"/>
              <w:bottom w:val="single" w:sz="8" w:space="0" w:color="auto"/>
              <w:right w:val="single" w:sz="8" w:space="0" w:color="000000"/>
            </w:tcBorders>
            <w:shd w:val="clear" w:color="000000" w:fill="D9D9D9"/>
            <w:vAlign w:val="center"/>
            <w:hideMark/>
          </w:tcPr>
          <w:p w14:paraId="32077D67"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DEPENDENCIA</w:t>
            </w:r>
          </w:p>
        </w:tc>
        <w:tc>
          <w:tcPr>
            <w:tcW w:w="2001" w:type="dxa"/>
            <w:tcBorders>
              <w:top w:val="single" w:sz="8" w:space="0" w:color="auto"/>
              <w:left w:val="nil"/>
              <w:bottom w:val="single" w:sz="8" w:space="0" w:color="auto"/>
              <w:right w:val="single" w:sz="8" w:space="0" w:color="000000"/>
            </w:tcBorders>
            <w:shd w:val="clear" w:color="000000" w:fill="D9D9D9"/>
            <w:vAlign w:val="center"/>
            <w:hideMark/>
          </w:tcPr>
          <w:p w14:paraId="6462AECA"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MUNICIPIO</w:t>
            </w:r>
          </w:p>
        </w:tc>
        <w:tc>
          <w:tcPr>
            <w:tcW w:w="1715" w:type="dxa"/>
            <w:tcBorders>
              <w:top w:val="single" w:sz="8" w:space="0" w:color="auto"/>
              <w:left w:val="nil"/>
              <w:bottom w:val="single" w:sz="8" w:space="0" w:color="auto"/>
              <w:right w:val="single" w:sz="8" w:space="0" w:color="000000"/>
            </w:tcBorders>
            <w:shd w:val="clear" w:color="000000" w:fill="D9D9D9"/>
            <w:vAlign w:val="center"/>
            <w:hideMark/>
          </w:tcPr>
          <w:p w14:paraId="38D86DA6"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 xml:space="preserve">MANEJADORAS DE AGUA FRÍA </w:t>
            </w:r>
          </w:p>
        </w:tc>
        <w:tc>
          <w:tcPr>
            <w:tcW w:w="1008" w:type="dxa"/>
            <w:tcBorders>
              <w:top w:val="single" w:sz="8" w:space="0" w:color="auto"/>
              <w:left w:val="nil"/>
              <w:bottom w:val="single" w:sz="8" w:space="0" w:color="auto"/>
              <w:right w:val="single" w:sz="8" w:space="0" w:color="auto"/>
            </w:tcBorders>
            <w:shd w:val="clear" w:color="000000" w:fill="D9D9D9"/>
            <w:vAlign w:val="center"/>
            <w:hideMark/>
          </w:tcPr>
          <w:p w14:paraId="61F35338"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TOTAL DE EQUIPOS</w:t>
            </w:r>
          </w:p>
        </w:tc>
      </w:tr>
      <w:tr w:rsidR="00541A12" w:rsidRPr="009805A3" w14:paraId="4420F74F" w14:textId="77777777" w:rsidTr="00E30033">
        <w:trPr>
          <w:trHeight w:val="255"/>
        </w:trPr>
        <w:tc>
          <w:tcPr>
            <w:tcW w:w="505" w:type="dxa"/>
            <w:tcBorders>
              <w:top w:val="nil"/>
              <w:left w:val="single" w:sz="8" w:space="0" w:color="000000"/>
              <w:bottom w:val="nil"/>
              <w:right w:val="single" w:sz="8" w:space="0" w:color="000000"/>
            </w:tcBorders>
            <w:vAlign w:val="center"/>
            <w:hideMark/>
          </w:tcPr>
          <w:p w14:paraId="12248FD2"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1</w:t>
            </w:r>
          </w:p>
        </w:tc>
        <w:tc>
          <w:tcPr>
            <w:tcW w:w="3773" w:type="dxa"/>
            <w:tcBorders>
              <w:top w:val="nil"/>
              <w:left w:val="nil"/>
              <w:bottom w:val="nil"/>
              <w:right w:val="single" w:sz="8" w:space="0" w:color="000000"/>
            </w:tcBorders>
            <w:vAlign w:val="center"/>
            <w:hideMark/>
          </w:tcPr>
          <w:p w14:paraId="1FAE1387"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EDIFICIO DEL PODER EJECUTIVO</w:t>
            </w:r>
          </w:p>
        </w:tc>
        <w:tc>
          <w:tcPr>
            <w:tcW w:w="2001" w:type="dxa"/>
            <w:tcBorders>
              <w:top w:val="nil"/>
              <w:left w:val="nil"/>
              <w:bottom w:val="nil"/>
              <w:right w:val="single" w:sz="8" w:space="0" w:color="000000"/>
            </w:tcBorders>
            <w:vAlign w:val="center"/>
            <w:hideMark/>
          </w:tcPr>
          <w:p w14:paraId="742FEA45"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MEXICALI</w:t>
            </w:r>
          </w:p>
        </w:tc>
        <w:tc>
          <w:tcPr>
            <w:tcW w:w="1715" w:type="dxa"/>
            <w:tcBorders>
              <w:top w:val="nil"/>
              <w:left w:val="nil"/>
              <w:bottom w:val="nil"/>
              <w:right w:val="single" w:sz="8" w:space="0" w:color="000000"/>
            </w:tcBorders>
            <w:vAlign w:val="center"/>
            <w:hideMark/>
          </w:tcPr>
          <w:p w14:paraId="6D3B5D2A"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62</w:t>
            </w:r>
          </w:p>
        </w:tc>
        <w:tc>
          <w:tcPr>
            <w:tcW w:w="1008" w:type="dxa"/>
            <w:tcBorders>
              <w:top w:val="nil"/>
              <w:left w:val="nil"/>
              <w:bottom w:val="nil"/>
              <w:right w:val="single" w:sz="8" w:space="0" w:color="000000"/>
            </w:tcBorders>
            <w:vAlign w:val="center"/>
            <w:hideMark/>
          </w:tcPr>
          <w:p w14:paraId="1971F717"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62</w:t>
            </w:r>
          </w:p>
        </w:tc>
      </w:tr>
      <w:tr w:rsidR="00541A12" w:rsidRPr="009805A3" w14:paraId="50B03B62" w14:textId="77777777" w:rsidTr="00E30033">
        <w:trPr>
          <w:trHeight w:val="380"/>
        </w:trPr>
        <w:tc>
          <w:tcPr>
            <w:tcW w:w="505" w:type="dxa"/>
            <w:tcBorders>
              <w:top w:val="single" w:sz="8" w:space="0" w:color="auto"/>
              <w:left w:val="single" w:sz="8" w:space="0" w:color="auto"/>
              <w:bottom w:val="single" w:sz="8" w:space="0" w:color="auto"/>
              <w:right w:val="single" w:sz="8" w:space="0" w:color="000000"/>
            </w:tcBorders>
            <w:vAlign w:val="center"/>
            <w:hideMark/>
          </w:tcPr>
          <w:p w14:paraId="3FBC7641"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2</w:t>
            </w:r>
          </w:p>
        </w:tc>
        <w:tc>
          <w:tcPr>
            <w:tcW w:w="3773" w:type="dxa"/>
            <w:tcBorders>
              <w:top w:val="single" w:sz="8" w:space="0" w:color="auto"/>
              <w:left w:val="nil"/>
              <w:bottom w:val="single" w:sz="8" w:space="0" w:color="auto"/>
              <w:right w:val="single" w:sz="8" w:space="0" w:color="000000"/>
            </w:tcBorders>
            <w:vAlign w:val="center"/>
            <w:hideMark/>
          </w:tcPr>
          <w:p w14:paraId="3C116C50"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SECRETARÍA DE HACIENDA (SUBRECAUDACIÓN DE RENTAS DEL ESTADO)</w:t>
            </w:r>
          </w:p>
        </w:tc>
        <w:tc>
          <w:tcPr>
            <w:tcW w:w="2001" w:type="dxa"/>
            <w:tcBorders>
              <w:top w:val="single" w:sz="8" w:space="0" w:color="auto"/>
              <w:left w:val="nil"/>
              <w:bottom w:val="single" w:sz="8" w:space="0" w:color="auto"/>
              <w:right w:val="single" w:sz="8" w:space="0" w:color="000000"/>
            </w:tcBorders>
            <w:vAlign w:val="center"/>
            <w:hideMark/>
          </w:tcPr>
          <w:p w14:paraId="03750498"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MEXICALI</w:t>
            </w:r>
          </w:p>
        </w:tc>
        <w:tc>
          <w:tcPr>
            <w:tcW w:w="1715" w:type="dxa"/>
            <w:tcBorders>
              <w:top w:val="single" w:sz="8" w:space="0" w:color="auto"/>
              <w:left w:val="nil"/>
              <w:bottom w:val="single" w:sz="8" w:space="0" w:color="auto"/>
              <w:right w:val="single" w:sz="8" w:space="0" w:color="000000"/>
            </w:tcBorders>
            <w:vAlign w:val="center"/>
            <w:hideMark/>
          </w:tcPr>
          <w:p w14:paraId="3B3DF24B"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5</w:t>
            </w:r>
          </w:p>
        </w:tc>
        <w:tc>
          <w:tcPr>
            <w:tcW w:w="1008" w:type="dxa"/>
            <w:tcBorders>
              <w:top w:val="single" w:sz="8" w:space="0" w:color="auto"/>
              <w:left w:val="nil"/>
              <w:bottom w:val="single" w:sz="8" w:space="0" w:color="auto"/>
              <w:right w:val="single" w:sz="8" w:space="0" w:color="auto"/>
            </w:tcBorders>
            <w:vAlign w:val="center"/>
            <w:hideMark/>
          </w:tcPr>
          <w:p w14:paraId="5284EE21"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5</w:t>
            </w:r>
          </w:p>
        </w:tc>
      </w:tr>
      <w:tr w:rsidR="00541A12" w:rsidRPr="009805A3" w14:paraId="0CB128AB" w14:textId="77777777" w:rsidTr="00E30033">
        <w:trPr>
          <w:trHeight w:val="255"/>
        </w:trPr>
        <w:tc>
          <w:tcPr>
            <w:tcW w:w="505" w:type="dxa"/>
            <w:tcBorders>
              <w:top w:val="nil"/>
              <w:left w:val="single" w:sz="8" w:space="0" w:color="000000"/>
              <w:bottom w:val="single" w:sz="8" w:space="0" w:color="000000"/>
              <w:right w:val="single" w:sz="8" w:space="0" w:color="000000"/>
            </w:tcBorders>
            <w:vAlign w:val="center"/>
            <w:hideMark/>
          </w:tcPr>
          <w:p w14:paraId="13E2FED0"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3</w:t>
            </w:r>
          </w:p>
        </w:tc>
        <w:tc>
          <w:tcPr>
            <w:tcW w:w="3773" w:type="dxa"/>
            <w:tcBorders>
              <w:top w:val="nil"/>
              <w:left w:val="nil"/>
              <w:bottom w:val="single" w:sz="8" w:space="0" w:color="000000"/>
              <w:right w:val="single" w:sz="8" w:space="0" w:color="000000"/>
            </w:tcBorders>
            <w:vAlign w:val="center"/>
            <w:hideMark/>
          </w:tcPr>
          <w:p w14:paraId="06562DBC"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SECRETARÍA DE HACIENDA (OFICINAS DEL SATBC)</w:t>
            </w:r>
          </w:p>
        </w:tc>
        <w:tc>
          <w:tcPr>
            <w:tcW w:w="2001" w:type="dxa"/>
            <w:tcBorders>
              <w:top w:val="nil"/>
              <w:left w:val="nil"/>
              <w:bottom w:val="single" w:sz="8" w:space="0" w:color="000000"/>
              <w:right w:val="single" w:sz="8" w:space="0" w:color="000000"/>
            </w:tcBorders>
            <w:vAlign w:val="center"/>
            <w:hideMark/>
          </w:tcPr>
          <w:p w14:paraId="3325334E"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MEXICALI</w:t>
            </w:r>
          </w:p>
        </w:tc>
        <w:tc>
          <w:tcPr>
            <w:tcW w:w="1715" w:type="dxa"/>
            <w:tcBorders>
              <w:top w:val="nil"/>
              <w:left w:val="nil"/>
              <w:bottom w:val="single" w:sz="8" w:space="0" w:color="000000"/>
              <w:right w:val="single" w:sz="8" w:space="0" w:color="000000"/>
            </w:tcBorders>
            <w:vAlign w:val="center"/>
            <w:hideMark/>
          </w:tcPr>
          <w:p w14:paraId="352DFF0B"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2</w:t>
            </w:r>
          </w:p>
        </w:tc>
        <w:tc>
          <w:tcPr>
            <w:tcW w:w="1008" w:type="dxa"/>
            <w:tcBorders>
              <w:top w:val="nil"/>
              <w:left w:val="nil"/>
              <w:bottom w:val="single" w:sz="8" w:space="0" w:color="000000"/>
              <w:right w:val="single" w:sz="8" w:space="0" w:color="000000"/>
            </w:tcBorders>
            <w:vAlign w:val="center"/>
            <w:hideMark/>
          </w:tcPr>
          <w:p w14:paraId="409E1C51"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2</w:t>
            </w:r>
          </w:p>
        </w:tc>
      </w:tr>
      <w:tr w:rsidR="00541A12" w:rsidRPr="009805A3" w14:paraId="22554EA7" w14:textId="77777777" w:rsidTr="00E30033">
        <w:trPr>
          <w:trHeight w:val="255"/>
        </w:trPr>
        <w:tc>
          <w:tcPr>
            <w:tcW w:w="505" w:type="dxa"/>
            <w:tcBorders>
              <w:top w:val="nil"/>
              <w:left w:val="single" w:sz="8" w:space="0" w:color="000000"/>
              <w:bottom w:val="single" w:sz="8" w:space="0" w:color="000000"/>
              <w:right w:val="single" w:sz="8" w:space="0" w:color="000000"/>
            </w:tcBorders>
            <w:vAlign w:val="center"/>
            <w:hideMark/>
          </w:tcPr>
          <w:p w14:paraId="0371E86A"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4</w:t>
            </w:r>
          </w:p>
        </w:tc>
        <w:tc>
          <w:tcPr>
            <w:tcW w:w="3773" w:type="dxa"/>
            <w:tcBorders>
              <w:top w:val="nil"/>
              <w:left w:val="nil"/>
              <w:bottom w:val="single" w:sz="8" w:space="0" w:color="000000"/>
              <w:right w:val="single" w:sz="8" w:space="0" w:color="000000"/>
            </w:tcBorders>
            <w:vAlign w:val="center"/>
            <w:hideMark/>
          </w:tcPr>
          <w:p w14:paraId="43EDD824"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NUEVO SISTEMA DE JUSTICIA PENAL</w:t>
            </w:r>
          </w:p>
        </w:tc>
        <w:tc>
          <w:tcPr>
            <w:tcW w:w="2001" w:type="dxa"/>
            <w:tcBorders>
              <w:top w:val="nil"/>
              <w:left w:val="nil"/>
              <w:bottom w:val="single" w:sz="8" w:space="0" w:color="000000"/>
              <w:right w:val="single" w:sz="8" w:space="0" w:color="000000"/>
            </w:tcBorders>
            <w:vAlign w:val="center"/>
            <w:hideMark/>
          </w:tcPr>
          <w:p w14:paraId="1689A84F"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MEXICALI</w:t>
            </w:r>
          </w:p>
        </w:tc>
        <w:tc>
          <w:tcPr>
            <w:tcW w:w="1715" w:type="dxa"/>
            <w:tcBorders>
              <w:top w:val="nil"/>
              <w:left w:val="nil"/>
              <w:bottom w:val="single" w:sz="8" w:space="0" w:color="000000"/>
              <w:right w:val="single" w:sz="8" w:space="0" w:color="000000"/>
            </w:tcBorders>
            <w:vAlign w:val="center"/>
            <w:hideMark/>
          </w:tcPr>
          <w:p w14:paraId="3A0AA043"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46</w:t>
            </w:r>
          </w:p>
        </w:tc>
        <w:tc>
          <w:tcPr>
            <w:tcW w:w="1008" w:type="dxa"/>
            <w:tcBorders>
              <w:top w:val="nil"/>
              <w:left w:val="nil"/>
              <w:bottom w:val="single" w:sz="8" w:space="0" w:color="000000"/>
              <w:right w:val="single" w:sz="8" w:space="0" w:color="000000"/>
            </w:tcBorders>
            <w:vAlign w:val="center"/>
            <w:hideMark/>
          </w:tcPr>
          <w:p w14:paraId="44B301B5"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46</w:t>
            </w:r>
          </w:p>
        </w:tc>
      </w:tr>
      <w:tr w:rsidR="00541A12" w:rsidRPr="009805A3" w14:paraId="02E46CB9" w14:textId="77777777" w:rsidTr="00E30033">
        <w:trPr>
          <w:trHeight w:val="255"/>
        </w:trPr>
        <w:tc>
          <w:tcPr>
            <w:tcW w:w="505" w:type="dxa"/>
            <w:tcBorders>
              <w:top w:val="nil"/>
              <w:left w:val="single" w:sz="8" w:space="0" w:color="000000"/>
              <w:bottom w:val="single" w:sz="8" w:space="0" w:color="000000"/>
              <w:right w:val="single" w:sz="8" w:space="0" w:color="000000"/>
            </w:tcBorders>
            <w:vAlign w:val="center"/>
          </w:tcPr>
          <w:p w14:paraId="3DB72499" w14:textId="77777777" w:rsidR="00541A12" w:rsidRPr="001C789A" w:rsidRDefault="00541A12" w:rsidP="00E30033">
            <w:pPr>
              <w:jc w:val="center"/>
              <w:rPr>
                <w:rFonts w:ascii="Montserrat" w:eastAsia="Times New Roman" w:hAnsi="Montserrat" w:cs="Calibri"/>
                <w:color w:val="000000"/>
                <w:sz w:val="18"/>
                <w:lang w:eastAsia="es-MX"/>
              </w:rPr>
            </w:pPr>
            <w:r>
              <w:rPr>
                <w:rFonts w:ascii="Montserrat" w:eastAsia="Times New Roman" w:hAnsi="Montserrat" w:cs="Calibri"/>
                <w:color w:val="000000"/>
                <w:sz w:val="18"/>
                <w:lang w:eastAsia="es-MX"/>
              </w:rPr>
              <w:t>5</w:t>
            </w:r>
          </w:p>
        </w:tc>
        <w:tc>
          <w:tcPr>
            <w:tcW w:w="3773" w:type="dxa"/>
            <w:tcBorders>
              <w:top w:val="nil"/>
              <w:left w:val="nil"/>
              <w:bottom w:val="single" w:sz="8" w:space="0" w:color="000000"/>
              <w:right w:val="single" w:sz="8" w:space="0" w:color="000000"/>
            </w:tcBorders>
            <w:vAlign w:val="center"/>
          </w:tcPr>
          <w:p w14:paraId="3603E9CF" w14:textId="77777777" w:rsidR="00541A12" w:rsidRPr="001C789A" w:rsidRDefault="00541A12" w:rsidP="00E30033">
            <w:pPr>
              <w:rPr>
                <w:rFonts w:ascii="Montserrat" w:eastAsia="Times New Roman" w:hAnsi="Montserrat" w:cs="Calibri"/>
                <w:color w:val="000000"/>
                <w:sz w:val="18"/>
                <w:lang w:eastAsia="es-MX"/>
              </w:rPr>
            </w:pPr>
            <w:r>
              <w:rPr>
                <w:rFonts w:ascii="Montserrat" w:eastAsia="Times New Roman" w:hAnsi="Montserrat" w:cs="Calibri"/>
                <w:color w:val="000000"/>
                <w:sz w:val="18"/>
                <w:lang w:eastAsia="es-MX"/>
              </w:rPr>
              <w:t>EDIFICIO ESCORPIO</w:t>
            </w:r>
          </w:p>
        </w:tc>
        <w:tc>
          <w:tcPr>
            <w:tcW w:w="2001" w:type="dxa"/>
            <w:tcBorders>
              <w:top w:val="nil"/>
              <w:left w:val="nil"/>
              <w:bottom w:val="single" w:sz="8" w:space="0" w:color="000000"/>
              <w:right w:val="single" w:sz="8" w:space="0" w:color="000000"/>
            </w:tcBorders>
            <w:vAlign w:val="center"/>
          </w:tcPr>
          <w:p w14:paraId="4F2D7713" w14:textId="77777777" w:rsidR="00541A12" w:rsidRPr="001C789A" w:rsidRDefault="00541A12" w:rsidP="00E30033">
            <w:pPr>
              <w:rPr>
                <w:rFonts w:ascii="Montserrat" w:eastAsia="Times New Roman" w:hAnsi="Montserrat" w:cs="Calibri"/>
                <w:color w:val="000000"/>
                <w:sz w:val="18"/>
                <w:lang w:eastAsia="es-MX"/>
              </w:rPr>
            </w:pPr>
            <w:r>
              <w:rPr>
                <w:rFonts w:ascii="Montserrat" w:eastAsia="Times New Roman" w:hAnsi="Montserrat" w:cs="Calibri"/>
                <w:color w:val="000000"/>
                <w:sz w:val="18"/>
                <w:lang w:eastAsia="es-MX"/>
              </w:rPr>
              <w:t>MEXICALI</w:t>
            </w:r>
          </w:p>
        </w:tc>
        <w:tc>
          <w:tcPr>
            <w:tcW w:w="1715" w:type="dxa"/>
            <w:tcBorders>
              <w:top w:val="nil"/>
              <w:left w:val="nil"/>
              <w:bottom w:val="single" w:sz="8" w:space="0" w:color="000000"/>
              <w:right w:val="single" w:sz="8" w:space="0" w:color="000000"/>
            </w:tcBorders>
            <w:vAlign w:val="center"/>
          </w:tcPr>
          <w:p w14:paraId="1E3DFBAE" w14:textId="77777777" w:rsidR="00541A12" w:rsidRPr="001C789A" w:rsidRDefault="00541A12" w:rsidP="00E30033">
            <w:pPr>
              <w:jc w:val="center"/>
              <w:rPr>
                <w:rFonts w:ascii="Montserrat" w:eastAsia="Times New Roman" w:hAnsi="Montserrat" w:cs="Calibri"/>
                <w:color w:val="000000"/>
                <w:sz w:val="18"/>
                <w:lang w:eastAsia="es-MX"/>
              </w:rPr>
            </w:pPr>
            <w:r>
              <w:rPr>
                <w:rFonts w:ascii="Montserrat" w:eastAsia="Times New Roman" w:hAnsi="Montserrat" w:cs="Calibri"/>
                <w:color w:val="000000"/>
                <w:sz w:val="18"/>
                <w:lang w:eastAsia="es-MX"/>
              </w:rPr>
              <w:t>15</w:t>
            </w:r>
          </w:p>
        </w:tc>
        <w:tc>
          <w:tcPr>
            <w:tcW w:w="1008" w:type="dxa"/>
            <w:tcBorders>
              <w:top w:val="nil"/>
              <w:left w:val="nil"/>
              <w:bottom w:val="single" w:sz="8" w:space="0" w:color="000000"/>
              <w:right w:val="single" w:sz="8" w:space="0" w:color="000000"/>
            </w:tcBorders>
            <w:vAlign w:val="center"/>
          </w:tcPr>
          <w:p w14:paraId="4AED0BA4" w14:textId="77777777" w:rsidR="00541A12" w:rsidRPr="001C789A" w:rsidRDefault="00541A12" w:rsidP="00E30033">
            <w:pPr>
              <w:jc w:val="center"/>
              <w:rPr>
                <w:rFonts w:ascii="Montserrat" w:eastAsia="Times New Roman" w:hAnsi="Montserrat" w:cs="Calibri"/>
                <w:color w:val="000000"/>
                <w:sz w:val="18"/>
                <w:lang w:eastAsia="es-MX"/>
              </w:rPr>
            </w:pPr>
            <w:r>
              <w:rPr>
                <w:rFonts w:ascii="Montserrat" w:eastAsia="Times New Roman" w:hAnsi="Montserrat" w:cs="Calibri"/>
                <w:color w:val="000000"/>
                <w:sz w:val="18"/>
                <w:lang w:eastAsia="es-MX"/>
              </w:rPr>
              <w:t>15</w:t>
            </w:r>
          </w:p>
        </w:tc>
      </w:tr>
      <w:tr w:rsidR="00541A12" w:rsidRPr="009805A3" w14:paraId="4D45B4E7" w14:textId="77777777" w:rsidTr="00E30033">
        <w:trPr>
          <w:trHeight w:val="153"/>
        </w:trPr>
        <w:tc>
          <w:tcPr>
            <w:tcW w:w="6279" w:type="dxa"/>
            <w:gridSpan w:val="3"/>
            <w:tcBorders>
              <w:top w:val="single" w:sz="8" w:space="0" w:color="000000"/>
              <w:left w:val="single" w:sz="8" w:space="0" w:color="000000"/>
              <w:bottom w:val="single" w:sz="8" w:space="0" w:color="000000"/>
              <w:right w:val="single" w:sz="8" w:space="0" w:color="000000"/>
            </w:tcBorders>
            <w:vAlign w:val="center"/>
            <w:hideMark/>
          </w:tcPr>
          <w:p w14:paraId="102B9607"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TOTALES</w:t>
            </w:r>
          </w:p>
        </w:tc>
        <w:tc>
          <w:tcPr>
            <w:tcW w:w="1715" w:type="dxa"/>
            <w:tcBorders>
              <w:top w:val="nil"/>
              <w:left w:val="nil"/>
              <w:bottom w:val="single" w:sz="8" w:space="0" w:color="000000"/>
              <w:right w:val="single" w:sz="8" w:space="0" w:color="000000"/>
            </w:tcBorders>
            <w:vAlign w:val="center"/>
            <w:hideMark/>
          </w:tcPr>
          <w:p w14:paraId="73275373"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1</w:t>
            </w:r>
            <w:r>
              <w:rPr>
                <w:rFonts w:ascii="Montserrat" w:eastAsia="Times New Roman" w:hAnsi="Montserrat" w:cs="Calibri"/>
                <w:color w:val="000000"/>
                <w:sz w:val="18"/>
                <w:lang w:eastAsia="es-MX"/>
              </w:rPr>
              <w:t>30</w:t>
            </w:r>
          </w:p>
        </w:tc>
        <w:tc>
          <w:tcPr>
            <w:tcW w:w="1008" w:type="dxa"/>
            <w:tcBorders>
              <w:top w:val="nil"/>
              <w:left w:val="nil"/>
              <w:bottom w:val="single" w:sz="8" w:space="0" w:color="000000"/>
              <w:right w:val="single" w:sz="8" w:space="0" w:color="000000"/>
            </w:tcBorders>
            <w:vAlign w:val="center"/>
            <w:hideMark/>
          </w:tcPr>
          <w:p w14:paraId="46B94981"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1</w:t>
            </w:r>
            <w:r>
              <w:rPr>
                <w:rFonts w:ascii="Montserrat" w:eastAsia="Times New Roman" w:hAnsi="Montserrat" w:cs="Calibri"/>
                <w:color w:val="000000"/>
                <w:sz w:val="18"/>
                <w:lang w:eastAsia="es-MX"/>
              </w:rPr>
              <w:t>30</w:t>
            </w:r>
          </w:p>
        </w:tc>
      </w:tr>
      <w:tr w:rsidR="00541A12" w:rsidRPr="009805A3" w14:paraId="5773D74B" w14:textId="77777777" w:rsidTr="00E30033">
        <w:trPr>
          <w:trHeight w:val="197"/>
        </w:trPr>
        <w:tc>
          <w:tcPr>
            <w:tcW w:w="505" w:type="dxa"/>
            <w:tcBorders>
              <w:top w:val="nil"/>
              <w:left w:val="nil"/>
              <w:bottom w:val="nil"/>
              <w:right w:val="nil"/>
            </w:tcBorders>
            <w:noWrap/>
            <w:vAlign w:val="center"/>
            <w:hideMark/>
          </w:tcPr>
          <w:p w14:paraId="0639CFFF" w14:textId="77777777" w:rsidR="00541A12" w:rsidRPr="001C789A" w:rsidRDefault="00541A12" w:rsidP="00E30033">
            <w:pPr>
              <w:jc w:val="center"/>
              <w:rPr>
                <w:rFonts w:ascii="Montserrat" w:eastAsia="Times New Roman" w:hAnsi="Montserrat" w:cs="Calibri"/>
                <w:color w:val="000000"/>
                <w:sz w:val="18"/>
                <w:lang w:eastAsia="es-MX"/>
              </w:rPr>
            </w:pPr>
          </w:p>
        </w:tc>
        <w:tc>
          <w:tcPr>
            <w:tcW w:w="3773" w:type="dxa"/>
            <w:tcBorders>
              <w:top w:val="nil"/>
              <w:left w:val="nil"/>
              <w:bottom w:val="nil"/>
              <w:right w:val="nil"/>
            </w:tcBorders>
            <w:noWrap/>
            <w:vAlign w:val="bottom"/>
            <w:hideMark/>
          </w:tcPr>
          <w:p w14:paraId="72ED2773" w14:textId="77777777" w:rsidR="00541A12" w:rsidRPr="001C789A" w:rsidRDefault="00541A12" w:rsidP="00E30033">
            <w:pPr>
              <w:jc w:val="both"/>
              <w:rPr>
                <w:rFonts w:eastAsia="Times New Roman"/>
                <w:sz w:val="18"/>
                <w:lang w:eastAsia="es-MX"/>
              </w:rPr>
            </w:pPr>
          </w:p>
        </w:tc>
        <w:tc>
          <w:tcPr>
            <w:tcW w:w="2001" w:type="dxa"/>
            <w:tcBorders>
              <w:top w:val="nil"/>
              <w:left w:val="nil"/>
              <w:bottom w:val="nil"/>
              <w:right w:val="nil"/>
            </w:tcBorders>
            <w:noWrap/>
            <w:vAlign w:val="bottom"/>
            <w:hideMark/>
          </w:tcPr>
          <w:p w14:paraId="0F0F615D" w14:textId="77777777" w:rsidR="00541A12" w:rsidRPr="001C789A" w:rsidRDefault="00541A12" w:rsidP="00E30033">
            <w:pPr>
              <w:rPr>
                <w:rFonts w:eastAsia="Times New Roman"/>
                <w:sz w:val="18"/>
                <w:lang w:eastAsia="es-MX"/>
              </w:rPr>
            </w:pPr>
          </w:p>
        </w:tc>
        <w:tc>
          <w:tcPr>
            <w:tcW w:w="1715" w:type="dxa"/>
            <w:tcBorders>
              <w:top w:val="nil"/>
              <w:left w:val="nil"/>
              <w:bottom w:val="nil"/>
              <w:right w:val="nil"/>
            </w:tcBorders>
            <w:noWrap/>
            <w:vAlign w:val="bottom"/>
            <w:hideMark/>
          </w:tcPr>
          <w:p w14:paraId="5C16E68E" w14:textId="77777777" w:rsidR="00541A12" w:rsidRPr="001C789A" w:rsidRDefault="00541A12" w:rsidP="00E30033">
            <w:pPr>
              <w:rPr>
                <w:rFonts w:eastAsia="Times New Roman"/>
                <w:sz w:val="18"/>
                <w:lang w:eastAsia="es-MX"/>
              </w:rPr>
            </w:pPr>
          </w:p>
        </w:tc>
        <w:tc>
          <w:tcPr>
            <w:tcW w:w="1008" w:type="dxa"/>
            <w:tcBorders>
              <w:top w:val="nil"/>
              <w:left w:val="nil"/>
              <w:bottom w:val="nil"/>
              <w:right w:val="nil"/>
            </w:tcBorders>
            <w:noWrap/>
            <w:vAlign w:val="bottom"/>
            <w:hideMark/>
          </w:tcPr>
          <w:p w14:paraId="7597B125" w14:textId="77777777" w:rsidR="00541A12" w:rsidRPr="001C789A" w:rsidRDefault="00541A12" w:rsidP="00E30033">
            <w:pPr>
              <w:rPr>
                <w:rFonts w:eastAsia="Times New Roman"/>
                <w:sz w:val="18"/>
                <w:lang w:eastAsia="es-MX"/>
              </w:rPr>
            </w:pPr>
          </w:p>
        </w:tc>
      </w:tr>
      <w:tr w:rsidR="00541A12" w:rsidRPr="009805A3" w14:paraId="00D3007D" w14:textId="77777777" w:rsidTr="00E30033">
        <w:trPr>
          <w:trHeight w:val="255"/>
        </w:trPr>
        <w:tc>
          <w:tcPr>
            <w:tcW w:w="505" w:type="dxa"/>
            <w:tcBorders>
              <w:top w:val="single" w:sz="8" w:space="0" w:color="auto"/>
              <w:left w:val="single" w:sz="8" w:space="0" w:color="auto"/>
              <w:bottom w:val="single" w:sz="8" w:space="0" w:color="auto"/>
              <w:right w:val="single" w:sz="8" w:space="0" w:color="000000"/>
            </w:tcBorders>
            <w:shd w:val="clear" w:color="000000" w:fill="D9D9D9"/>
            <w:vAlign w:val="center"/>
            <w:hideMark/>
          </w:tcPr>
          <w:p w14:paraId="12174605"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No.</w:t>
            </w:r>
          </w:p>
        </w:tc>
        <w:tc>
          <w:tcPr>
            <w:tcW w:w="3773" w:type="dxa"/>
            <w:tcBorders>
              <w:top w:val="single" w:sz="8" w:space="0" w:color="auto"/>
              <w:left w:val="nil"/>
              <w:bottom w:val="single" w:sz="8" w:space="0" w:color="auto"/>
              <w:right w:val="single" w:sz="8" w:space="0" w:color="000000"/>
            </w:tcBorders>
            <w:shd w:val="clear" w:color="000000" w:fill="D9D9D9"/>
            <w:vAlign w:val="center"/>
            <w:hideMark/>
          </w:tcPr>
          <w:p w14:paraId="21E5E544"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DEPENDENCIA</w:t>
            </w:r>
          </w:p>
        </w:tc>
        <w:tc>
          <w:tcPr>
            <w:tcW w:w="2001" w:type="dxa"/>
            <w:tcBorders>
              <w:top w:val="single" w:sz="8" w:space="0" w:color="auto"/>
              <w:left w:val="nil"/>
              <w:bottom w:val="single" w:sz="8" w:space="0" w:color="auto"/>
              <w:right w:val="single" w:sz="8" w:space="0" w:color="000000"/>
            </w:tcBorders>
            <w:shd w:val="clear" w:color="000000" w:fill="D9D9D9"/>
            <w:vAlign w:val="center"/>
            <w:hideMark/>
          </w:tcPr>
          <w:p w14:paraId="0B992511"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MUNICIPIO</w:t>
            </w:r>
          </w:p>
        </w:tc>
        <w:tc>
          <w:tcPr>
            <w:tcW w:w="1715" w:type="dxa"/>
            <w:tcBorders>
              <w:top w:val="single" w:sz="8" w:space="0" w:color="auto"/>
              <w:left w:val="nil"/>
              <w:bottom w:val="single" w:sz="8" w:space="0" w:color="auto"/>
              <w:right w:val="single" w:sz="8" w:space="0" w:color="000000"/>
            </w:tcBorders>
            <w:shd w:val="clear" w:color="000000" w:fill="D9D9D9"/>
            <w:vAlign w:val="center"/>
            <w:hideMark/>
          </w:tcPr>
          <w:p w14:paraId="0D2FBBF8"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FAN COIL DE AGUA FRÍA</w:t>
            </w:r>
          </w:p>
        </w:tc>
        <w:tc>
          <w:tcPr>
            <w:tcW w:w="1008" w:type="dxa"/>
            <w:tcBorders>
              <w:top w:val="single" w:sz="8" w:space="0" w:color="auto"/>
              <w:left w:val="nil"/>
              <w:bottom w:val="single" w:sz="8" w:space="0" w:color="auto"/>
              <w:right w:val="single" w:sz="8" w:space="0" w:color="auto"/>
            </w:tcBorders>
            <w:shd w:val="clear" w:color="000000" w:fill="D9D9D9"/>
            <w:vAlign w:val="center"/>
            <w:hideMark/>
          </w:tcPr>
          <w:p w14:paraId="7B4AD4CF"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TOTAL DE EQUIPOS</w:t>
            </w:r>
          </w:p>
        </w:tc>
      </w:tr>
      <w:tr w:rsidR="00541A12" w:rsidRPr="009805A3" w14:paraId="708C3FF2" w14:textId="77777777" w:rsidTr="00E30033">
        <w:trPr>
          <w:trHeight w:val="255"/>
        </w:trPr>
        <w:tc>
          <w:tcPr>
            <w:tcW w:w="505" w:type="dxa"/>
            <w:tcBorders>
              <w:top w:val="nil"/>
              <w:left w:val="single" w:sz="8" w:space="0" w:color="000000"/>
              <w:bottom w:val="single" w:sz="8" w:space="0" w:color="000000"/>
              <w:right w:val="single" w:sz="8" w:space="0" w:color="000000"/>
            </w:tcBorders>
            <w:vAlign w:val="center"/>
            <w:hideMark/>
          </w:tcPr>
          <w:p w14:paraId="39C6757B"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1</w:t>
            </w:r>
          </w:p>
        </w:tc>
        <w:tc>
          <w:tcPr>
            <w:tcW w:w="3773" w:type="dxa"/>
            <w:tcBorders>
              <w:top w:val="nil"/>
              <w:left w:val="nil"/>
              <w:bottom w:val="single" w:sz="8" w:space="0" w:color="000000"/>
              <w:right w:val="single" w:sz="8" w:space="0" w:color="000000"/>
            </w:tcBorders>
            <w:vAlign w:val="center"/>
            <w:hideMark/>
          </w:tcPr>
          <w:p w14:paraId="0D95C0C3"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EDIFICIO DEL PODER EJECUTIVO</w:t>
            </w:r>
          </w:p>
        </w:tc>
        <w:tc>
          <w:tcPr>
            <w:tcW w:w="2001" w:type="dxa"/>
            <w:tcBorders>
              <w:top w:val="nil"/>
              <w:left w:val="nil"/>
              <w:bottom w:val="single" w:sz="8" w:space="0" w:color="000000"/>
              <w:right w:val="single" w:sz="8" w:space="0" w:color="000000"/>
            </w:tcBorders>
            <w:vAlign w:val="center"/>
            <w:hideMark/>
          </w:tcPr>
          <w:p w14:paraId="4510A5F2"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MEXICALI</w:t>
            </w:r>
          </w:p>
        </w:tc>
        <w:tc>
          <w:tcPr>
            <w:tcW w:w="1715" w:type="dxa"/>
            <w:tcBorders>
              <w:top w:val="nil"/>
              <w:left w:val="nil"/>
              <w:bottom w:val="single" w:sz="8" w:space="0" w:color="000000"/>
              <w:right w:val="single" w:sz="8" w:space="0" w:color="000000"/>
            </w:tcBorders>
            <w:vAlign w:val="center"/>
            <w:hideMark/>
          </w:tcPr>
          <w:p w14:paraId="2ABB1C18"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18</w:t>
            </w:r>
          </w:p>
        </w:tc>
        <w:tc>
          <w:tcPr>
            <w:tcW w:w="1008" w:type="dxa"/>
            <w:tcBorders>
              <w:top w:val="nil"/>
              <w:left w:val="nil"/>
              <w:bottom w:val="single" w:sz="8" w:space="0" w:color="000000"/>
              <w:right w:val="single" w:sz="8" w:space="0" w:color="000000"/>
            </w:tcBorders>
            <w:vAlign w:val="center"/>
            <w:hideMark/>
          </w:tcPr>
          <w:p w14:paraId="67317CC3"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18</w:t>
            </w:r>
          </w:p>
        </w:tc>
      </w:tr>
      <w:tr w:rsidR="00541A12" w:rsidRPr="009805A3" w14:paraId="3B53B85E" w14:textId="77777777" w:rsidTr="00E30033">
        <w:trPr>
          <w:trHeight w:val="153"/>
        </w:trPr>
        <w:tc>
          <w:tcPr>
            <w:tcW w:w="6279" w:type="dxa"/>
            <w:gridSpan w:val="3"/>
            <w:tcBorders>
              <w:top w:val="single" w:sz="8" w:space="0" w:color="000000"/>
              <w:left w:val="single" w:sz="8" w:space="0" w:color="000000"/>
              <w:bottom w:val="single" w:sz="8" w:space="0" w:color="000000"/>
              <w:right w:val="single" w:sz="8" w:space="0" w:color="000000"/>
            </w:tcBorders>
            <w:vAlign w:val="center"/>
            <w:hideMark/>
          </w:tcPr>
          <w:p w14:paraId="4F7E1176" w14:textId="77777777" w:rsidR="00541A12" w:rsidRPr="001C789A" w:rsidRDefault="00541A12" w:rsidP="00E30033">
            <w:pP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TOTALES</w:t>
            </w:r>
          </w:p>
        </w:tc>
        <w:tc>
          <w:tcPr>
            <w:tcW w:w="1715" w:type="dxa"/>
            <w:tcBorders>
              <w:top w:val="nil"/>
              <w:left w:val="nil"/>
              <w:bottom w:val="single" w:sz="8" w:space="0" w:color="000000"/>
              <w:right w:val="single" w:sz="8" w:space="0" w:color="000000"/>
            </w:tcBorders>
            <w:vAlign w:val="center"/>
            <w:hideMark/>
          </w:tcPr>
          <w:p w14:paraId="3270C119"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18</w:t>
            </w:r>
          </w:p>
        </w:tc>
        <w:tc>
          <w:tcPr>
            <w:tcW w:w="1008" w:type="dxa"/>
            <w:tcBorders>
              <w:top w:val="nil"/>
              <w:left w:val="nil"/>
              <w:bottom w:val="single" w:sz="8" w:space="0" w:color="000000"/>
              <w:right w:val="single" w:sz="8" w:space="0" w:color="000000"/>
            </w:tcBorders>
            <w:vAlign w:val="center"/>
            <w:hideMark/>
          </w:tcPr>
          <w:p w14:paraId="2AAC9EC5" w14:textId="77777777" w:rsidR="00541A12" w:rsidRPr="001C789A" w:rsidRDefault="00541A12" w:rsidP="00E30033">
            <w:pPr>
              <w:jc w:val="center"/>
              <w:rPr>
                <w:rFonts w:ascii="Montserrat" w:eastAsia="Times New Roman" w:hAnsi="Montserrat" w:cs="Calibri"/>
                <w:color w:val="000000"/>
                <w:sz w:val="18"/>
                <w:lang w:eastAsia="es-MX"/>
              </w:rPr>
            </w:pPr>
            <w:r w:rsidRPr="001C789A">
              <w:rPr>
                <w:rFonts w:ascii="Montserrat" w:eastAsia="Times New Roman" w:hAnsi="Montserrat" w:cs="Calibri"/>
                <w:color w:val="000000"/>
                <w:sz w:val="18"/>
                <w:lang w:eastAsia="es-MX"/>
              </w:rPr>
              <w:t>18</w:t>
            </w:r>
          </w:p>
        </w:tc>
      </w:tr>
    </w:tbl>
    <w:p w14:paraId="15D4CEF5" w14:textId="77777777" w:rsidR="00541A12" w:rsidRDefault="00541A12" w:rsidP="00541A12">
      <w:pPr>
        <w:suppressAutoHyphens/>
        <w:ind w:right="4"/>
        <w:jc w:val="both"/>
        <w:rPr>
          <w:rFonts w:ascii="Montserrat" w:eastAsia="Calibri" w:hAnsi="Montserrat" w:cs="Arial"/>
          <w:b/>
          <w:bCs/>
        </w:rPr>
      </w:pPr>
    </w:p>
    <w:p w14:paraId="20145A8F" w14:textId="6EFDE6AC" w:rsidR="00541A12" w:rsidRDefault="00203F66" w:rsidP="00541A12">
      <w:pPr>
        <w:suppressAutoHyphens/>
        <w:ind w:right="4"/>
        <w:jc w:val="both"/>
        <w:rPr>
          <w:rFonts w:ascii="Montserrat" w:eastAsia="Calibri" w:hAnsi="Montserrat" w:cs="Arial"/>
          <w:b/>
          <w:bCs/>
        </w:rPr>
      </w:pPr>
      <w:r>
        <w:rPr>
          <w:rFonts w:ascii="Montserrat" w:eastAsia="Calibri" w:hAnsi="Montserrat" w:cs="Arial"/>
          <w:b/>
          <w:bCs/>
        </w:rPr>
        <w:t>Partida</w:t>
      </w:r>
      <w:r w:rsidR="00541A12" w:rsidRPr="00DE1580">
        <w:rPr>
          <w:rFonts w:ascii="Montserrat" w:eastAsia="Calibri" w:hAnsi="Montserrat" w:cs="Arial"/>
          <w:b/>
          <w:bCs/>
        </w:rPr>
        <w:t xml:space="preserve"> 2. Mantenimiento correctivo</w:t>
      </w:r>
      <w:r w:rsidR="00541A12">
        <w:rPr>
          <w:rFonts w:ascii="Montserrat" w:eastAsia="Calibri" w:hAnsi="Montserrat" w:cs="Arial"/>
          <w:b/>
          <w:bCs/>
        </w:rPr>
        <w:t xml:space="preserve"> </w:t>
      </w:r>
      <w:proofErr w:type="spellStart"/>
      <w:r w:rsidR="00541A12">
        <w:rPr>
          <w:rFonts w:ascii="Montserrat" w:eastAsia="Calibri" w:hAnsi="Montserrat" w:cs="Arial"/>
          <w:b/>
          <w:bCs/>
        </w:rPr>
        <w:t>chiller</w:t>
      </w:r>
      <w:proofErr w:type="spellEnd"/>
      <w:r w:rsidR="00541A12">
        <w:rPr>
          <w:rFonts w:ascii="Montserrat" w:eastAsia="Calibri" w:hAnsi="Montserrat" w:cs="Arial"/>
          <w:b/>
          <w:bCs/>
        </w:rPr>
        <w:t xml:space="preserve">, torre de enfriamiento, </w:t>
      </w:r>
      <w:r w:rsidR="00541A12" w:rsidRPr="0001676A">
        <w:rPr>
          <w:rFonts w:ascii="Montserrat" w:eastAsia="Calibri" w:hAnsi="Montserrat"/>
          <w:b/>
        </w:rPr>
        <w:t xml:space="preserve">fan </w:t>
      </w:r>
      <w:proofErr w:type="spellStart"/>
      <w:r w:rsidR="00541A12" w:rsidRPr="0001676A">
        <w:rPr>
          <w:rFonts w:ascii="Montserrat" w:eastAsia="Calibri" w:hAnsi="Montserrat"/>
          <w:b/>
        </w:rPr>
        <w:t>coil</w:t>
      </w:r>
      <w:proofErr w:type="spellEnd"/>
      <w:r w:rsidR="00541A12">
        <w:rPr>
          <w:rFonts w:ascii="Montserrat" w:eastAsia="Calibri" w:hAnsi="Montserrat" w:cs="Arial"/>
          <w:b/>
          <w:bCs/>
        </w:rPr>
        <w:t xml:space="preserve"> y/o manejadoras.</w:t>
      </w:r>
    </w:p>
    <w:p w14:paraId="34A32785" w14:textId="77777777" w:rsidR="00AF21C6" w:rsidRDefault="00AF21C6" w:rsidP="00541A12">
      <w:pPr>
        <w:suppressAutoHyphens/>
        <w:ind w:right="4"/>
        <w:jc w:val="both"/>
        <w:rPr>
          <w:rFonts w:ascii="Montserrat" w:eastAsia="Calibri" w:hAnsi="Montserrat" w:cs="Arial"/>
          <w:b/>
          <w:bCs/>
        </w:rPr>
      </w:pPr>
    </w:p>
    <w:tbl>
      <w:tblPr>
        <w:tblStyle w:val="Tablaconcuadrcula"/>
        <w:tblpPr w:leftFromText="141" w:rightFromText="141" w:vertAnchor="text" w:horzAnchor="margin" w:tblpXSpec="center" w:tblpY="31"/>
        <w:tblW w:w="0" w:type="auto"/>
        <w:tblLook w:val="04A0" w:firstRow="1" w:lastRow="0" w:firstColumn="1" w:lastColumn="0" w:noHBand="0" w:noVBand="1"/>
      </w:tblPr>
      <w:tblGrid>
        <w:gridCol w:w="4531"/>
        <w:gridCol w:w="4531"/>
      </w:tblGrid>
      <w:tr w:rsidR="00AF21C6" w:rsidRPr="00AF21C6" w14:paraId="653C93F8" w14:textId="77777777" w:rsidTr="00E30033">
        <w:tc>
          <w:tcPr>
            <w:tcW w:w="4531" w:type="dxa"/>
          </w:tcPr>
          <w:p w14:paraId="6404E8A9" w14:textId="77777777" w:rsidR="00AF21C6" w:rsidRPr="00AF21C6" w:rsidRDefault="00AF21C6" w:rsidP="00E30033">
            <w:pPr>
              <w:pStyle w:val="2"/>
              <w:tabs>
                <w:tab w:val="left" w:pos="426"/>
              </w:tabs>
              <w:ind w:left="0" w:right="-1"/>
              <w:jc w:val="center"/>
              <w:rPr>
                <w:rFonts w:ascii="Montserrat" w:hAnsi="Montserrat"/>
                <w:b/>
                <w:sz w:val="22"/>
                <w:szCs w:val="22"/>
              </w:rPr>
            </w:pPr>
            <w:r w:rsidRPr="00AF21C6">
              <w:rPr>
                <w:rFonts w:ascii="Montserrat" w:hAnsi="Montserrat"/>
                <w:b/>
                <w:sz w:val="22"/>
                <w:szCs w:val="22"/>
              </w:rPr>
              <w:t>Monto mínimo</w:t>
            </w:r>
          </w:p>
        </w:tc>
        <w:tc>
          <w:tcPr>
            <w:tcW w:w="4531" w:type="dxa"/>
          </w:tcPr>
          <w:p w14:paraId="2B5E8C64" w14:textId="77777777" w:rsidR="00AF21C6" w:rsidRPr="00AF21C6" w:rsidRDefault="00AF21C6" w:rsidP="00E30033">
            <w:pPr>
              <w:pStyle w:val="2"/>
              <w:tabs>
                <w:tab w:val="left" w:pos="426"/>
              </w:tabs>
              <w:ind w:left="0" w:right="-1"/>
              <w:jc w:val="center"/>
              <w:rPr>
                <w:rFonts w:ascii="Montserrat" w:hAnsi="Montserrat"/>
                <w:b/>
                <w:sz w:val="22"/>
                <w:szCs w:val="22"/>
              </w:rPr>
            </w:pPr>
            <w:r w:rsidRPr="00AF21C6">
              <w:rPr>
                <w:rFonts w:ascii="Montserrat" w:hAnsi="Montserrat"/>
                <w:b/>
                <w:sz w:val="22"/>
                <w:szCs w:val="22"/>
              </w:rPr>
              <w:t>Monto máximo</w:t>
            </w:r>
          </w:p>
        </w:tc>
      </w:tr>
      <w:tr w:rsidR="00AF21C6" w:rsidRPr="002114C7" w14:paraId="67DD0CB9" w14:textId="77777777" w:rsidTr="00E30033">
        <w:tc>
          <w:tcPr>
            <w:tcW w:w="4531" w:type="dxa"/>
          </w:tcPr>
          <w:p w14:paraId="60058169" w14:textId="0EA3D7F5" w:rsidR="00AF21C6" w:rsidRPr="00AF21C6" w:rsidRDefault="00AF21C6" w:rsidP="00E30033">
            <w:pPr>
              <w:pStyle w:val="2"/>
              <w:tabs>
                <w:tab w:val="left" w:pos="426"/>
              </w:tabs>
              <w:ind w:left="0" w:right="-1"/>
              <w:jc w:val="center"/>
              <w:rPr>
                <w:rFonts w:ascii="Montserrat" w:hAnsi="Montserrat"/>
                <w:sz w:val="22"/>
                <w:szCs w:val="22"/>
              </w:rPr>
            </w:pPr>
            <w:r w:rsidRPr="00AF21C6">
              <w:rPr>
                <w:rFonts w:ascii="Montserrat" w:hAnsi="Montserrat"/>
                <w:sz w:val="22"/>
                <w:szCs w:val="22"/>
              </w:rPr>
              <w:t>$3,200,000.00</w:t>
            </w:r>
          </w:p>
        </w:tc>
        <w:tc>
          <w:tcPr>
            <w:tcW w:w="4531" w:type="dxa"/>
          </w:tcPr>
          <w:p w14:paraId="4E427DB3" w14:textId="7B7667D9" w:rsidR="00AF21C6" w:rsidRPr="002114C7" w:rsidRDefault="00AF21C6" w:rsidP="00E30033">
            <w:pPr>
              <w:pStyle w:val="2"/>
              <w:tabs>
                <w:tab w:val="left" w:pos="426"/>
              </w:tabs>
              <w:ind w:left="0" w:right="-1"/>
              <w:jc w:val="center"/>
              <w:rPr>
                <w:rFonts w:ascii="Montserrat" w:hAnsi="Montserrat"/>
                <w:sz w:val="22"/>
                <w:szCs w:val="22"/>
              </w:rPr>
            </w:pPr>
            <w:r w:rsidRPr="00AF21C6">
              <w:rPr>
                <w:rFonts w:ascii="Montserrat" w:hAnsi="Montserrat"/>
                <w:sz w:val="22"/>
                <w:szCs w:val="22"/>
              </w:rPr>
              <w:t>$8,000,000.00</w:t>
            </w:r>
          </w:p>
        </w:tc>
      </w:tr>
    </w:tbl>
    <w:p w14:paraId="13FDDF12" w14:textId="77777777" w:rsidR="00AF21C6" w:rsidRPr="00DE1580" w:rsidRDefault="00AF21C6" w:rsidP="00541A12">
      <w:pPr>
        <w:suppressAutoHyphens/>
        <w:ind w:right="4"/>
        <w:jc w:val="both"/>
        <w:rPr>
          <w:rFonts w:ascii="Montserrat" w:eastAsia="Calibri" w:hAnsi="Montserrat" w:cs="Arial"/>
          <w:b/>
          <w:bCs/>
        </w:rPr>
      </w:pPr>
    </w:p>
    <w:p w14:paraId="461F51E0" w14:textId="77777777" w:rsidR="00AF21C6" w:rsidRDefault="00AF21C6" w:rsidP="00541A12">
      <w:pPr>
        <w:jc w:val="both"/>
        <w:rPr>
          <w:rFonts w:ascii="Montserrat" w:eastAsia="Calibri" w:hAnsi="Montserrat" w:cs="Arial"/>
          <w:bCs/>
          <w:lang w:val="es-ES"/>
        </w:rPr>
      </w:pPr>
    </w:p>
    <w:p w14:paraId="7B6E2531" w14:textId="77777777" w:rsidR="00AF21C6" w:rsidRDefault="00AF21C6" w:rsidP="00541A12">
      <w:pPr>
        <w:jc w:val="both"/>
        <w:rPr>
          <w:rFonts w:ascii="Montserrat" w:eastAsia="Calibri" w:hAnsi="Montserrat" w:cs="Arial"/>
          <w:bCs/>
          <w:lang w:val="es-ES"/>
        </w:rPr>
      </w:pPr>
    </w:p>
    <w:p w14:paraId="47E2D35A" w14:textId="3A94D9A3" w:rsidR="00541A12" w:rsidRPr="00DE1580" w:rsidRDefault="00541A12" w:rsidP="00541A12">
      <w:pPr>
        <w:jc w:val="both"/>
        <w:rPr>
          <w:rFonts w:ascii="Montserrat" w:eastAsia="Calibri" w:hAnsi="Montserrat" w:cs="Arial"/>
          <w:bCs/>
          <w:lang w:val="es-ES"/>
        </w:rPr>
      </w:pPr>
      <w:r w:rsidRPr="00DE1580">
        <w:rPr>
          <w:rFonts w:ascii="Montserrat" w:eastAsia="Calibri" w:hAnsi="Montserrat" w:cs="Arial"/>
          <w:bCs/>
          <w:lang w:val="es-ES"/>
        </w:rPr>
        <w:t>Consiste en la reparación o reemplazo de refacciones y/o componentes conforme presenten daños o deriven de las recomendaciones surgidas del servicio de mantenimiento de los mismos.</w:t>
      </w:r>
    </w:p>
    <w:p w14:paraId="63D2EE66" w14:textId="77777777" w:rsidR="00541A12" w:rsidRPr="00DE1580" w:rsidRDefault="00541A12" w:rsidP="00541A12">
      <w:pPr>
        <w:jc w:val="both"/>
        <w:rPr>
          <w:rFonts w:ascii="Montserrat" w:eastAsia="Calibri" w:hAnsi="Montserrat" w:cs="Arial"/>
          <w:bCs/>
          <w:lang w:val="es-ES"/>
        </w:rPr>
      </w:pPr>
      <w:r w:rsidRPr="00DE1580">
        <w:rPr>
          <w:rFonts w:ascii="Montserrat" w:eastAsia="Calibri" w:hAnsi="Montserrat" w:cs="Arial"/>
          <w:bCs/>
          <w:lang w:val="es-ES"/>
        </w:rPr>
        <w:t>El servicio de Mantenimiento correctivo deberá cumplir por lo menos con lo siguiente:</w:t>
      </w:r>
    </w:p>
    <w:p w14:paraId="2E109C91" w14:textId="77777777" w:rsidR="00541A12" w:rsidRPr="00DE1580" w:rsidRDefault="00541A12" w:rsidP="00541A12">
      <w:pPr>
        <w:numPr>
          <w:ilvl w:val="0"/>
          <w:numId w:val="30"/>
        </w:numPr>
        <w:spacing w:after="160" w:line="259" w:lineRule="auto"/>
        <w:contextualSpacing/>
        <w:jc w:val="both"/>
        <w:rPr>
          <w:rFonts w:ascii="Montserrat" w:eastAsia="Calibri" w:hAnsi="Montserrat" w:cs="Arial"/>
          <w:bCs/>
          <w:lang w:val="es-ES"/>
        </w:rPr>
      </w:pPr>
      <w:r w:rsidRPr="00DE1580">
        <w:rPr>
          <w:rFonts w:ascii="Montserrat" w:eastAsia="Calibri" w:hAnsi="Montserrat" w:cs="Arial"/>
          <w:bCs/>
          <w:lang w:val="es-ES"/>
        </w:rPr>
        <w:t xml:space="preserve">De surgir necesidades en cuanto a reparación o reemplazo de piezas para el debido funcionamiento de los </w:t>
      </w:r>
      <w:proofErr w:type="spellStart"/>
      <w:r w:rsidRPr="00AF21C6">
        <w:rPr>
          <w:rFonts w:ascii="Montserrat" w:eastAsia="Calibri" w:hAnsi="Montserrat" w:cs="Arial"/>
        </w:rPr>
        <w:t>chiller</w:t>
      </w:r>
      <w:proofErr w:type="spellEnd"/>
      <w:r w:rsidRPr="00AF21C6">
        <w:rPr>
          <w:rFonts w:ascii="Montserrat" w:eastAsia="Calibri" w:hAnsi="Montserrat" w:cs="Arial"/>
        </w:rPr>
        <w:t xml:space="preserve">, torre de enfriamiento, </w:t>
      </w:r>
      <w:r w:rsidRPr="00AF21C6">
        <w:rPr>
          <w:rFonts w:ascii="Montserrat" w:eastAsia="Calibri" w:hAnsi="Montserrat"/>
        </w:rPr>
        <w:t xml:space="preserve">fan </w:t>
      </w:r>
      <w:proofErr w:type="spellStart"/>
      <w:r w:rsidRPr="00AF21C6">
        <w:rPr>
          <w:rFonts w:ascii="Montserrat" w:eastAsia="Calibri" w:hAnsi="Montserrat"/>
        </w:rPr>
        <w:t>coil</w:t>
      </w:r>
      <w:proofErr w:type="spellEnd"/>
      <w:r w:rsidRPr="00AF21C6">
        <w:rPr>
          <w:rFonts w:ascii="Montserrat" w:eastAsia="Calibri" w:hAnsi="Montserrat" w:cs="Arial"/>
        </w:rPr>
        <w:t xml:space="preserve"> y/o manejadoras</w:t>
      </w:r>
      <w:r w:rsidRPr="00AF21C6">
        <w:rPr>
          <w:rFonts w:ascii="Montserrat" w:eastAsia="Calibri" w:hAnsi="Montserrat" w:cs="Arial"/>
          <w:lang w:val="es-ES"/>
        </w:rPr>
        <w:t>, por cualquier</w:t>
      </w:r>
      <w:r w:rsidRPr="00DE1580">
        <w:rPr>
          <w:rFonts w:ascii="Montserrat" w:eastAsia="Calibri" w:hAnsi="Montserrat" w:cs="Arial"/>
          <w:bCs/>
          <w:lang w:val="es-ES"/>
        </w:rPr>
        <w:t xml:space="preserve"> naturaleza, el proveedor deberá atenderlas previa cotización y autorización del solicitante.</w:t>
      </w:r>
    </w:p>
    <w:p w14:paraId="4E533487" w14:textId="77777777" w:rsidR="00541A12" w:rsidRPr="00DE1580" w:rsidRDefault="00541A12" w:rsidP="00541A12">
      <w:pPr>
        <w:numPr>
          <w:ilvl w:val="0"/>
          <w:numId w:val="30"/>
        </w:numPr>
        <w:spacing w:after="160" w:line="259" w:lineRule="auto"/>
        <w:contextualSpacing/>
        <w:jc w:val="both"/>
        <w:rPr>
          <w:rFonts w:ascii="Montserrat" w:eastAsia="Calibri" w:hAnsi="Montserrat" w:cs="Arial"/>
          <w:bCs/>
          <w:lang w:val="es-ES"/>
        </w:rPr>
      </w:pPr>
      <w:r w:rsidRPr="00DE1580">
        <w:rPr>
          <w:rFonts w:ascii="Montserrat" w:eastAsia="Calibri" w:hAnsi="Montserrat" w:cs="Arial"/>
          <w:bCs/>
        </w:rPr>
        <w:t xml:space="preserve">La cotización deberá contener invariablemente los plazos de entrega y garantía del servicio. </w:t>
      </w:r>
      <w:r w:rsidRPr="00DE1580">
        <w:rPr>
          <w:rFonts w:ascii="Montserrat" w:eastAsia="Calibri" w:hAnsi="Montserrat" w:cs="Arial"/>
          <w:bCs/>
          <w:lang w:val="es-ES"/>
        </w:rPr>
        <w:t>Elaboración de reporte donde se haga la descripción de los trabajos de mantenimiento correctivo realizados del cual se entregará al cliente informando el estado y condición operativa de los equipos.</w:t>
      </w:r>
    </w:p>
    <w:p w14:paraId="6912EE51" w14:textId="77777777" w:rsidR="00541A12" w:rsidRPr="00DE1580" w:rsidRDefault="00541A12" w:rsidP="00541A12">
      <w:pPr>
        <w:pStyle w:val="Prrafodelista"/>
        <w:numPr>
          <w:ilvl w:val="0"/>
          <w:numId w:val="30"/>
        </w:numPr>
        <w:suppressAutoHyphens/>
        <w:spacing w:after="160" w:line="276" w:lineRule="auto"/>
        <w:ind w:right="4"/>
        <w:contextualSpacing/>
        <w:jc w:val="both"/>
        <w:rPr>
          <w:rFonts w:ascii="Montserrat" w:eastAsia="Calibri" w:hAnsi="Montserrat" w:cs="Arial"/>
          <w:bCs/>
        </w:rPr>
      </w:pPr>
      <w:r w:rsidRPr="00DE1580">
        <w:rPr>
          <w:rFonts w:ascii="Montserrat" w:eastAsia="Calibri" w:hAnsi="Montserrat" w:cs="Arial"/>
          <w:bCs/>
        </w:rPr>
        <w:t xml:space="preserve">El proveedor deberá entregar al personal del departamento de ingeniería y conservación, un reporte de campo en hoja membretada con letra legible por cada por cada reparación del equipo una vez que se le dé el servicio correctivo, el cual </w:t>
      </w:r>
      <w:r w:rsidRPr="00DE1580">
        <w:rPr>
          <w:rFonts w:ascii="Montserrat" w:eastAsia="Calibri" w:hAnsi="Montserrat" w:cs="Arial"/>
          <w:bCs/>
        </w:rPr>
        <w:lastRenderedPageBreak/>
        <w:t>deberá ser transcrito y presentado en limpio en computadora con hoja membretada y firma de la empresa.</w:t>
      </w:r>
    </w:p>
    <w:p w14:paraId="164D7A03" w14:textId="77777777" w:rsidR="00541A12" w:rsidRDefault="00541A12" w:rsidP="00541A12">
      <w:pPr>
        <w:jc w:val="both"/>
        <w:rPr>
          <w:rFonts w:ascii="Montserrat" w:eastAsia="Calibri" w:hAnsi="Montserrat" w:cs="Arial"/>
          <w:bCs/>
          <w:lang w:val="es-ES"/>
        </w:rPr>
      </w:pPr>
      <w:r w:rsidRPr="00DE1580">
        <w:rPr>
          <w:rFonts w:ascii="Montserrat" w:eastAsia="Calibri" w:hAnsi="Montserrat" w:cs="Arial"/>
          <w:bCs/>
          <w:lang w:val="es-ES"/>
        </w:rPr>
        <w:t xml:space="preserve">Es importante señalar que estos servicios deberán ser cubiertos por el proveedor, con la finalidad de que los equipos se mantengan siempre en funcionamiento, previendo situaciones que conlleven el perjuicio de los usuarios. </w:t>
      </w:r>
    </w:p>
    <w:p w14:paraId="26516C2F" w14:textId="77777777" w:rsidR="00AF21C6" w:rsidRPr="00DE1580" w:rsidRDefault="00AF21C6" w:rsidP="00541A12">
      <w:pPr>
        <w:jc w:val="both"/>
        <w:rPr>
          <w:rFonts w:ascii="Montserrat" w:eastAsia="Calibri" w:hAnsi="Montserrat" w:cs="Arial"/>
          <w:bCs/>
          <w:lang w:val="es-ES"/>
        </w:rPr>
      </w:pPr>
    </w:p>
    <w:p w14:paraId="354E7DBD" w14:textId="77777777" w:rsidR="00541A12" w:rsidRDefault="00541A12" w:rsidP="00541A12">
      <w:pPr>
        <w:jc w:val="both"/>
        <w:rPr>
          <w:rFonts w:ascii="Montserrat" w:eastAsia="Calibri" w:hAnsi="Montserrat" w:cs="Arial"/>
          <w:bCs/>
          <w:lang w:val="es-ES"/>
        </w:rPr>
      </w:pPr>
      <w:r w:rsidRPr="00DE1580">
        <w:rPr>
          <w:rFonts w:ascii="Montserrat" w:eastAsia="Calibri" w:hAnsi="Montserrat" w:cs="Arial"/>
          <w:bCs/>
          <w:lang w:val="es-ES"/>
        </w:rPr>
        <w:t xml:space="preserve">Por su parte este Órgano solicitante tendrá el derecho de validar, supervisar e inspeccionar en todo momento el cumplimiento del contrato que al efecto sea suscrito, así como el servicio materia del mismo, y una vez formalizado, dará por escrito a la empresa propuesta las instrucciones que estime pertinentes relacionadas con su prestación, a fin de que se ajuste a lo estipulado. </w:t>
      </w:r>
    </w:p>
    <w:p w14:paraId="2A53550C" w14:textId="77777777" w:rsidR="00AF21C6" w:rsidRPr="00DE1580" w:rsidRDefault="00AF21C6" w:rsidP="00541A12">
      <w:pPr>
        <w:jc w:val="both"/>
        <w:rPr>
          <w:rFonts w:ascii="Montserrat" w:eastAsia="Calibri" w:hAnsi="Montserrat" w:cs="Arial"/>
          <w:bCs/>
          <w:lang w:val="es-ES"/>
        </w:rPr>
      </w:pPr>
    </w:p>
    <w:p w14:paraId="1F3A7B6D" w14:textId="77777777" w:rsidR="00541A12" w:rsidRPr="00DE1580" w:rsidRDefault="00541A12" w:rsidP="00541A12">
      <w:pPr>
        <w:suppressAutoHyphens/>
        <w:spacing w:line="276" w:lineRule="auto"/>
        <w:ind w:right="4"/>
        <w:jc w:val="both"/>
        <w:rPr>
          <w:rFonts w:ascii="Montserrat" w:eastAsia="Calibri" w:hAnsi="Montserrat" w:cs="Arial"/>
          <w:bCs/>
          <w:lang w:val="es-ES"/>
        </w:rPr>
      </w:pPr>
      <w:r w:rsidRPr="00DE1580">
        <w:rPr>
          <w:rFonts w:ascii="Montserrat" w:eastAsia="Calibri" w:hAnsi="Montserrat" w:cs="Arial"/>
          <w:bCs/>
          <w:lang w:val="es-ES"/>
        </w:rPr>
        <w:t>En consecuencia, la empresa propuesta se obligará en el contrato respectivo a nombrar a un profesional en la materia para que lo represente, quien tendrá la obligación de conocer las especificaciones del servicio convenido, quedando facultado para actuar a nombre de y por cuenta de la misma en lo referente al contrato que al efecto se formalice.</w:t>
      </w:r>
    </w:p>
    <w:p w14:paraId="219DCE2E" w14:textId="77777777" w:rsidR="00541A12" w:rsidRPr="000C3027" w:rsidRDefault="00541A12" w:rsidP="00541A12">
      <w:pPr>
        <w:suppressAutoHyphens/>
        <w:spacing w:line="276" w:lineRule="auto"/>
        <w:ind w:right="4"/>
        <w:jc w:val="both"/>
        <w:rPr>
          <w:rFonts w:ascii="Montserrat" w:eastAsia="Calibri" w:hAnsi="Montserrat" w:cs="Arial"/>
          <w:b/>
          <w:bCs/>
        </w:rPr>
      </w:pPr>
    </w:p>
    <w:p w14:paraId="3DFB7C6C" w14:textId="77777777" w:rsidR="00541A12" w:rsidRDefault="00541A12" w:rsidP="00541A12">
      <w:pPr>
        <w:suppressAutoHyphens/>
        <w:ind w:right="4"/>
        <w:jc w:val="both"/>
        <w:rPr>
          <w:rFonts w:ascii="Montserrat" w:eastAsia="Calibri" w:hAnsi="Montserrat" w:cs="Arial"/>
          <w:b/>
          <w:bCs/>
          <w:lang w:val="es-ES"/>
        </w:rPr>
      </w:pPr>
      <w:r>
        <w:rPr>
          <w:rFonts w:ascii="Montserrat" w:eastAsia="Calibri" w:hAnsi="Montserrat" w:cs="Arial"/>
          <w:b/>
          <w:bCs/>
          <w:lang w:val="es-ES"/>
        </w:rPr>
        <w:t xml:space="preserve">IV. </w:t>
      </w:r>
      <w:r w:rsidRPr="00B944EE">
        <w:rPr>
          <w:rFonts w:ascii="Montserrat" w:eastAsia="Calibri" w:hAnsi="Montserrat" w:cs="Arial"/>
          <w:b/>
          <w:bCs/>
          <w:lang w:val="es-ES"/>
        </w:rPr>
        <w:t>ESPECIFICACIONES QUE DEBE CUMPLIR EL PRESTADOR DE SERVICIOS:</w:t>
      </w:r>
    </w:p>
    <w:p w14:paraId="73E12089" w14:textId="77777777" w:rsidR="00541A12" w:rsidRPr="001E67E8" w:rsidRDefault="00541A12" w:rsidP="00541A12">
      <w:pPr>
        <w:suppressAutoHyphens/>
        <w:ind w:right="4"/>
        <w:jc w:val="both"/>
        <w:rPr>
          <w:rFonts w:ascii="Montserrat" w:eastAsia="Calibri" w:hAnsi="Montserrat" w:cs="Arial"/>
          <w:bCs/>
          <w:lang w:val="es-ES"/>
        </w:rPr>
      </w:pPr>
      <w:r w:rsidRPr="00B944EE">
        <w:rPr>
          <w:rFonts w:ascii="Montserrat" w:eastAsia="Calibri" w:hAnsi="Montserrat" w:cs="Arial"/>
          <w:bCs/>
          <w:lang w:val="es-ES"/>
        </w:rPr>
        <w:t xml:space="preserve">Para el servicio de mantenimiento preventivo y correctivo de las </w:t>
      </w:r>
      <w:proofErr w:type="spellStart"/>
      <w:r>
        <w:rPr>
          <w:rFonts w:ascii="Montserrat" w:eastAsia="Calibri" w:hAnsi="Montserrat" w:cs="Arial"/>
          <w:bCs/>
          <w:lang w:val="es-ES"/>
        </w:rPr>
        <w:t>chillers</w:t>
      </w:r>
      <w:proofErr w:type="spellEnd"/>
      <w:r>
        <w:rPr>
          <w:rFonts w:ascii="Montserrat" w:eastAsia="Calibri" w:hAnsi="Montserrat" w:cs="Arial"/>
          <w:bCs/>
          <w:lang w:val="es-ES"/>
        </w:rPr>
        <w:t xml:space="preserve">, </w:t>
      </w:r>
      <w:r w:rsidRPr="00B944EE">
        <w:rPr>
          <w:rFonts w:ascii="Montserrat" w:eastAsia="Calibri" w:hAnsi="Montserrat" w:cs="Arial"/>
          <w:bCs/>
          <w:lang w:val="es-ES"/>
        </w:rPr>
        <w:t>manejadoras de agua fría</w:t>
      </w:r>
      <w:r>
        <w:rPr>
          <w:rFonts w:ascii="Montserrat" w:eastAsia="Calibri" w:hAnsi="Montserrat" w:cs="Arial"/>
          <w:bCs/>
          <w:lang w:val="es-ES"/>
        </w:rPr>
        <w:t xml:space="preserve">, </w:t>
      </w:r>
      <w:r w:rsidRPr="0001676A">
        <w:rPr>
          <w:rFonts w:ascii="Montserrat" w:eastAsia="Calibri" w:hAnsi="Montserrat"/>
        </w:rPr>
        <w:t xml:space="preserve">fan </w:t>
      </w:r>
      <w:proofErr w:type="spellStart"/>
      <w:r w:rsidRPr="0001676A">
        <w:rPr>
          <w:rFonts w:ascii="Montserrat" w:eastAsia="Calibri" w:hAnsi="Montserrat"/>
        </w:rPr>
        <w:t>coil</w:t>
      </w:r>
      <w:proofErr w:type="spellEnd"/>
      <w:r w:rsidRPr="0001676A">
        <w:rPr>
          <w:rFonts w:ascii="Montserrat" w:eastAsia="Calibri" w:hAnsi="Montserrat" w:cs="Arial"/>
          <w:bCs/>
          <w:lang w:val="es-ES"/>
        </w:rPr>
        <w:t xml:space="preserve"> y torre</w:t>
      </w:r>
      <w:r>
        <w:rPr>
          <w:rFonts w:ascii="Montserrat" w:eastAsia="Calibri" w:hAnsi="Montserrat" w:cs="Arial"/>
          <w:bCs/>
          <w:lang w:val="es-ES"/>
        </w:rPr>
        <w:t xml:space="preserve"> de enfriamiento;</w:t>
      </w:r>
      <w:r w:rsidRPr="00B944EE">
        <w:rPr>
          <w:rFonts w:ascii="Montserrat" w:eastAsia="Calibri" w:hAnsi="Montserrat" w:cs="Arial"/>
          <w:bCs/>
          <w:lang w:val="es-ES"/>
        </w:rPr>
        <w:t xml:space="preserve"> el proveedor debe cumpli</w:t>
      </w:r>
      <w:r>
        <w:rPr>
          <w:rFonts w:ascii="Montserrat" w:eastAsia="Calibri" w:hAnsi="Montserrat" w:cs="Arial"/>
          <w:bCs/>
          <w:lang w:val="es-ES"/>
        </w:rPr>
        <w:t xml:space="preserve">r con los siguientes requisitos </w:t>
      </w:r>
      <w:r w:rsidRPr="00B944EE">
        <w:rPr>
          <w:rFonts w:ascii="Montserrat" w:eastAsia="Calibri" w:hAnsi="Montserrat" w:cs="Arial"/>
          <w:bCs/>
          <w:lang w:val="es-ES"/>
        </w:rPr>
        <w:t xml:space="preserve">demostrables </w:t>
      </w:r>
      <w:r w:rsidRPr="001E67E8">
        <w:rPr>
          <w:rFonts w:ascii="Montserrat" w:eastAsia="Calibri" w:hAnsi="Montserrat" w:cs="Arial"/>
          <w:bCs/>
          <w:lang w:val="es-ES"/>
        </w:rPr>
        <w:t>mediante certificados o constancias en:</w:t>
      </w:r>
    </w:p>
    <w:p w14:paraId="1EAA17CA" w14:textId="77777777" w:rsidR="00541A12" w:rsidRPr="001E67E8" w:rsidRDefault="00541A12" w:rsidP="00541A12">
      <w:pPr>
        <w:pStyle w:val="Prrafodelista"/>
        <w:numPr>
          <w:ilvl w:val="0"/>
          <w:numId w:val="6"/>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Sistemas de Volumen de Aire Variable (VAV).</w:t>
      </w:r>
    </w:p>
    <w:p w14:paraId="7E5F6922" w14:textId="77777777" w:rsidR="00541A12" w:rsidRPr="001E67E8" w:rsidRDefault="00541A12" w:rsidP="00541A12">
      <w:pPr>
        <w:pStyle w:val="Prrafodelista"/>
        <w:numPr>
          <w:ilvl w:val="0"/>
          <w:numId w:val="6"/>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Sistemas de Bombeo.</w:t>
      </w:r>
    </w:p>
    <w:p w14:paraId="2D514BDE" w14:textId="77777777" w:rsidR="00541A12" w:rsidRPr="001E67E8" w:rsidRDefault="00541A12" w:rsidP="00541A12">
      <w:pPr>
        <w:pStyle w:val="Prrafodelista"/>
        <w:numPr>
          <w:ilvl w:val="0"/>
          <w:numId w:val="6"/>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Cálculo y selección de equipo.</w:t>
      </w:r>
    </w:p>
    <w:p w14:paraId="22D849B5" w14:textId="77777777" w:rsidR="00541A12" w:rsidRPr="001E67E8" w:rsidRDefault="00541A12" w:rsidP="00541A12">
      <w:pPr>
        <w:pStyle w:val="Prrafodelista"/>
        <w:numPr>
          <w:ilvl w:val="0"/>
          <w:numId w:val="6"/>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Fundamentos de ventilación.</w:t>
      </w:r>
    </w:p>
    <w:p w14:paraId="5E907839" w14:textId="77777777" w:rsidR="00541A12" w:rsidRPr="001E67E8" w:rsidRDefault="00541A12" w:rsidP="00541A12">
      <w:pPr>
        <w:pStyle w:val="Prrafodelista"/>
        <w:numPr>
          <w:ilvl w:val="0"/>
          <w:numId w:val="6"/>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Compresores</w:t>
      </w:r>
    </w:p>
    <w:p w14:paraId="676109E2" w14:textId="77777777" w:rsidR="00541A12" w:rsidRPr="001E67E8" w:rsidRDefault="00541A12" w:rsidP="00541A12">
      <w:pPr>
        <w:pStyle w:val="Prrafodelista"/>
        <w:numPr>
          <w:ilvl w:val="0"/>
          <w:numId w:val="6"/>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Sintonización de controles.</w:t>
      </w:r>
    </w:p>
    <w:p w14:paraId="10C50184" w14:textId="77777777" w:rsidR="00541A12" w:rsidRDefault="00541A12" w:rsidP="00541A12">
      <w:pPr>
        <w:pStyle w:val="Prrafodelista"/>
        <w:numPr>
          <w:ilvl w:val="0"/>
          <w:numId w:val="6"/>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Fundamentos mecánicos: equipos HVAC</w:t>
      </w:r>
    </w:p>
    <w:p w14:paraId="70D7D355" w14:textId="77777777" w:rsidR="00541A12" w:rsidRPr="001E67E8" w:rsidRDefault="00541A12" w:rsidP="00541A12">
      <w:pPr>
        <w:pStyle w:val="Prrafodelista"/>
        <w:numPr>
          <w:ilvl w:val="0"/>
          <w:numId w:val="6"/>
        </w:numPr>
        <w:suppressAutoHyphens/>
        <w:spacing w:after="160"/>
        <w:ind w:right="4"/>
        <w:contextualSpacing/>
        <w:jc w:val="both"/>
        <w:rPr>
          <w:rFonts w:ascii="Montserrat" w:eastAsia="Calibri" w:hAnsi="Montserrat" w:cs="Arial"/>
          <w:bCs/>
          <w:lang w:val="es-ES"/>
        </w:rPr>
      </w:pPr>
      <w:proofErr w:type="spellStart"/>
      <w:r>
        <w:rPr>
          <w:rFonts w:ascii="Montserrat" w:eastAsia="Calibri" w:hAnsi="Montserrat" w:cs="Arial"/>
          <w:bCs/>
          <w:lang w:val="es-ES"/>
        </w:rPr>
        <w:t>Symbio</w:t>
      </w:r>
      <w:proofErr w:type="spellEnd"/>
      <w:r>
        <w:rPr>
          <w:rFonts w:ascii="Montserrat" w:eastAsia="Calibri" w:hAnsi="Montserrat" w:cs="Arial"/>
          <w:bCs/>
          <w:lang w:val="es-ES"/>
        </w:rPr>
        <w:t xml:space="preserve"> TM Control: Equipos </w:t>
      </w:r>
      <w:proofErr w:type="spellStart"/>
      <w:r>
        <w:rPr>
          <w:rFonts w:ascii="Montserrat" w:eastAsia="Calibri" w:hAnsi="Montserrat" w:cs="Arial"/>
          <w:bCs/>
          <w:lang w:val="es-ES"/>
        </w:rPr>
        <w:t>Precedent</w:t>
      </w:r>
      <w:proofErr w:type="spellEnd"/>
      <w:r>
        <w:rPr>
          <w:rFonts w:ascii="Montserrat" w:eastAsia="Calibri" w:hAnsi="Montserrat" w:cs="Arial"/>
          <w:bCs/>
          <w:lang w:val="es-ES"/>
        </w:rPr>
        <w:t xml:space="preserve">, </w:t>
      </w:r>
      <w:proofErr w:type="spellStart"/>
      <w:r>
        <w:rPr>
          <w:rFonts w:ascii="Montserrat" w:eastAsia="Calibri" w:hAnsi="Montserrat" w:cs="Arial"/>
          <w:bCs/>
          <w:lang w:val="es-ES"/>
        </w:rPr>
        <w:t>Odyssey</w:t>
      </w:r>
      <w:proofErr w:type="spellEnd"/>
      <w:r>
        <w:rPr>
          <w:rFonts w:ascii="Montserrat" w:eastAsia="Calibri" w:hAnsi="Montserrat" w:cs="Arial"/>
          <w:bCs/>
          <w:lang w:val="es-ES"/>
        </w:rPr>
        <w:t xml:space="preserve"> y Voyager 3</w:t>
      </w:r>
    </w:p>
    <w:p w14:paraId="22D34E6E" w14:textId="77777777" w:rsidR="00541A12" w:rsidRPr="001E67E8" w:rsidRDefault="00541A12" w:rsidP="00541A12">
      <w:pPr>
        <w:suppressAutoHyphens/>
        <w:ind w:right="4"/>
        <w:jc w:val="both"/>
        <w:rPr>
          <w:rFonts w:ascii="Montserrat" w:eastAsia="Calibri" w:hAnsi="Montserrat" w:cs="Arial"/>
          <w:bCs/>
          <w:lang w:val="es-ES"/>
        </w:rPr>
      </w:pPr>
      <w:r w:rsidRPr="001E67E8">
        <w:rPr>
          <w:rFonts w:ascii="Montserrat" w:eastAsia="Calibri" w:hAnsi="Montserrat" w:cs="Arial"/>
          <w:bCs/>
          <w:lang w:val="es-ES"/>
        </w:rPr>
        <w:t>Cursos o capacitaciones solicitadas:</w:t>
      </w:r>
    </w:p>
    <w:p w14:paraId="1F7490D4" w14:textId="77777777" w:rsidR="00541A12" w:rsidRPr="001E67E8" w:rsidRDefault="00541A12" w:rsidP="00541A12">
      <w:pPr>
        <w:pStyle w:val="Prrafodelista"/>
        <w:numPr>
          <w:ilvl w:val="0"/>
          <w:numId w:val="27"/>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Seminario de TRANE sobre Sintonización de Controles PID</w:t>
      </w:r>
    </w:p>
    <w:p w14:paraId="55E4D7B3" w14:textId="77777777" w:rsidR="00541A12" w:rsidRDefault="00541A12" w:rsidP="00541A12">
      <w:pPr>
        <w:pStyle w:val="Prrafodelista"/>
        <w:numPr>
          <w:ilvl w:val="0"/>
          <w:numId w:val="27"/>
        </w:numPr>
        <w:suppressAutoHyphens/>
        <w:spacing w:after="160"/>
        <w:ind w:right="4"/>
        <w:contextualSpacing/>
        <w:jc w:val="both"/>
        <w:rPr>
          <w:rFonts w:ascii="Montserrat" w:eastAsia="Calibri" w:hAnsi="Montserrat" w:cs="Arial"/>
          <w:bCs/>
          <w:lang w:val="es-ES"/>
        </w:rPr>
      </w:pPr>
      <w:r w:rsidRPr="001E67E8">
        <w:rPr>
          <w:rFonts w:ascii="Montserrat" w:eastAsia="Calibri" w:hAnsi="Montserrat" w:cs="Arial"/>
          <w:bCs/>
          <w:lang w:val="es-ES"/>
        </w:rPr>
        <w:t>Curso sobre Operación y manejo de Extractores.</w:t>
      </w:r>
    </w:p>
    <w:p w14:paraId="4733E131" w14:textId="77777777" w:rsidR="00541A12" w:rsidRPr="001E67E8" w:rsidRDefault="00541A12" w:rsidP="00541A12">
      <w:pPr>
        <w:pStyle w:val="Prrafodelista"/>
        <w:numPr>
          <w:ilvl w:val="0"/>
          <w:numId w:val="27"/>
        </w:numPr>
        <w:suppressAutoHyphens/>
        <w:spacing w:after="160"/>
        <w:ind w:right="4"/>
        <w:contextualSpacing/>
        <w:jc w:val="both"/>
        <w:rPr>
          <w:rFonts w:ascii="Montserrat" w:eastAsia="Calibri" w:hAnsi="Montserrat" w:cs="Arial"/>
          <w:bCs/>
          <w:lang w:val="es-ES"/>
        </w:rPr>
      </w:pPr>
      <w:r>
        <w:rPr>
          <w:rFonts w:ascii="Montserrat" w:eastAsia="Calibri" w:hAnsi="Montserrat" w:cs="Arial"/>
          <w:bCs/>
          <w:lang w:val="es-ES"/>
        </w:rPr>
        <w:t>Chiller Scroll CGAM: Instalación y servicio</w:t>
      </w:r>
    </w:p>
    <w:p w14:paraId="2C52F59C" w14:textId="77777777" w:rsidR="00541A12" w:rsidRPr="00B944EE" w:rsidRDefault="00541A12" w:rsidP="00541A12">
      <w:pPr>
        <w:suppressAutoHyphens/>
        <w:ind w:right="4"/>
        <w:jc w:val="both"/>
        <w:rPr>
          <w:rFonts w:ascii="Montserrat" w:eastAsia="Calibri" w:hAnsi="Montserrat" w:cs="Arial"/>
          <w:bCs/>
          <w:lang w:val="es-ES"/>
        </w:rPr>
      </w:pPr>
      <w:r w:rsidRPr="00B944EE">
        <w:rPr>
          <w:rFonts w:ascii="Montserrat" w:eastAsia="Calibri" w:hAnsi="Montserrat" w:cs="Arial"/>
          <w:bCs/>
          <w:lang w:val="es-ES"/>
        </w:rPr>
        <w:t>Contar con Equipos y herramientas especializadas demostrables mediante relación de equipos y fotografías de los mismos (en caso de Equipos arrendados, mostrar carta compromiso o contrato de arrendamiento vigente):</w:t>
      </w:r>
    </w:p>
    <w:p w14:paraId="05A52F3A" w14:textId="77777777" w:rsidR="00541A12" w:rsidRPr="00D241E7" w:rsidRDefault="00541A12" w:rsidP="00541A12">
      <w:pPr>
        <w:pStyle w:val="Prrafodelista"/>
        <w:numPr>
          <w:ilvl w:val="0"/>
          <w:numId w:val="7"/>
        </w:numPr>
        <w:suppressAutoHyphens/>
        <w:spacing w:after="160"/>
        <w:ind w:right="4"/>
        <w:contextualSpacing/>
        <w:jc w:val="both"/>
        <w:rPr>
          <w:rFonts w:ascii="Montserrat" w:eastAsia="Calibri" w:hAnsi="Montserrat" w:cs="Arial"/>
          <w:bCs/>
          <w:lang w:val="es-ES"/>
        </w:rPr>
      </w:pPr>
      <w:r>
        <w:rPr>
          <w:rFonts w:ascii="Montserrat" w:eastAsia="Calibri" w:hAnsi="Montserrat" w:cs="Arial"/>
          <w:bCs/>
          <w:lang w:val="es-ES"/>
        </w:rPr>
        <w:t>Cámara térmica</w:t>
      </w:r>
    </w:p>
    <w:p w14:paraId="2D117779" w14:textId="77777777" w:rsidR="00541A12" w:rsidRDefault="00541A12" w:rsidP="00541A12">
      <w:pPr>
        <w:pStyle w:val="Prrafodelista"/>
        <w:numPr>
          <w:ilvl w:val="0"/>
          <w:numId w:val="7"/>
        </w:numPr>
        <w:suppressAutoHyphens/>
        <w:spacing w:after="160"/>
        <w:ind w:right="4"/>
        <w:contextualSpacing/>
        <w:jc w:val="both"/>
        <w:rPr>
          <w:rFonts w:ascii="Montserrat" w:eastAsia="Calibri" w:hAnsi="Montserrat" w:cs="Arial"/>
          <w:bCs/>
          <w:lang w:val="es-ES"/>
        </w:rPr>
      </w:pPr>
      <w:proofErr w:type="spellStart"/>
      <w:r w:rsidRPr="00D241E7">
        <w:rPr>
          <w:rFonts w:ascii="Montserrat" w:eastAsia="Calibri" w:hAnsi="Montserrat" w:cs="Arial"/>
          <w:bCs/>
          <w:lang w:val="es-ES"/>
        </w:rPr>
        <w:t>Megohmetro</w:t>
      </w:r>
      <w:proofErr w:type="spellEnd"/>
    </w:p>
    <w:p w14:paraId="122127AA" w14:textId="77777777" w:rsidR="00541A12" w:rsidRDefault="00541A12" w:rsidP="00541A12">
      <w:pPr>
        <w:pStyle w:val="Prrafodelista"/>
        <w:numPr>
          <w:ilvl w:val="0"/>
          <w:numId w:val="7"/>
        </w:numPr>
        <w:suppressAutoHyphens/>
        <w:spacing w:after="160"/>
        <w:ind w:right="4"/>
        <w:contextualSpacing/>
        <w:jc w:val="both"/>
        <w:rPr>
          <w:rFonts w:ascii="Montserrat" w:eastAsia="Calibri" w:hAnsi="Montserrat" w:cs="Arial"/>
          <w:bCs/>
          <w:lang w:val="es-ES"/>
        </w:rPr>
      </w:pPr>
      <w:proofErr w:type="spellStart"/>
      <w:r>
        <w:rPr>
          <w:rFonts w:ascii="Montserrat" w:eastAsia="Calibri" w:hAnsi="Montserrat" w:cs="Arial"/>
          <w:bCs/>
          <w:lang w:val="es-ES"/>
        </w:rPr>
        <w:t>Balómetro</w:t>
      </w:r>
      <w:proofErr w:type="spellEnd"/>
      <w:r>
        <w:rPr>
          <w:rFonts w:ascii="Montserrat" w:eastAsia="Calibri" w:hAnsi="Montserrat" w:cs="Arial"/>
          <w:bCs/>
          <w:lang w:val="es-ES"/>
        </w:rPr>
        <w:t xml:space="preserve"> </w:t>
      </w:r>
    </w:p>
    <w:p w14:paraId="1CFB5BE8" w14:textId="77777777" w:rsidR="00541A12" w:rsidRPr="007405DF" w:rsidRDefault="00541A12" w:rsidP="00541A12">
      <w:pPr>
        <w:pStyle w:val="Prrafodelista"/>
        <w:numPr>
          <w:ilvl w:val="0"/>
          <w:numId w:val="7"/>
        </w:numPr>
        <w:suppressAutoHyphens/>
        <w:spacing w:after="160"/>
        <w:ind w:right="4"/>
        <w:contextualSpacing/>
        <w:jc w:val="both"/>
        <w:rPr>
          <w:rFonts w:ascii="Montserrat" w:eastAsia="Calibri" w:hAnsi="Montserrat" w:cs="Arial"/>
          <w:bCs/>
          <w:lang w:val="es-ES"/>
        </w:rPr>
      </w:pPr>
      <w:r w:rsidRPr="007405DF">
        <w:rPr>
          <w:rFonts w:ascii="Montserrat" w:eastAsia="Calibri" w:hAnsi="Montserrat" w:cs="Arial"/>
          <w:bCs/>
          <w:lang w:val="es-ES"/>
        </w:rPr>
        <w:t xml:space="preserve">Anemómetro </w:t>
      </w:r>
    </w:p>
    <w:p w14:paraId="7201A121" w14:textId="77777777" w:rsidR="00541A12" w:rsidRPr="007405DF" w:rsidRDefault="00541A12" w:rsidP="00541A12">
      <w:pPr>
        <w:pStyle w:val="Prrafodelista"/>
        <w:numPr>
          <w:ilvl w:val="0"/>
          <w:numId w:val="7"/>
        </w:numPr>
        <w:suppressAutoHyphens/>
        <w:spacing w:after="160"/>
        <w:ind w:right="4"/>
        <w:contextualSpacing/>
        <w:jc w:val="both"/>
        <w:rPr>
          <w:rFonts w:ascii="Montserrat" w:eastAsia="Calibri" w:hAnsi="Montserrat" w:cs="Arial"/>
          <w:bCs/>
          <w:lang w:val="es-ES"/>
        </w:rPr>
      </w:pPr>
      <w:r w:rsidRPr="007405DF">
        <w:rPr>
          <w:rFonts w:ascii="Montserrat" w:eastAsia="Calibri" w:hAnsi="Montserrat" w:cs="Arial"/>
          <w:bCs/>
          <w:lang w:val="es-ES"/>
        </w:rPr>
        <w:t xml:space="preserve">Sonómetro </w:t>
      </w:r>
    </w:p>
    <w:p w14:paraId="438F64A0" w14:textId="77777777" w:rsidR="00541A12" w:rsidRPr="00D241E7" w:rsidRDefault="00541A12" w:rsidP="00541A12">
      <w:pPr>
        <w:pStyle w:val="Prrafodelista"/>
        <w:numPr>
          <w:ilvl w:val="0"/>
          <w:numId w:val="7"/>
        </w:numPr>
        <w:suppressAutoHyphens/>
        <w:spacing w:after="160"/>
        <w:ind w:right="4"/>
        <w:contextualSpacing/>
        <w:jc w:val="both"/>
        <w:rPr>
          <w:rFonts w:ascii="Montserrat" w:eastAsia="Calibri" w:hAnsi="Montserrat" w:cs="Arial"/>
          <w:bCs/>
          <w:lang w:val="es-ES"/>
        </w:rPr>
      </w:pPr>
      <w:r w:rsidRPr="00D241E7">
        <w:rPr>
          <w:rFonts w:ascii="Montserrat" w:eastAsia="Calibri" w:hAnsi="Montserrat" w:cs="Arial"/>
          <w:bCs/>
          <w:lang w:val="es-ES"/>
        </w:rPr>
        <w:t xml:space="preserve">Bombas para cepillado de tubos de condensador para </w:t>
      </w:r>
      <w:proofErr w:type="spellStart"/>
      <w:r w:rsidRPr="00D241E7">
        <w:rPr>
          <w:rFonts w:ascii="Montserrat" w:eastAsia="Calibri" w:hAnsi="Montserrat" w:cs="Arial"/>
          <w:bCs/>
          <w:lang w:val="es-ES"/>
        </w:rPr>
        <w:t>chillers</w:t>
      </w:r>
      <w:proofErr w:type="spellEnd"/>
    </w:p>
    <w:p w14:paraId="602CDB01" w14:textId="6F142EDB" w:rsidR="00133B9B" w:rsidRDefault="00541A12" w:rsidP="00541A12">
      <w:pPr>
        <w:tabs>
          <w:tab w:val="left" w:pos="426"/>
        </w:tabs>
        <w:ind w:right="-1"/>
        <w:jc w:val="both"/>
        <w:rPr>
          <w:rFonts w:ascii="Montserrat" w:hAnsi="Montserrat" w:cs="Arial"/>
        </w:rPr>
      </w:pPr>
      <w:r w:rsidRPr="00A31464">
        <w:rPr>
          <w:rFonts w:ascii="Montserrat" w:eastAsia="Calibri" w:hAnsi="Montserrat" w:cs="Arial"/>
          <w:bCs/>
          <w:lang w:val="es-ES"/>
        </w:rPr>
        <w:t>Estas especificaciones, son las que deberán cumplir como mínimo las propuestas presentadas por los licitantes para la totalidad de las partidas que integran el Paquete Único en que pretende participar, pudiendo ofertar servicios cuyas especificaciones sean equivalentes o superiores a las solicitadas, en el entendido de que para la evaluación de las propuestas se tendrá en cuenta el cumplimiento mínimo de las especificaciones y condiciones indicadas en las presentes bases, por lo que los valores agregados no serán tomados en cuenta para la calificación correspondiente.</w:t>
      </w:r>
    </w:p>
    <w:p w14:paraId="328ACBF5" w14:textId="77777777" w:rsidR="00541A12" w:rsidRPr="002114C7" w:rsidRDefault="00541A12" w:rsidP="00363583">
      <w:pPr>
        <w:tabs>
          <w:tab w:val="left" w:pos="426"/>
        </w:tabs>
        <w:ind w:right="-1"/>
        <w:jc w:val="both"/>
        <w:rPr>
          <w:rFonts w:ascii="Montserrat" w:hAnsi="Montserrat" w:cs="Arial"/>
        </w:rPr>
      </w:pPr>
    </w:p>
    <w:p w14:paraId="2B58AB6B" w14:textId="77777777" w:rsidR="00362926" w:rsidRPr="002114C7" w:rsidRDefault="00362926" w:rsidP="00363583">
      <w:pPr>
        <w:pStyle w:val="2"/>
        <w:tabs>
          <w:tab w:val="left" w:pos="426"/>
        </w:tabs>
        <w:ind w:left="0" w:right="-1"/>
        <w:rPr>
          <w:rFonts w:ascii="Montserrat" w:eastAsia="Calibri" w:hAnsi="Montserrat" w:cs="Arial"/>
          <w:b/>
          <w:sz w:val="22"/>
          <w:szCs w:val="22"/>
          <w:lang w:val="es-MX"/>
        </w:rPr>
      </w:pPr>
      <w:r w:rsidRPr="002114C7">
        <w:rPr>
          <w:rFonts w:ascii="Montserrat" w:eastAsia="Calibri" w:hAnsi="Montserrat" w:cs="Arial"/>
          <w:b/>
          <w:sz w:val="24"/>
          <w:szCs w:val="24"/>
          <w:lang w:val="es-MX"/>
        </w:rPr>
        <w:t>4</w:t>
      </w:r>
      <w:r w:rsidRPr="002114C7">
        <w:rPr>
          <w:rFonts w:ascii="Montserrat" w:eastAsia="Calibri" w:hAnsi="Montserrat" w:cs="Arial"/>
          <w:b/>
          <w:sz w:val="22"/>
          <w:szCs w:val="22"/>
          <w:lang w:val="es-MX"/>
        </w:rPr>
        <w:t>.2 LUGAR DE PRESTACIÓN DE LOS SERVICIOS:</w:t>
      </w:r>
    </w:p>
    <w:p w14:paraId="54C7D2DF" w14:textId="77777777" w:rsidR="0000071D" w:rsidRDefault="00236F48" w:rsidP="00363583">
      <w:pPr>
        <w:tabs>
          <w:tab w:val="left" w:pos="426"/>
        </w:tabs>
        <w:spacing w:line="240" w:lineRule="exact"/>
        <w:ind w:right="-1"/>
        <w:jc w:val="both"/>
        <w:rPr>
          <w:rFonts w:ascii="Montserrat" w:hAnsi="Montserrat" w:cs="Arial"/>
          <w:sz w:val="22"/>
          <w:szCs w:val="22"/>
          <w:u w:val="single"/>
          <w:lang w:val="es-MX"/>
        </w:rPr>
      </w:pPr>
      <w:r w:rsidRPr="002114C7">
        <w:rPr>
          <w:rFonts w:ascii="Montserrat" w:hAnsi="Montserrat" w:cs="Arial"/>
          <w:sz w:val="22"/>
          <w:szCs w:val="22"/>
          <w:lang w:val="es-MX"/>
        </w:rPr>
        <w:lastRenderedPageBreak/>
        <w:t>Los lugare</w:t>
      </w:r>
      <w:r w:rsidR="008A1833" w:rsidRPr="002114C7">
        <w:rPr>
          <w:rFonts w:ascii="Montserrat" w:hAnsi="Montserrat" w:cs="Arial"/>
          <w:sz w:val="22"/>
          <w:szCs w:val="22"/>
          <w:lang w:val="es-MX"/>
        </w:rPr>
        <w:t>s</w:t>
      </w:r>
      <w:r w:rsidRPr="002114C7">
        <w:rPr>
          <w:rFonts w:ascii="Montserrat" w:hAnsi="Montserrat" w:cs="Arial"/>
          <w:sz w:val="22"/>
          <w:szCs w:val="22"/>
          <w:lang w:val="es-MX"/>
        </w:rPr>
        <w:t xml:space="preserve"> donde se deberán de prestar los servicios s</w:t>
      </w:r>
      <w:r w:rsidR="00403517" w:rsidRPr="002114C7">
        <w:rPr>
          <w:rFonts w:ascii="Montserrat" w:hAnsi="Montserrat" w:cs="Arial"/>
          <w:sz w:val="22"/>
          <w:szCs w:val="22"/>
          <w:lang w:val="es-MX"/>
        </w:rPr>
        <w:t>erá en las diversas oficinas de Gobierno del Estad</w:t>
      </w:r>
      <w:r w:rsidR="00D43C38" w:rsidRPr="002114C7">
        <w:rPr>
          <w:rFonts w:ascii="Montserrat" w:hAnsi="Montserrat" w:cs="Arial"/>
          <w:sz w:val="22"/>
          <w:szCs w:val="22"/>
          <w:lang w:val="es-MX"/>
        </w:rPr>
        <w:t>o</w:t>
      </w:r>
      <w:r w:rsidR="00403517" w:rsidRPr="002114C7">
        <w:rPr>
          <w:rFonts w:ascii="Montserrat" w:hAnsi="Montserrat" w:cs="Arial"/>
          <w:sz w:val="22"/>
          <w:szCs w:val="22"/>
          <w:lang w:val="es-MX"/>
        </w:rPr>
        <w:t xml:space="preserve">, de acuerdo a las ubicaciones especificadas </w:t>
      </w:r>
      <w:r w:rsidR="00D43C38" w:rsidRPr="002114C7">
        <w:rPr>
          <w:rFonts w:ascii="Montserrat" w:hAnsi="Montserrat" w:cs="Arial"/>
          <w:sz w:val="22"/>
          <w:szCs w:val="22"/>
          <w:u w:val="single"/>
          <w:lang w:val="es-MX"/>
        </w:rPr>
        <w:t>en el listado proporcionado en las presentes bases</w:t>
      </w:r>
      <w:r w:rsidR="0000071D">
        <w:rPr>
          <w:rFonts w:ascii="Montserrat" w:hAnsi="Montserrat" w:cs="Arial"/>
          <w:sz w:val="22"/>
          <w:szCs w:val="22"/>
          <w:u w:val="single"/>
          <w:lang w:val="es-MX"/>
        </w:rPr>
        <w:t>.</w:t>
      </w:r>
    </w:p>
    <w:p w14:paraId="1CEB3F6A" w14:textId="77777777" w:rsidR="0000071D" w:rsidRDefault="0000071D" w:rsidP="00363583">
      <w:pPr>
        <w:tabs>
          <w:tab w:val="left" w:pos="426"/>
        </w:tabs>
        <w:spacing w:line="240" w:lineRule="exact"/>
        <w:ind w:right="-1"/>
        <w:jc w:val="both"/>
        <w:rPr>
          <w:rFonts w:ascii="Montserrat" w:hAnsi="Montserrat" w:cs="Arial"/>
          <w:sz w:val="22"/>
          <w:szCs w:val="22"/>
          <w:u w:val="single"/>
          <w:lang w:val="es-MX"/>
        </w:rPr>
      </w:pPr>
    </w:p>
    <w:p w14:paraId="07EC88A6" w14:textId="77777777" w:rsidR="0000071D" w:rsidRPr="000C7B88" w:rsidRDefault="0000071D" w:rsidP="0000071D">
      <w:pPr>
        <w:pStyle w:val="Prrafodelista"/>
        <w:numPr>
          <w:ilvl w:val="0"/>
          <w:numId w:val="26"/>
        </w:numPr>
        <w:suppressAutoHyphens/>
        <w:spacing w:after="160" w:line="276" w:lineRule="auto"/>
        <w:ind w:right="4"/>
        <w:contextualSpacing/>
        <w:jc w:val="both"/>
        <w:rPr>
          <w:rFonts w:ascii="Montserrat" w:eastAsia="Calibri" w:hAnsi="Montserrat" w:cs="Arial"/>
          <w:b/>
          <w:bCs/>
          <w:lang w:val="es-ES"/>
        </w:rPr>
      </w:pPr>
      <w:r w:rsidRPr="000C7B88">
        <w:rPr>
          <w:rFonts w:ascii="Montserrat" w:hAnsi="Montserrat"/>
          <w:bCs/>
        </w:rPr>
        <w:t>Edificio del Ejecutivo del Centro de Gobierno Centro, Calzada Independencia y Héroes #994 Edificio del Poder Ejecutivo Centro Cívico, Centro Cívico, 21000 Mexicali, B.C.</w:t>
      </w:r>
    </w:p>
    <w:p w14:paraId="1842F231" w14:textId="77777777" w:rsidR="0000071D" w:rsidRPr="000C7B88" w:rsidRDefault="0000071D" w:rsidP="0000071D">
      <w:pPr>
        <w:pStyle w:val="Prrafodelista"/>
        <w:numPr>
          <w:ilvl w:val="0"/>
          <w:numId w:val="26"/>
        </w:numPr>
        <w:spacing w:after="160" w:line="259" w:lineRule="auto"/>
        <w:contextualSpacing/>
        <w:rPr>
          <w:rFonts w:ascii="Montserrat" w:hAnsi="Montserrat"/>
          <w:bCs/>
        </w:rPr>
      </w:pPr>
      <w:r w:rsidRPr="000C7B88">
        <w:rPr>
          <w:rFonts w:ascii="Montserrat" w:hAnsi="Montserrat"/>
          <w:bCs/>
        </w:rPr>
        <w:t>Edificio de Recaudación Auxiliar de Rentas de la Secretaría de Hacienda (CENTRO CIVICO, MEXICALI)</w:t>
      </w:r>
      <w:r w:rsidRPr="000C7B88">
        <w:rPr>
          <w:rFonts w:ascii="Montserrat" w:hAnsi="Montserrat"/>
        </w:rPr>
        <w:t xml:space="preserve"> </w:t>
      </w:r>
      <w:proofErr w:type="spellStart"/>
      <w:r w:rsidRPr="000C7B88">
        <w:rPr>
          <w:rFonts w:ascii="Montserrat" w:hAnsi="Montserrat"/>
          <w:bCs/>
        </w:rPr>
        <w:t>Calz</w:t>
      </w:r>
      <w:proofErr w:type="spellEnd"/>
      <w:r w:rsidRPr="000C7B88">
        <w:rPr>
          <w:rFonts w:ascii="Montserrat" w:hAnsi="Montserrat"/>
          <w:bCs/>
        </w:rPr>
        <w:t xml:space="preserve"> Independencia 994, Centro Cívico, 21000 Mexicali, B.C. </w:t>
      </w:r>
    </w:p>
    <w:p w14:paraId="5B5209E1" w14:textId="77777777" w:rsidR="0000071D" w:rsidRPr="000C7B88" w:rsidRDefault="0000071D" w:rsidP="0000071D">
      <w:pPr>
        <w:pStyle w:val="Prrafodelista"/>
        <w:numPr>
          <w:ilvl w:val="0"/>
          <w:numId w:val="26"/>
        </w:numPr>
        <w:spacing w:after="160" w:line="259" w:lineRule="auto"/>
        <w:contextualSpacing/>
        <w:rPr>
          <w:rFonts w:ascii="Montserrat" w:eastAsia="Calibri" w:hAnsi="Montserrat" w:cs="Arial"/>
          <w:b/>
          <w:bCs/>
          <w:lang w:val="es-ES"/>
        </w:rPr>
      </w:pPr>
      <w:r w:rsidRPr="000C7B88">
        <w:rPr>
          <w:rFonts w:ascii="Montserrat" w:hAnsi="Montserrat"/>
          <w:bCs/>
        </w:rPr>
        <w:t xml:space="preserve">Edificio del Nuevo Sistema de Justicia Penal, </w:t>
      </w:r>
      <w:proofErr w:type="spellStart"/>
      <w:r w:rsidRPr="000C7B88">
        <w:rPr>
          <w:rFonts w:ascii="Montserrat" w:hAnsi="Montserrat"/>
          <w:bCs/>
        </w:rPr>
        <w:t>Calz</w:t>
      </w:r>
      <w:proofErr w:type="spellEnd"/>
      <w:r w:rsidRPr="000C7B88">
        <w:rPr>
          <w:rFonts w:ascii="Montserrat" w:hAnsi="Montserrat"/>
          <w:bCs/>
        </w:rPr>
        <w:t>. de los Presidentes, Agualeguas, 21090 Mexicali, B.C.</w:t>
      </w:r>
    </w:p>
    <w:p w14:paraId="03B4F2CE" w14:textId="7551F2E6" w:rsidR="00362926" w:rsidRPr="002114C7" w:rsidRDefault="0000071D" w:rsidP="0000071D">
      <w:pPr>
        <w:pStyle w:val="Prrafodelista"/>
        <w:numPr>
          <w:ilvl w:val="0"/>
          <w:numId w:val="26"/>
        </w:numPr>
        <w:spacing w:after="160" w:line="259" w:lineRule="auto"/>
        <w:contextualSpacing/>
        <w:rPr>
          <w:rFonts w:ascii="Montserrat" w:hAnsi="Montserrat" w:cs="Arial"/>
          <w:sz w:val="22"/>
          <w:szCs w:val="22"/>
          <w:u w:val="single"/>
          <w:lang w:val="es-MX"/>
        </w:rPr>
      </w:pPr>
      <w:r w:rsidRPr="000C7B88">
        <w:rPr>
          <w:rFonts w:ascii="Montserrat" w:eastAsia="Times New Roman" w:hAnsi="Montserrat" w:cs="Calibri"/>
          <w:color w:val="000000"/>
          <w:lang w:eastAsia="es-MX"/>
        </w:rPr>
        <w:t>Edificio de Escorpión de la Secretaría de Seguridad Ciudadana. Av. de los Héroes, Centro Cívico, 21000 Mexicali, B.C</w:t>
      </w:r>
      <w:r w:rsidR="00D43C38" w:rsidRPr="002114C7">
        <w:rPr>
          <w:rFonts w:ascii="Montserrat" w:hAnsi="Montserrat" w:cs="Arial"/>
          <w:sz w:val="22"/>
          <w:szCs w:val="22"/>
          <w:u w:val="single"/>
          <w:lang w:val="es-MX"/>
        </w:rPr>
        <w:t xml:space="preserve"> </w:t>
      </w:r>
    </w:p>
    <w:p w14:paraId="45BAFAAD" w14:textId="3969E7A7" w:rsidR="00D43C38" w:rsidRPr="002114C7" w:rsidRDefault="00D43C38" w:rsidP="00363583">
      <w:pPr>
        <w:tabs>
          <w:tab w:val="left" w:pos="426"/>
        </w:tabs>
        <w:spacing w:line="240" w:lineRule="exact"/>
        <w:ind w:right="-1"/>
        <w:jc w:val="both"/>
        <w:rPr>
          <w:rFonts w:ascii="Montserrat" w:hAnsi="Montserrat" w:cs="Arial"/>
          <w:sz w:val="22"/>
          <w:szCs w:val="22"/>
          <w:u w:val="single"/>
          <w:lang w:val="es-MX"/>
        </w:rPr>
      </w:pPr>
    </w:p>
    <w:p w14:paraId="3AB0212D" w14:textId="0709E7B4" w:rsidR="00D43C38" w:rsidRPr="002114C7" w:rsidRDefault="00D43C38" w:rsidP="00363583">
      <w:pPr>
        <w:tabs>
          <w:tab w:val="left" w:pos="426"/>
        </w:tabs>
        <w:spacing w:line="240" w:lineRule="exact"/>
        <w:ind w:right="-1"/>
        <w:jc w:val="both"/>
        <w:rPr>
          <w:rFonts w:ascii="Montserrat" w:hAnsi="Montserrat" w:cs="Arial"/>
          <w:sz w:val="22"/>
          <w:szCs w:val="22"/>
          <w:lang w:val="es-MX"/>
        </w:rPr>
      </w:pPr>
      <w:r w:rsidRPr="002114C7">
        <w:rPr>
          <w:rFonts w:ascii="Montserrat" w:hAnsi="Montserrat" w:cs="Arial"/>
          <w:sz w:val="22"/>
          <w:szCs w:val="22"/>
          <w:lang w:val="es-MX"/>
        </w:rPr>
        <w:t xml:space="preserve">El Proveedor estará obligado a prestar el </w:t>
      </w:r>
      <w:r w:rsidR="000A757C">
        <w:rPr>
          <w:rFonts w:ascii="Montserrat" w:hAnsi="Montserrat" w:cs="Arial"/>
          <w:sz w:val="22"/>
          <w:szCs w:val="22"/>
          <w:lang w:val="es-MX"/>
        </w:rPr>
        <w:t>s</w:t>
      </w:r>
      <w:r w:rsidRPr="002114C7">
        <w:rPr>
          <w:rFonts w:ascii="Montserrat" w:hAnsi="Montserrat" w:cs="Arial"/>
          <w:sz w:val="22"/>
          <w:szCs w:val="22"/>
          <w:lang w:val="es-MX"/>
        </w:rPr>
        <w:t>ervicio dentro del Estado de Baja California, concretamente en los lugares especificados y en los que se vayan requiriendo, quedando bajo su responsabilidad la importación y la debida comprobación, pago de aranceles y de impuestos necesarios para la entrega y recepción de los bienes necesarios para la prestación del servicio.</w:t>
      </w:r>
    </w:p>
    <w:p w14:paraId="1268B5A9" w14:textId="77777777" w:rsidR="006A642D" w:rsidRPr="002114C7" w:rsidRDefault="006A642D" w:rsidP="00363583">
      <w:pPr>
        <w:pStyle w:val="1"/>
        <w:tabs>
          <w:tab w:val="left" w:pos="426"/>
          <w:tab w:val="left" w:pos="720"/>
        </w:tabs>
        <w:ind w:right="-1"/>
        <w:jc w:val="both"/>
        <w:rPr>
          <w:rFonts w:ascii="Montserrat" w:hAnsi="Montserrat" w:cs="Arial"/>
          <w:sz w:val="22"/>
          <w:szCs w:val="22"/>
          <w:u w:val="single"/>
        </w:rPr>
      </w:pPr>
    </w:p>
    <w:p w14:paraId="560DC878" w14:textId="77777777" w:rsidR="00373242" w:rsidRPr="002114C7" w:rsidRDefault="00373242" w:rsidP="00363583">
      <w:pPr>
        <w:pStyle w:val="2"/>
        <w:tabs>
          <w:tab w:val="left" w:pos="142"/>
          <w:tab w:val="left" w:pos="426"/>
        </w:tabs>
        <w:ind w:left="0" w:right="-1"/>
        <w:rPr>
          <w:rFonts w:ascii="Montserrat" w:hAnsi="Montserrat" w:cs="Arial"/>
          <w:b/>
          <w:sz w:val="22"/>
          <w:szCs w:val="22"/>
        </w:rPr>
      </w:pPr>
      <w:r w:rsidRPr="002114C7">
        <w:rPr>
          <w:rFonts w:ascii="Montserrat" w:hAnsi="Montserrat" w:cs="Arial"/>
          <w:b/>
          <w:sz w:val="22"/>
          <w:szCs w:val="22"/>
        </w:rPr>
        <w:t>4.3 FECHA DE INICIO, PLAZO DE VIGENCIA DEL CONTRATO Y CONDICIONES DE LOS SERVICIOS:</w:t>
      </w:r>
    </w:p>
    <w:p w14:paraId="69D086A6" w14:textId="77777777" w:rsidR="00373242" w:rsidRPr="002114C7" w:rsidRDefault="00373242" w:rsidP="00363583">
      <w:pPr>
        <w:tabs>
          <w:tab w:val="left" w:pos="142"/>
          <w:tab w:val="left" w:pos="426"/>
        </w:tabs>
        <w:spacing w:line="240" w:lineRule="exact"/>
        <w:ind w:right="-1"/>
        <w:jc w:val="both"/>
        <w:rPr>
          <w:rFonts w:ascii="Montserrat" w:hAnsi="Montserrat" w:cs="Arial"/>
          <w:sz w:val="22"/>
          <w:szCs w:val="22"/>
        </w:rPr>
      </w:pPr>
    </w:p>
    <w:p w14:paraId="7FCA6D16" w14:textId="55A003B3" w:rsidR="006A642D" w:rsidRPr="002114C7" w:rsidRDefault="007E0055" w:rsidP="00363583">
      <w:pPr>
        <w:pStyle w:val="1"/>
        <w:tabs>
          <w:tab w:val="left" w:pos="426"/>
        </w:tabs>
        <w:ind w:right="-1"/>
        <w:jc w:val="both"/>
        <w:rPr>
          <w:rFonts w:ascii="Montserrat" w:eastAsia="Calibri" w:hAnsi="Montserrat" w:cs="Arial"/>
          <w:b w:val="0"/>
          <w:sz w:val="22"/>
          <w:szCs w:val="22"/>
          <w:lang w:val="es-MX"/>
        </w:rPr>
      </w:pPr>
      <w:r w:rsidRPr="002114C7">
        <w:rPr>
          <w:rFonts w:ascii="Montserrat" w:hAnsi="Montserrat" w:cs="Arial"/>
          <w:b w:val="0"/>
          <w:bCs/>
          <w:sz w:val="22"/>
          <w:szCs w:val="22"/>
        </w:rPr>
        <w:t xml:space="preserve">La </w:t>
      </w:r>
      <w:r w:rsidR="00EA5604" w:rsidRPr="002114C7">
        <w:rPr>
          <w:rFonts w:ascii="Montserrat" w:hAnsi="Montserrat" w:cs="Arial"/>
          <w:b w:val="0"/>
          <w:bCs/>
          <w:sz w:val="22"/>
          <w:szCs w:val="22"/>
        </w:rPr>
        <w:t>vigencia</w:t>
      </w:r>
      <w:r w:rsidRPr="002114C7">
        <w:rPr>
          <w:rFonts w:ascii="Montserrat" w:hAnsi="Montserrat" w:cs="Arial"/>
          <w:b w:val="0"/>
          <w:bCs/>
          <w:sz w:val="22"/>
          <w:szCs w:val="22"/>
        </w:rPr>
        <w:t xml:space="preserve"> del </w:t>
      </w:r>
      <w:r w:rsidR="00EA5604" w:rsidRPr="002114C7">
        <w:rPr>
          <w:rFonts w:ascii="Montserrat" w:hAnsi="Montserrat" w:cs="Arial"/>
          <w:b w:val="0"/>
          <w:bCs/>
          <w:sz w:val="22"/>
          <w:szCs w:val="22"/>
        </w:rPr>
        <w:t>c</w:t>
      </w:r>
      <w:r w:rsidRPr="002114C7">
        <w:rPr>
          <w:rFonts w:ascii="Montserrat" w:hAnsi="Montserrat" w:cs="Arial"/>
          <w:b w:val="0"/>
          <w:bCs/>
          <w:sz w:val="22"/>
          <w:szCs w:val="22"/>
        </w:rPr>
        <w:t xml:space="preserve">ontrato </w:t>
      </w:r>
      <w:r w:rsidR="00EA5604" w:rsidRPr="002114C7">
        <w:rPr>
          <w:rFonts w:ascii="Montserrat" w:hAnsi="Montserrat" w:cs="Arial"/>
          <w:b w:val="0"/>
          <w:bCs/>
          <w:sz w:val="22"/>
          <w:szCs w:val="22"/>
        </w:rPr>
        <w:t>deberá</w:t>
      </w:r>
      <w:r w:rsidRPr="002114C7">
        <w:rPr>
          <w:rFonts w:ascii="Montserrat" w:hAnsi="Montserrat" w:cs="Arial"/>
          <w:b w:val="0"/>
          <w:bCs/>
          <w:sz w:val="22"/>
          <w:szCs w:val="22"/>
        </w:rPr>
        <w:t xml:space="preserve"> ser </w:t>
      </w:r>
      <w:r w:rsidR="008A72DE" w:rsidRPr="002114C7">
        <w:rPr>
          <w:rFonts w:ascii="Montserrat" w:hAnsi="Montserrat" w:cs="Arial"/>
          <w:b w:val="0"/>
          <w:bCs/>
          <w:sz w:val="22"/>
          <w:szCs w:val="22"/>
        </w:rPr>
        <w:t>a</w:t>
      </w:r>
      <w:r w:rsidR="00D43C38" w:rsidRPr="002114C7">
        <w:rPr>
          <w:rFonts w:ascii="Montserrat" w:hAnsi="Montserrat" w:cs="Arial"/>
          <w:b w:val="0"/>
          <w:bCs/>
          <w:sz w:val="22"/>
          <w:szCs w:val="22"/>
        </w:rPr>
        <w:t xml:space="preserve"> </w:t>
      </w:r>
      <w:r w:rsidR="008A72DE" w:rsidRPr="002114C7">
        <w:rPr>
          <w:rFonts w:ascii="Montserrat" w:hAnsi="Montserrat" w:cs="Arial"/>
          <w:b w:val="0"/>
          <w:bCs/>
          <w:sz w:val="22"/>
          <w:szCs w:val="22"/>
        </w:rPr>
        <w:t xml:space="preserve">partir de la fecha de </w:t>
      </w:r>
      <w:r w:rsidR="00D43C38" w:rsidRPr="002114C7">
        <w:rPr>
          <w:rFonts w:ascii="Montserrat" w:hAnsi="Montserrat" w:cs="Arial"/>
          <w:bCs/>
          <w:sz w:val="22"/>
          <w:szCs w:val="22"/>
        </w:rPr>
        <w:t>la emisión del fallo</w:t>
      </w:r>
      <w:r w:rsidR="008A72DE" w:rsidRPr="002114C7">
        <w:rPr>
          <w:rFonts w:ascii="Montserrat" w:hAnsi="Montserrat" w:cs="Arial"/>
          <w:bCs/>
          <w:sz w:val="22"/>
          <w:szCs w:val="22"/>
        </w:rPr>
        <w:t xml:space="preserve"> al </w:t>
      </w:r>
      <w:r w:rsidR="000A757C">
        <w:rPr>
          <w:rFonts w:ascii="Montserrat" w:hAnsi="Montserrat" w:cs="Arial"/>
          <w:bCs/>
          <w:sz w:val="22"/>
          <w:szCs w:val="22"/>
        </w:rPr>
        <w:t>31</w:t>
      </w:r>
      <w:r w:rsidR="00D43C38" w:rsidRPr="002114C7">
        <w:rPr>
          <w:rFonts w:ascii="Montserrat" w:hAnsi="Montserrat" w:cs="Arial"/>
          <w:bCs/>
          <w:sz w:val="22"/>
          <w:szCs w:val="22"/>
        </w:rPr>
        <w:t xml:space="preserve"> de </w:t>
      </w:r>
      <w:r w:rsidR="000A757C">
        <w:rPr>
          <w:rFonts w:ascii="Montserrat" w:hAnsi="Montserrat" w:cs="Arial"/>
          <w:bCs/>
          <w:sz w:val="22"/>
          <w:szCs w:val="22"/>
        </w:rPr>
        <w:t>dic</w:t>
      </w:r>
      <w:r w:rsidR="00D43C38" w:rsidRPr="002114C7">
        <w:rPr>
          <w:rFonts w:ascii="Montserrat" w:hAnsi="Montserrat" w:cs="Arial"/>
          <w:bCs/>
          <w:sz w:val="22"/>
          <w:szCs w:val="22"/>
        </w:rPr>
        <w:t>iembre de 202</w:t>
      </w:r>
      <w:r w:rsidR="0000071D">
        <w:rPr>
          <w:rFonts w:ascii="Montserrat" w:hAnsi="Montserrat" w:cs="Arial"/>
          <w:bCs/>
          <w:sz w:val="22"/>
          <w:szCs w:val="22"/>
        </w:rPr>
        <w:t>6</w:t>
      </w:r>
      <w:r w:rsidR="00D43C38" w:rsidRPr="002114C7">
        <w:rPr>
          <w:rFonts w:ascii="Montserrat" w:hAnsi="Montserrat" w:cs="Arial"/>
          <w:b w:val="0"/>
          <w:bCs/>
          <w:sz w:val="22"/>
          <w:szCs w:val="22"/>
        </w:rPr>
        <w:t>.</w:t>
      </w:r>
    </w:p>
    <w:p w14:paraId="13C7DC95" w14:textId="77777777" w:rsidR="00346672" w:rsidRPr="002114C7" w:rsidRDefault="00346672" w:rsidP="00363583">
      <w:pPr>
        <w:pStyle w:val="1"/>
        <w:tabs>
          <w:tab w:val="left" w:pos="142"/>
          <w:tab w:val="left" w:pos="426"/>
        </w:tabs>
        <w:ind w:right="-1"/>
        <w:jc w:val="both"/>
        <w:rPr>
          <w:rFonts w:ascii="Montserrat" w:hAnsi="Montserrat" w:cs="Arial"/>
          <w:bCs/>
          <w:sz w:val="22"/>
          <w:szCs w:val="22"/>
          <w:lang w:val="es-MX"/>
        </w:rPr>
      </w:pPr>
    </w:p>
    <w:p w14:paraId="7565EFB5" w14:textId="77777777" w:rsidR="00346672" w:rsidRPr="002114C7" w:rsidRDefault="00346672" w:rsidP="00363583">
      <w:pPr>
        <w:pStyle w:val="1"/>
        <w:tabs>
          <w:tab w:val="left" w:pos="142"/>
          <w:tab w:val="left" w:pos="426"/>
        </w:tabs>
        <w:ind w:right="-1"/>
        <w:jc w:val="both"/>
        <w:rPr>
          <w:rFonts w:ascii="Montserrat" w:hAnsi="Montserrat" w:cs="Arial"/>
          <w:b w:val="0"/>
          <w:bCs/>
          <w:sz w:val="22"/>
          <w:szCs w:val="22"/>
        </w:rPr>
      </w:pPr>
      <w:r w:rsidRPr="002114C7">
        <w:rPr>
          <w:rFonts w:ascii="Montserrat" w:hAnsi="Montserrat" w:cs="Arial"/>
          <w:b w:val="0"/>
          <w:bCs/>
          <w:sz w:val="22"/>
          <w:szCs w:val="22"/>
        </w:rPr>
        <w:t>Se entiende que los servicios serán recibidos a entera satisfacción de “La Convocante” una vez que se realice la inspección de los mismos mediante la supervisión del inicio de los servicios y la que en forma permanente se realice a las actividades desarrolladas a efecto de verificar que los</w:t>
      </w:r>
      <w:r w:rsidR="000B69B3" w:rsidRPr="002114C7">
        <w:rPr>
          <w:rFonts w:ascii="Montserrat" w:hAnsi="Montserrat" w:cs="Arial"/>
          <w:b w:val="0"/>
          <w:bCs/>
          <w:sz w:val="22"/>
          <w:szCs w:val="22"/>
        </w:rPr>
        <w:t xml:space="preserve"> servicios prestados </w:t>
      </w:r>
      <w:r w:rsidRPr="002114C7">
        <w:rPr>
          <w:rFonts w:ascii="Montserrat" w:hAnsi="Montserrat" w:cs="Arial"/>
          <w:b w:val="0"/>
          <w:bCs/>
          <w:sz w:val="22"/>
          <w:szCs w:val="22"/>
        </w:rPr>
        <w:t xml:space="preserve">cumplan con las especificaciones y condiciones solicitadas en las presentes bases y las ofertadas en la propuesta técnica del licitante que serán las mismas que se pacten en el contrato que en su caso se celebre. </w:t>
      </w:r>
    </w:p>
    <w:p w14:paraId="5F2C6536" w14:textId="31086F77" w:rsidR="00D43C38" w:rsidRPr="002114C7" w:rsidRDefault="00D43C38" w:rsidP="00363583">
      <w:pPr>
        <w:pStyle w:val="1"/>
        <w:tabs>
          <w:tab w:val="left" w:pos="142"/>
          <w:tab w:val="left" w:pos="426"/>
        </w:tabs>
        <w:ind w:right="-1"/>
        <w:jc w:val="both"/>
        <w:rPr>
          <w:rFonts w:ascii="Montserrat" w:hAnsi="Montserrat" w:cs="Arial"/>
          <w:b w:val="0"/>
          <w:bCs/>
          <w:sz w:val="22"/>
          <w:szCs w:val="22"/>
        </w:rPr>
      </w:pPr>
    </w:p>
    <w:p w14:paraId="1419AA81" w14:textId="18BE306D" w:rsidR="00D43C38" w:rsidRPr="002114C7" w:rsidRDefault="00D43C38" w:rsidP="00363583">
      <w:pPr>
        <w:pStyle w:val="1"/>
        <w:tabs>
          <w:tab w:val="left" w:pos="142"/>
          <w:tab w:val="left" w:pos="426"/>
        </w:tabs>
        <w:ind w:right="-1"/>
        <w:jc w:val="both"/>
        <w:rPr>
          <w:rFonts w:ascii="Montserrat" w:hAnsi="Montserrat" w:cs="Arial"/>
          <w:b w:val="0"/>
          <w:bCs/>
          <w:sz w:val="22"/>
          <w:szCs w:val="22"/>
          <w:lang w:val="es-ES"/>
        </w:rPr>
      </w:pPr>
      <w:r w:rsidRPr="002114C7">
        <w:rPr>
          <w:rFonts w:ascii="Montserrat" w:hAnsi="Montserrat" w:cs="Arial"/>
          <w:b w:val="0"/>
          <w:bCs/>
          <w:sz w:val="22"/>
          <w:szCs w:val="22"/>
          <w:lang w:val="es-ES"/>
        </w:rPr>
        <w:t xml:space="preserve">Como responsable del seguimiento, supervisión y validación del servicio requerido, se tiene a bien designar al Jefe del Departamento de Ingeniería y Conservación de la </w:t>
      </w:r>
      <w:r w:rsidR="0000071D">
        <w:rPr>
          <w:rFonts w:ascii="Montserrat" w:hAnsi="Montserrat" w:cs="Arial"/>
          <w:b w:val="0"/>
          <w:bCs/>
          <w:sz w:val="22"/>
          <w:szCs w:val="22"/>
          <w:lang w:val="es-ES"/>
        </w:rPr>
        <w:t>Subd</w:t>
      </w:r>
      <w:r w:rsidRPr="002114C7">
        <w:rPr>
          <w:rFonts w:ascii="Montserrat" w:hAnsi="Montserrat" w:cs="Arial"/>
          <w:b w:val="0"/>
          <w:bCs/>
          <w:sz w:val="22"/>
          <w:szCs w:val="22"/>
          <w:lang w:val="es-ES"/>
        </w:rPr>
        <w:t>irección de Servicios Generales de la Oficialía Mayor del Estado, quien, a su vez podrá delegar al personal técnico que dará seguimiento puntual a los trabajos objeto del contrato.</w:t>
      </w:r>
    </w:p>
    <w:p w14:paraId="28C28AD4" w14:textId="05EB079B" w:rsidR="0066487A" w:rsidRPr="002114C7" w:rsidRDefault="006549AB" w:rsidP="00363583">
      <w:pPr>
        <w:pStyle w:val="Sangradetextonormal"/>
        <w:tabs>
          <w:tab w:val="left" w:pos="426"/>
          <w:tab w:val="left" w:pos="720"/>
        </w:tabs>
        <w:ind w:right="-1" w:firstLine="0"/>
        <w:rPr>
          <w:rFonts w:ascii="Montserrat" w:hAnsi="Montserrat" w:cs="Arial"/>
          <w:sz w:val="22"/>
          <w:szCs w:val="22"/>
        </w:rPr>
      </w:pPr>
      <w:r w:rsidRPr="002114C7">
        <w:rPr>
          <w:rFonts w:ascii="Montserrat" w:hAnsi="Montserrat" w:cs="Arial"/>
          <w:sz w:val="22"/>
          <w:szCs w:val="22"/>
        </w:rPr>
        <w:t xml:space="preserve">    </w:t>
      </w:r>
      <w:r w:rsidR="001263A3" w:rsidRPr="002114C7">
        <w:rPr>
          <w:rFonts w:ascii="Montserrat" w:hAnsi="Montserrat" w:cs="Arial"/>
          <w:sz w:val="22"/>
          <w:szCs w:val="22"/>
        </w:rPr>
        <w:t xml:space="preserve">  </w:t>
      </w:r>
    </w:p>
    <w:p w14:paraId="348FDC8D" w14:textId="173F9E0F" w:rsidR="00C018F4" w:rsidRPr="002114C7" w:rsidRDefault="00107461" w:rsidP="00363583">
      <w:pPr>
        <w:tabs>
          <w:tab w:val="left" w:pos="426"/>
        </w:tabs>
        <w:ind w:right="-1"/>
        <w:jc w:val="both"/>
        <w:rPr>
          <w:rFonts w:ascii="Montserrat" w:hAnsi="Montserrat" w:cs="Arial"/>
          <w:bCs/>
          <w:sz w:val="22"/>
          <w:szCs w:val="22"/>
        </w:rPr>
      </w:pPr>
      <w:r w:rsidRPr="00C77903">
        <w:rPr>
          <w:rFonts w:ascii="Montserrat" w:hAnsi="Montserrat" w:cstheme="minorHAnsi"/>
          <w:bCs/>
          <w:sz w:val="22"/>
          <w:szCs w:val="22"/>
          <w:lang w:val="es-MX"/>
        </w:rPr>
        <w:t>El licitante adjudicado, realizará l</w:t>
      </w:r>
      <w:r>
        <w:rPr>
          <w:rFonts w:ascii="Montserrat" w:hAnsi="Montserrat" w:cstheme="minorHAnsi"/>
          <w:bCs/>
          <w:sz w:val="22"/>
          <w:szCs w:val="22"/>
          <w:lang w:val="es-MX"/>
        </w:rPr>
        <w:t xml:space="preserve">os servicios, </w:t>
      </w:r>
      <w:r w:rsidRPr="00C77903">
        <w:rPr>
          <w:rFonts w:ascii="Montserrat" w:hAnsi="Montserrat" w:cstheme="minorHAnsi"/>
          <w:bCs/>
          <w:sz w:val="22"/>
          <w:szCs w:val="22"/>
          <w:lang w:val="es-MX"/>
        </w:rPr>
        <w:t xml:space="preserve">materia de estas bases de licitación con sus empleados, por lo que no será considerado para los efectos del artículo 13 de la Ley Federal del Trabajo como intermediario o representante del “Órgano solicitante”, en consecuencia el licitante adjudicado se responsabiliza en forma directa con los empleados que contrate para la prestación, respecto al pago de salarios y otras prestaciones laborales, accidentes e incidentes de trabajo, enfermedades profesionales y todas aquellas obligaciones que señala la Ley Federal del Trabajo y el Reglamento Federal de Seguridad, Higiene y Medio Ambiente Laboral y demás disposiciones aplicables, asumiendo en este acto toda responsabilidad laboral, civil, penal o administrativa que se derive de sus trabajadores, eximiendo por lo tanto de dicha responsabilidad a “La Convocante” y al “Órgano solicitante”, por lo que deberá presentar escrito libre en hoja </w:t>
      </w:r>
      <w:r w:rsidRPr="00C77903">
        <w:rPr>
          <w:rFonts w:ascii="Montserrat" w:hAnsi="Montserrat" w:cstheme="minorHAnsi"/>
          <w:bCs/>
          <w:sz w:val="22"/>
          <w:szCs w:val="22"/>
          <w:lang w:val="es-MX"/>
        </w:rPr>
        <w:lastRenderedPageBreak/>
        <w:t xml:space="preserve">membretada del licitante dirigido a la </w:t>
      </w:r>
      <w:r>
        <w:rPr>
          <w:rFonts w:ascii="Montserrat" w:hAnsi="Montserrat" w:cstheme="minorHAnsi"/>
          <w:bCs/>
          <w:sz w:val="22"/>
          <w:szCs w:val="22"/>
          <w:lang w:val="es-MX"/>
        </w:rPr>
        <w:t>Oficialía Mayor de Gobierno del Estado</w:t>
      </w:r>
      <w:r w:rsidRPr="00C77903">
        <w:rPr>
          <w:rFonts w:ascii="Montserrat" w:hAnsi="Montserrat" w:cstheme="minorHAnsi"/>
          <w:bCs/>
          <w:sz w:val="22"/>
          <w:szCs w:val="22"/>
          <w:lang w:val="es-MX"/>
        </w:rPr>
        <w:t>, en el cual manifiesta que, en caso de resultar adjudicado, el prestador de servicio será responsable por negligencia, impericia, dolo, mala fe o abuso de confianza en que incurran los trabajadores a su servicio, la omisión de su presentación afectará la solvencia de la proposición y será motivo para desecharla</w:t>
      </w:r>
      <w:r>
        <w:rPr>
          <w:rFonts w:ascii="Montserrat" w:hAnsi="Montserrat" w:cstheme="minorHAnsi"/>
          <w:bCs/>
          <w:sz w:val="22"/>
          <w:szCs w:val="22"/>
          <w:lang w:val="es-MX"/>
        </w:rPr>
        <w:t>.</w:t>
      </w:r>
    </w:p>
    <w:p w14:paraId="248F684D" w14:textId="7D49A226" w:rsidR="00C018F4" w:rsidRPr="002114C7" w:rsidRDefault="00C018F4" w:rsidP="00363583">
      <w:pPr>
        <w:pStyle w:val="Sangradetextonormal"/>
        <w:tabs>
          <w:tab w:val="left" w:pos="426"/>
          <w:tab w:val="left" w:pos="720"/>
        </w:tabs>
        <w:ind w:right="-1" w:firstLine="0"/>
        <w:rPr>
          <w:rFonts w:ascii="Montserrat" w:hAnsi="Montserrat" w:cs="Arial"/>
          <w:sz w:val="22"/>
          <w:szCs w:val="22"/>
        </w:rPr>
      </w:pPr>
    </w:p>
    <w:p w14:paraId="0CDE8BA3" w14:textId="066CE3B9" w:rsidR="00662F0B" w:rsidRPr="005C0034" w:rsidRDefault="00662F0B" w:rsidP="00363583">
      <w:pPr>
        <w:pStyle w:val="Sangradetextonormal"/>
        <w:tabs>
          <w:tab w:val="left" w:pos="426"/>
          <w:tab w:val="left" w:pos="720"/>
        </w:tabs>
        <w:spacing w:line="276" w:lineRule="auto"/>
        <w:ind w:right="-1" w:firstLine="0"/>
        <w:rPr>
          <w:rFonts w:ascii="Montserrat" w:hAnsi="Montserrat" w:cs="Arial"/>
          <w:b w:val="0"/>
          <w:bCs/>
          <w:sz w:val="22"/>
          <w:szCs w:val="22"/>
        </w:rPr>
      </w:pPr>
      <w:r w:rsidRPr="005C0034">
        <w:rPr>
          <w:rFonts w:ascii="Montserrat" w:hAnsi="Montserrat" w:cs="Arial"/>
          <w:b w:val="0"/>
          <w:bCs/>
          <w:sz w:val="22"/>
          <w:szCs w:val="22"/>
        </w:rPr>
        <w:t>Con fundamento en el artículo 62 del Reglamento, una vez formalizado el contrato se podrá modificar a efecto de diferir la fecha de inicio de los servicios, por causa de caso fortuito y fuerza mayor debidamente acreditado y no imputable al proveedor, o por causas atribuibles a la Unidad Administrativa o al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14:paraId="58265D96" w14:textId="77777777" w:rsidR="00662F0B" w:rsidRPr="002114C7" w:rsidRDefault="00662F0B" w:rsidP="00363583">
      <w:pPr>
        <w:pStyle w:val="Sangradetextonormal"/>
        <w:tabs>
          <w:tab w:val="left" w:pos="426"/>
          <w:tab w:val="left" w:pos="720"/>
        </w:tabs>
        <w:ind w:right="-1" w:firstLine="0"/>
        <w:rPr>
          <w:rFonts w:ascii="Montserrat" w:hAnsi="Montserrat" w:cs="Arial"/>
          <w:b w:val="0"/>
          <w:sz w:val="22"/>
          <w:szCs w:val="22"/>
        </w:rPr>
      </w:pPr>
    </w:p>
    <w:p w14:paraId="4A54A1D6" w14:textId="77777777" w:rsidR="008575ED" w:rsidRPr="002114C7" w:rsidRDefault="00FA28B4" w:rsidP="00363583">
      <w:pPr>
        <w:pStyle w:val="Sangradetextonormal"/>
        <w:tabs>
          <w:tab w:val="left" w:pos="426"/>
          <w:tab w:val="left" w:pos="720"/>
        </w:tabs>
        <w:ind w:right="-1" w:firstLine="0"/>
        <w:rPr>
          <w:rFonts w:ascii="Montserrat" w:hAnsi="Montserrat" w:cs="Arial"/>
          <w:sz w:val="22"/>
          <w:szCs w:val="22"/>
        </w:rPr>
      </w:pPr>
      <w:r w:rsidRPr="002114C7">
        <w:rPr>
          <w:rFonts w:ascii="Montserrat" w:hAnsi="Montserrat" w:cs="Arial"/>
          <w:sz w:val="22"/>
          <w:szCs w:val="22"/>
        </w:rPr>
        <w:t>4.4</w:t>
      </w:r>
      <w:r w:rsidR="00897855" w:rsidRPr="002114C7">
        <w:rPr>
          <w:rFonts w:ascii="Montserrat" w:hAnsi="Montserrat" w:cs="Arial"/>
          <w:sz w:val="22"/>
          <w:szCs w:val="22"/>
        </w:rPr>
        <w:t>.-</w:t>
      </w:r>
      <w:r w:rsidRPr="002114C7">
        <w:rPr>
          <w:rFonts w:ascii="Montserrat" w:hAnsi="Montserrat" w:cs="Arial"/>
          <w:sz w:val="22"/>
          <w:szCs w:val="22"/>
        </w:rPr>
        <w:t xml:space="preserve"> </w:t>
      </w:r>
      <w:r w:rsidR="008575ED" w:rsidRPr="002114C7">
        <w:rPr>
          <w:rFonts w:ascii="Montserrat" w:hAnsi="Montserrat" w:cs="Arial"/>
          <w:sz w:val="22"/>
          <w:szCs w:val="22"/>
        </w:rPr>
        <w:t xml:space="preserve">PERIODO DE GARANTÍA </w:t>
      </w:r>
      <w:r w:rsidR="00AD534C" w:rsidRPr="002114C7">
        <w:rPr>
          <w:rFonts w:ascii="Montserrat" w:hAnsi="Montserrat" w:cs="Arial"/>
          <w:sz w:val="22"/>
          <w:szCs w:val="22"/>
        </w:rPr>
        <w:t>DE</w:t>
      </w:r>
      <w:r w:rsidR="00FE7990" w:rsidRPr="002114C7">
        <w:rPr>
          <w:rFonts w:ascii="Montserrat" w:hAnsi="Montserrat" w:cs="Arial"/>
          <w:sz w:val="22"/>
          <w:szCs w:val="22"/>
        </w:rPr>
        <w:t xml:space="preserve"> </w:t>
      </w:r>
      <w:r w:rsidR="00AD534C" w:rsidRPr="002114C7">
        <w:rPr>
          <w:rFonts w:ascii="Montserrat" w:hAnsi="Montserrat" w:cs="Arial"/>
          <w:sz w:val="22"/>
          <w:szCs w:val="22"/>
        </w:rPr>
        <w:t>L</w:t>
      </w:r>
      <w:r w:rsidR="00FE7990" w:rsidRPr="002114C7">
        <w:rPr>
          <w:rFonts w:ascii="Montserrat" w:hAnsi="Montserrat" w:cs="Arial"/>
          <w:sz w:val="22"/>
          <w:szCs w:val="22"/>
        </w:rPr>
        <w:t>OS</w:t>
      </w:r>
      <w:r w:rsidR="00FE1D73" w:rsidRPr="002114C7">
        <w:rPr>
          <w:rFonts w:ascii="Montserrat" w:hAnsi="Montserrat" w:cs="Arial"/>
          <w:sz w:val="22"/>
          <w:szCs w:val="22"/>
        </w:rPr>
        <w:t xml:space="preserve"> </w:t>
      </w:r>
      <w:r w:rsidR="005E52AE" w:rsidRPr="002114C7">
        <w:rPr>
          <w:rFonts w:ascii="Montserrat" w:hAnsi="Montserrat" w:cs="Arial"/>
          <w:sz w:val="22"/>
          <w:szCs w:val="22"/>
        </w:rPr>
        <w:t>SERVICIOS</w:t>
      </w:r>
      <w:r w:rsidR="008575ED" w:rsidRPr="002114C7">
        <w:rPr>
          <w:rFonts w:ascii="Montserrat" w:hAnsi="Montserrat" w:cs="Arial"/>
          <w:sz w:val="22"/>
          <w:szCs w:val="22"/>
        </w:rPr>
        <w:t>:</w:t>
      </w:r>
    </w:p>
    <w:p w14:paraId="2BD158C6" w14:textId="5A5DC94A" w:rsidR="008575ED" w:rsidRPr="002114C7" w:rsidRDefault="008575ED" w:rsidP="00363583">
      <w:pPr>
        <w:pStyle w:val="Sangradetextonormal"/>
        <w:tabs>
          <w:tab w:val="left" w:pos="426"/>
          <w:tab w:val="left" w:pos="720"/>
        </w:tabs>
        <w:ind w:right="-1" w:firstLine="0"/>
        <w:rPr>
          <w:rFonts w:ascii="Montserrat" w:hAnsi="Montserrat" w:cs="Arial"/>
          <w:b w:val="0"/>
          <w:sz w:val="22"/>
          <w:szCs w:val="22"/>
        </w:rPr>
      </w:pPr>
    </w:p>
    <w:p w14:paraId="145360EF" w14:textId="77777777" w:rsidR="002E0A31" w:rsidRPr="005C0034" w:rsidRDefault="002E0A31" w:rsidP="0000071D">
      <w:pPr>
        <w:pStyle w:val="Sangradetextonormal"/>
        <w:tabs>
          <w:tab w:val="left" w:pos="426"/>
          <w:tab w:val="left" w:pos="1276"/>
        </w:tabs>
        <w:spacing w:line="276" w:lineRule="auto"/>
        <w:ind w:right="-1" w:firstLine="0"/>
        <w:rPr>
          <w:rFonts w:ascii="Montserrat" w:hAnsi="Montserrat" w:cs="Arial"/>
          <w:b w:val="0"/>
          <w:bCs/>
          <w:sz w:val="22"/>
          <w:szCs w:val="22"/>
        </w:rPr>
      </w:pPr>
      <w:r w:rsidRPr="005C0034">
        <w:rPr>
          <w:rFonts w:ascii="Montserrat" w:hAnsi="Montserrat" w:cs="Arial"/>
          <w:b w:val="0"/>
          <w:bCs/>
          <w:sz w:val="22"/>
          <w:szCs w:val="22"/>
        </w:rPr>
        <w:t>El proveedor deberá garantizar el óptimo funcionamiento de los equipos; para lo cual se compromete a proporcionar el mantenimiento preventivo y correctivo requerido, según sea el caso. El proveedor deberá de proporcionar número de teléfono para reportar el equipo y atender el reporte en el plazo indicado.</w:t>
      </w:r>
    </w:p>
    <w:p w14:paraId="5DBA6DD0" w14:textId="77777777" w:rsidR="002E0A31" w:rsidRPr="005C0034" w:rsidRDefault="002E0A31" w:rsidP="0000071D">
      <w:pPr>
        <w:pStyle w:val="Sangradetextonormal"/>
        <w:tabs>
          <w:tab w:val="left" w:pos="426"/>
          <w:tab w:val="left" w:pos="1276"/>
        </w:tabs>
        <w:spacing w:line="276" w:lineRule="auto"/>
        <w:ind w:right="-1" w:firstLine="0"/>
        <w:rPr>
          <w:rFonts w:ascii="Montserrat" w:hAnsi="Montserrat" w:cs="Arial"/>
          <w:b w:val="0"/>
          <w:bCs/>
          <w:sz w:val="22"/>
          <w:szCs w:val="22"/>
        </w:rPr>
      </w:pPr>
    </w:p>
    <w:p w14:paraId="5413BF38" w14:textId="7E9F5B05" w:rsidR="002E0A31" w:rsidRPr="005C0034" w:rsidRDefault="002E0A31" w:rsidP="0000071D">
      <w:pPr>
        <w:pStyle w:val="Sangradetextonormal"/>
        <w:tabs>
          <w:tab w:val="left" w:pos="426"/>
          <w:tab w:val="left" w:pos="1276"/>
        </w:tabs>
        <w:spacing w:line="276" w:lineRule="auto"/>
        <w:ind w:right="-1" w:firstLine="0"/>
        <w:rPr>
          <w:rFonts w:ascii="Montserrat" w:hAnsi="Montserrat" w:cs="Arial"/>
          <w:b w:val="0"/>
          <w:bCs/>
          <w:sz w:val="22"/>
          <w:szCs w:val="22"/>
        </w:rPr>
      </w:pPr>
      <w:r w:rsidRPr="005C0034">
        <w:rPr>
          <w:rFonts w:ascii="Montserrat" w:hAnsi="Montserrat" w:cs="Arial"/>
          <w:b w:val="0"/>
          <w:bCs/>
          <w:sz w:val="22"/>
          <w:szCs w:val="22"/>
        </w:rPr>
        <w:t xml:space="preserve">La garantía de los servicios preventivos será durante la vigencia del contrato y de los mantenimientos correctivos será de un periodo mínimo de 6 meses a partir de haber realizado el servicio y tendrá por objeto responder por el incumplimiento de cualquiera de las obligaciones contraídas en el contrato que en su caso se formalice respecto de la forma y términos en que debe prestarse el servicio, por vicios ocultos y defectos de fabricación que en su caso presenten las refacciones utilizadas para la prestación del servicio. La cual deberá presentar por escrito, en hoja membretada del licitante y firmada por su representante legal o sujeto obligado, a nombre de la </w:t>
      </w:r>
      <w:r w:rsidR="00107461">
        <w:rPr>
          <w:rFonts w:ascii="Montserrat" w:hAnsi="Montserrat" w:cs="Arial"/>
          <w:b w:val="0"/>
          <w:bCs/>
          <w:sz w:val="22"/>
          <w:szCs w:val="22"/>
        </w:rPr>
        <w:t>D</w:t>
      </w:r>
      <w:r w:rsidRPr="005C0034">
        <w:rPr>
          <w:rFonts w:ascii="Montserrat" w:hAnsi="Montserrat" w:cs="Arial"/>
          <w:b w:val="0"/>
          <w:bCs/>
          <w:sz w:val="22"/>
          <w:szCs w:val="22"/>
        </w:rPr>
        <w:t>irección de Servicios Generales de la Oficialía Mayor de Gobierno del</w:t>
      </w:r>
      <w:r w:rsidR="005C0034" w:rsidRPr="005C0034">
        <w:rPr>
          <w:rFonts w:ascii="Montserrat" w:hAnsi="Montserrat" w:cs="Arial"/>
          <w:b w:val="0"/>
          <w:bCs/>
          <w:sz w:val="22"/>
          <w:szCs w:val="22"/>
        </w:rPr>
        <w:t xml:space="preserve"> Estado.</w:t>
      </w:r>
    </w:p>
    <w:p w14:paraId="149BAE73" w14:textId="77777777" w:rsidR="002E0A31" w:rsidRPr="005C0034" w:rsidRDefault="002E0A31" w:rsidP="0000071D">
      <w:pPr>
        <w:pStyle w:val="Sangradetextonormal"/>
        <w:tabs>
          <w:tab w:val="left" w:pos="426"/>
          <w:tab w:val="left" w:pos="1276"/>
        </w:tabs>
        <w:spacing w:line="276" w:lineRule="auto"/>
        <w:ind w:right="-1" w:firstLine="0"/>
        <w:rPr>
          <w:rFonts w:ascii="Montserrat" w:hAnsi="Montserrat" w:cs="Arial"/>
          <w:b w:val="0"/>
          <w:bCs/>
          <w:sz w:val="22"/>
          <w:szCs w:val="22"/>
        </w:rPr>
      </w:pPr>
    </w:p>
    <w:p w14:paraId="5B000C33" w14:textId="18CBC6CD" w:rsidR="002E0A31" w:rsidRPr="002114C7" w:rsidRDefault="002E0A31" w:rsidP="0000071D">
      <w:pPr>
        <w:pStyle w:val="Sangradetextonormal"/>
        <w:tabs>
          <w:tab w:val="left" w:pos="426"/>
          <w:tab w:val="left" w:pos="1276"/>
        </w:tabs>
        <w:spacing w:line="276" w:lineRule="auto"/>
        <w:ind w:right="-1" w:firstLine="0"/>
        <w:rPr>
          <w:rFonts w:ascii="Montserrat" w:hAnsi="Montserrat" w:cs="Arial"/>
          <w:b w:val="0"/>
          <w:sz w:val="22"/>
          <w:szCs w:val="22"/>
        </w:rPr>
      </w:pPr>
      <w:r w:rsidRPr="002114C7">
        <w:rPr>
          <w:rFonts w:ascii="Montserrat" w:hAnsi="Montserrat" w:cs="Arial"/>
          <w:b w:val="0"/>
          <w:sz w:val="22"/>
          <w:szCs w:val="22"/>
        </w:rPr>
        <w:t>El Proveedor debe de contar con técnicos en cada Municipio que otorgará el Servicio.</w:t>
      </w:r>
    </w:p>
    <w:p w14:paraId="639763EE" w14:textId="1DF9286C" w:rsidR="00FA28B4" w:rsidRDefault="00FA28B4" w:rsidP="00363583">
      <w:pPr>
        <w:pStyle w:val="Sangradetextonormal"/>
        <w:tabs>
          <w:tab w:val="left" w:pos="0"/>
          <w:tab w:val="left" w:pos="142"/>
          <w:tab w:val="left" w:pos="426"/>
        </w:tabs>
        <w:spacing w:line="240" w:lineRule="auto"/>
        <w:ind w:right="-1" w:firstLine="0"/>
        <w:rPr>
          <w:rFonts w:ascii="Montserrat" w:hAnsi="Montserrat" w:cs="Arial"/>
          <w:b w:val="0"/>
          <w:sz w:val="22"/>
          <w:szCs w:val="22"/>
        </w:rPr>
      </w:pPr>
    </w:p>
    <w:p w14:paraId="41E193BA" w14:textId="77777777" w:rsidR="00FA28B4" w:rsidRPr="00650A1B" w:rsidRDefault="000E1A16" w:rsidP="00363583">
      <w:pPr>
        <w:pStyle w:val="Sangradetextonormal"/>
        <w:tabs>
          <w:tab w:val="left" w:pos="0"/>
          <w:tab w:val="left" w:pos="142"/>
          <w:tab w:val="left" w:pos="284"/>
          <w:tab w:val="left" w:pos="426"/>
        </w:tabs>
        <w:spacing w:line="240" w:lineRule="auto"/>
        <w:ind w:right="-1" w:firstLine="0"/>
        <w:rPr>
          <w:rFonts w:ascii="Montserrat" w:hAnsi="Montserrat" w:cs="Arial"/>
          <w:sz w:val="22"/>
          <w:szCs w:val="22"/>
        </w:rPr>
      </w:pPr>
      <w:r w:rsidRPr="00650A1B">
        <w:rPr>
          <w:rFonts w:ascii="Montserrat" w:hAnsi="Montserrat" w:cs="Arial"/>
          <w:sz w:val="22"/>
          <w:szCs w:val="22"/>
        </w:rPr>
        <w:t>4.5</w:t>
      </w:r>
      <w:r w:rsidR="00897855" w:rsidRPr="00650A1B">
        <w:rPr>
          <w:rFonts w:ascii="Montserrat" w:hAnsi="Montserrat" w:cs="Arial"/>
          <w:sz w:val="22"/>
          <w:szCs w:val="22"/>
        </w:rPr>
        <w:t>.-</w:t>
      </w:r>
      <w:r w:rsidRPr="00650A1B">
        <w:rPr>
          <w:rFonts w:ascii="Montserrat" w:hAnsi="Montserrat" w:cs="Arial"/>
          <w:sz w:val="22"/>
          <w:szCs w:val="22"/>
        </w:rPr>
        <w:t xml:space="preserve"> </w:t>
      </w:r>
      <w:r w:rsidR="00FA28B4" w:rsidRPr="00650A1B">
        <w:rPr>
          <w:rFonts w:ascii="Montserrat" w:hAnsi="Montserrat" w:cs="Arial"/>
          <w:sz w:val="22"/>
          <w:szCs w:val="22"/>
        </w:rPr>
        <w:t xml:space="preserve">CONDICIONES DE PRECIO </w:t>
      </w:r>
    </w:p>
    <w:p w14:paraId="05ED207D" w14:textId="77777777" w:rsidR="00FA28B4" w:rsidRPr="00650A1B" w:rsidRDefault="00FA28B4" w:rsidP="00363583">
      <w:pPr>
        <w:pStyle w:val="Sangradetextonormal"/>
        <w:tabs>
          <w:tab w:val="left" w:pos="0"/>
          <w:tab w:val="left" w:pos="142"/>
          <w:tab w:val="left" w:pos="426"/>
        </w:tabs>
        <w:spacing w:line="240" w:lineRule="auto"/>
        <w:ind w:right="-1" w:firstLine="0"/>
        <w:rPr>
          <w:rFonts w:ascii="Montserrat" w:hAnsi="Montserrat" w:cs="Arial"/>
          <w:b w:val="0"/>
          <w:sz w:val="22"/>
          <w:szCs w:val="22"/>
        </w:rPr>
      </w:pPr>
    </w:p>
    <w:p w14:paraId="75040DAF" w14:textId="3512ECE3" w:rsidR="00FA28B4" w:rsidRPr="00650A1B" w:rsidRDefault="00FA28B4" w:rsidP="00363583">
      <w:pPr>
        <w:pStyle w:val="Sangradetextonormal"/>
        <w:tabs>
          <w:tab w:val="left" w:pos="0"/>
          <w:tab w:val="left" w:pos="142"/>
          <w:tab w:val="left" w:pos="426"/>
        </w:tabs>
        <w:spacing w:line="240" w:lineRule="auto"/>
        <w:ind w:right="-1" w:firstLine="0"/>
        <w:rPr>
          <w:rFonts w:ascii="Montserrat" w:hAnsi="Montserrat" w:cs="Arial"/>
          <w:b w:val="0"/>
          <w:sz w:val="22"/>
          <w:szCs w:val="22"/>
        </w:rPr>
      </w:pPr>
      <w:r w:rsidRPr="00650A1B">
        <w:rPr>
          <w:rFonts w:ascii="Montserrat" w:hAnsi="Montserrat" w:cs="Arial"/>
          <w:b w:val="0"/>
          <w:sz w:val="22"/>
          <w:szCs w:val="22"/>
        </w:rPr>
        <w:t xml:space="preserve">Los </w:t>
      </w:r>
      <w:r w:rsidR="005E52AE" w:rsidRPr="00650A1B">
        <w:rPr>
          <w:rFonts w:ascii="Montserrat" w:hAnsi="Montserrat" w:cs="Arial"/>
          <w:b w:val="0"/>
          <w:sz w:val="22"/>
          <w:szCs w:val="22"/>
        </w:rPr>
        <w:t>servicios</w:t>
      </w:r>
      <w:r w:rsidRPr="00650A1B">
        <w:rPr>
          <w:rFonts w:ascii="Montserrat" w:hAnsi="Montserrat" w:cs="Arial"/>
          <w:b w:val="0"/>
          <w:sz w:val="22"/>
          <w:szCs w:val="22"/>
        </w:rPr>
        <w:t xml:space="preserve"> ofertados deberán cotizarse </w:t>
      </w:r>
      <w:r w:rsidR="00356FED" w:rsidRPr="00650A1B">
        <w:rPr>
          <w:rFonts w:ascii="Montserrat" w:hAnsi="Montserrat" w:cs="Arial"/>
          <w:b w:val="0"/>
          <w:sz w:val="22"/>
          <w:szCs w:val="22"/>
        </w:rPr>
        <w:t xml:space="preserve">y serán pagados </w:t>
      </w:r>
      <w:r w:rsidRPr="00650A1B">
        <w:rPr>
          <w:rFonts w:ascii="Montserrat" w:hAnsi="Montserrat" w:cs="Arial"/>
          <w:b w:val="0"/>
          <w:sz w:val="22"/>
          <w:szCs w:val="22"/>
        </w:rPr>
        <w:t xml:space="preserve">en condición de </w:t>
      </w:r>
      <w:r w:rsidR="006E0267" w:rsidRPr="00650A1B">
        <w:rPr>
          <w:rFonts w:ascii="Montserrat" w:hAnsi="Montserrat" w:cs="Arial"/>
          <w:b w:val="0"/>
          <w:sz w:val="22"/>
          <w:szCs w:val="22"/>
        </w:rPr>
        <w:t xml:space="preserve">precio fijo </w:t>
      </w:r>
      <w:r w:rsidRPr="00650A1B">
        <w:rPr>
          <w:rFonts w:ascii="Montserrat" w:hAnsi="Montserrat" w:cs="Arial"/>
          <w:b w:val="0"/>
          <w:sz w:val="22"/>
          <w:szCs w:val="22"/>
        </w:rPr>
        <w:t>y en pesos mexicanos</w:t>
      </w:r>
      <w:r w:rsidR="00296473" w:rsidRPr="00650A1B">
        <w:rPr>
          <w:rFonts w:ascii="Montserrat" w:hAnsi="Montserrat" w:cs="Arial"/>
          <w:b w:val="0"/>
          <w:sz w:val="22"/>
          <w:szCs w:val="22"/>
        </w:rPr>
        <w:t xml:space="preserve"> durante la vigencia del contrato</w:t>
      </w:r>
      <w:r w:rsidRPr="00650A1B">
        <w:rPr>
          <w:rFonts w:ascii="Montserrat" w:hAnsi="Montserrat" w:cs="Arial"/>
          <w:b w:val="0"/>
          <w:sz w:val="22"/>
          <w:szCs w:val="22"/>
        </w:rPr>
        <w:t xml:space="preserve">. </w:t>
      </w:r>
    </w:p>
    <w:p w14:paraId="376CC3C7" w14:textId="77777777" w:rsidR="00A7123E" w:rsidRPr="00A7123E" w:rsidRDefault="00A7123E" w:rsidP="00363583">
      <w:pPr>
        <w:pStyle w:val="Sangradetextonormal"/>
        <w:tabs>
          <w:tab w:val="left" w:pos="0"/>
          <w:tab w:val="left" w:pos="142"/>
          <w:tab w:val="left" w:pos="426"/>
        </w:tabs>
        <w:spacing w:line="240" w:lineRule="auto"/>
        <w:ind w:right="-1" w:firstLine="0"/>
        <w:rPr>
          <w:rFonts w:ascii="Montserrat" w:hAnsi="Montserrat" w:cs="Arial"/>
          <w:b w:val="0"/>
          <w:sz w:val="22"/>
          <w:szCs w:val="22"/>
          <w:highlight w:val="yellow"/>
        </w:rPr>
      </w:pPr>
    </w:p>
    <w:p w14:paraId="5AF83601" w14:textId="77777777" w:rsidR="00296473" w:rsidRPr="002114C7" w:rsidRDefault="00D90E96" w:rsidP="00363583">
      <w:pPr>
        <w:tabs>
          <w:tab w:val="left" w:pos="0"/>
          <w:tab w:val="left" w:pos="142"/>
          <w:tab w:val="left" w:pos="426"/>
        </w:tabs>
        <w:ind w:right="-1"/>
        <w:jc w:val="both"/>
        <w:rPr>
          <w:rFonts w:ascii="Montserrat" w:hAnsi="Montserrat" w:cs="Arial"/>
          <w:b/>
          <w:sz w:val="22"/>
          <w:szCs w:val="22"/>
        </w:rPr>
      </w:pPr>
      <w:r w:rsidRPr="002114C7">
        <w:rPr>
          <w:rFonts w:ascii="Montserrat" w:hAnsi="Montserrat" w:cs="Arial"/>
          <w:b/>
          <w:sz w:val="22"/>
          <w:szCs w:val="22"/>
        </w:rPr>
        <w:t>4.6</w:t>
      </w:r>
      <w:r w:rsidR="000E1A16" w:rsidRPr="002114C7">
        <w:rPr>
          <w:rFonts w:ascii="Montserrat" w:hAnsi="Montserrat" w:cs="Arial"/>
          <w:b/>
          <w:sz w:val="22"/>
          <w:szCs w:val="22"/>
        </w:rPr>
        <w:t xml:space="preserve">.- </w:t>
      </w:r>
      <w:r w:rsidR="00296473" w:rsidRPr="002114C7">
        <w:rPr>
          <w:rFonts w:ascii="Montserrat" w:hAnsi="Montserrat" w:cs="Arial"/>
          <w:b/>
          <w:sz w:val="22"/>
          <w:szCs w:val="22"/>
        </w:rPr>
        <w:t>CONDICIONES DE PAGO</w:t>
      </w:r>
    </w:p>
    <w:p w14:paraId="7F3C9A87" w14:textId="17C59FFB" w:rsidR="00296473" w:rsidRPr="002114C7" w:rsidRDefault="0034779C" w:rsidP="00363583">
      <w:pPr>
        <w:tabs>
          <w:tab w:val="left" w:pos="0"/>
          <w:tab w:val="left" w:pos="142"/>
          <w:tab w:val="left" w:pos="426"/>
        </w:tabs>
        <w:ind w:right="-1"/>
        <w:jc w:val="both"/>
        <w:rPr>
          <w:rFonts w:ascii="Montserrat" w:hAnsi="Montserrat" w:cs="Arial"/>
          <w:sz w:val="22"/>
          <w:szCs w:val="22"/>
        </w:rPr>
      </w:pPr>
      <w:r w:rsidRPr="002114C7">
        <w:rPr>
          <w:rFonts w:ascii="Montserrat" w:hAnsi="Montserrat" w:cs="Arial"/>
          <w:sz w:val="22"/>
          <w:szCs w:val="22"/>
        </w:rPr>
        <w:t xml:space="preserve">Un solo costo por </w:t>
      </w:r>
      <w:r w:rsidR="00B81AEF">
        <w:rPr>
          <w:rFonts w:ascii="Montserrat" w:hAnsi="Montserrat" w:cs="Arial"/>
          <w:sz w:val="22"/>
          <w:szCs w:val="22"/>
        </w:rPr>
        <w:t>servicio fijo</w:t>
      </w:r>
      <w:r w:rsidRPr="002114C7">
        <w:rPr>
          <w:rFonts w:ascii="Montserrat" w:hAnsi="Montserrat" w:cs="Arial"/>
          <w:sz w:val="22"/>
          <w:szCs w:val="22"/>
        </w:rPr>
        <w:t xml:space="preserve"> en PESOS MEXIC</w:t>
      </w:r>
      <w:r w:rsidR="00B81AEF">
        <w:rPr>
          <w:rFonts w:ascii="Montserrat" w:hAnsi="Montserrat" w:cs="Arial"/>
          <w:sz w:val="22"/>
          <w:szCs w:val="22"/>
        </w:rPr>
        <w:t>ANOS. Los precios del costo por servicio</w:t>
      </w:r>
      <w:r w:rsidRPr="002114C7">
        <w:rPr>
          <w:rFonts w:ascii="Montserrat" w:hAnsi="Montserrat" w:cs="Arial"/>
          <w:sz w:val="22"/>
          <w:szCs w:val="22"/>
        </w:rPr>
        <w:t xml:space="preserve">, será fijos durante el Contrato, así como en caso de prórrogas y convenios modificatorios al mismo, y no estarán sujetos a variación. En el precio del costo por servicio se deberá considerar todos los materiales necesarios (costos directos e indirectos), así como las refacciones y servicio técnico necesario, fletes, </w:t>
      </w:r>
      <w:r w:rsidRPr="002114C7">
        <w:rPr>
          <w:rFonts w:ascii="Montserrat" w:hAnsi="Montserrat" w:cs="Arial"/>
          <w:sz w:val="22"/>
          <w:szCs w:val="22"/>
        </w:rPr>
        <w:lastRenderedPageBreak/>
        <w:t>acarreos, maniobras de carga y descarga, primas correspondientes al seguro de los bienes, y todos los costos relacionados para brindar el servicio requerido</w:t>
      </w:r>
    </w:p>
    <w:p w14:paraId="71D8C2BA" w14:textId="3F922B20" w:rsidR="0034779C" w:rsidRPr="002114C7" w:rsidRDefault="0034779C" w:rsidP="00363583">
      <w:pPr>
        <w:tabs>
          <w:tab w:val="left" w:pos="0"/>
          <w:tab w:val="left" w:pos="142"/>
          <w:tab w:val="left" w:pos="426"/>
        </w:tabs>
        <w:ind w:right="-1"/>
        <w:jc w:val="both"/>
        <w:rPr>
          <w:rFonts w:ascii="Montserrat" w:hAnsi="Montserrat" w:cs="Arial"/>
          <w:b/>
          <w:sz w:val="22"/>
          <w:szCs w:val="22"/>
        </w:rPr>
      </w:pPr>
    </w:p>
    <w:p w14:paraId="530128E6" w14:textId="7B1D911E" w:rsidR="00884782" w:rsidRPr="002114C7" w:rsidRDefault="008A72DE" w:rsidP="00363583">
      <w:pPr>
        <w:tabs>
          <w:tab w:val="left" w:pos="0"/>
          <w:tab w:val="left" w:pos="142"/>
          <w:tab w:val="left" w:pos="426"/>
        </w:tabs>
        <w:ind w:right="-1"/>
        <w:jc w:val="both"/>
        <w:rPr>
          <w:rFonts w:ascii="Montserrat" w:hAnsi="Montserrat" w:cs="Arial"/>
          <w:b/>
          <w:sz w:val="22"/>
          <w:szCs w:val="22"/>
        </w:rPr>
      </w:pPr>
      <w:r w:rsidRPr="002114C7">
        <w:rPr>
          <w:rFonts w:ascii="Montserrat" w:hAnsi="Montserrat" w:cs="Arial"/>
          <w:sz w:val="22"/>
          <w:szCs w:val="22"/>
        </w:rPr>
        <w:t>Se realizará</w:t>
      </w:r>
      <w:r w:rsidR="00884782" w:rsidRPr="002114C7">
        <w:rPr>
          <w:rFonts w:ascii="Montserrat" w:hAnsi="Montserrat" w:cs="Arial"/>
          <w:sz w:val="22"/>
          <w:szCs w:val="22"/>
          <w:lang w:val="es-MX"/>
        </w:rPr>
        <w:t xml:space="preserve"> el </w:t>
      </w:r>
      <w:r w:rsidR="0034779C" w:rsidRPr="002114C7">
        <w:rPr>
          <w:rFonts w:ascii="Montserrat" w:hAnsi="Montserrat" w:cs="Arial"/>
          <w:sz w:val="22"/>
          <w:szCs w:val="22"/>
          <w:lang w:val="es-MX"/>
        </w:rPr>
        <w:t xml:space="preserve">PAGO </w:t>
      </w:r>
      <w:r w:rsidR="00C41C31">
        <w:rPr>
          <w:rFonts w:ascii="Montserrat" w:hAnsi="Montserrat" w:cs="Arial"/>
          <w:sz w:val="22"/>
          <w:szCs w:val="22"/>
          <w:lang w:val="es-MX"/>
        </w:rPr>
        <w:t>total del reporte recibido</w:t>
      </w:r>
      <w:r w:rsidR="0034779C" w:rsidRPr="002114C7">
        <w:rPr>
          <w:rFonts w:ascii="Montserrat" w:hAnsi="Montserrat" w:cs="Arial"/>
          <w:sz w:val="22"/>
          <w:szCs w:val="22"/>
          <w:lang w:val="es-MX"/>
        </w:rPr>
        <w:t xml:space="preserve"> </w:t>
      </w:r>
      <w:r w:rsidR="00884782" w:rsidRPr="002114C7">
        <w:rPr>
          <w:rFonts w:ascii="Montserrat" w:hAnsi="Montserrat" w:cs="Arial"/>
          <w:sz w:val="22"/>
          <w:szCs w:val="22"/>
          <w:lang w:val="es-MX"/>
        </w:rPr>
        <w:t>al concluir el servicio a entera satisfacción del ‘’ORGANO REQUIRENTE’’ de acuerdo a los plazos de los servicios pactados en el contrato</w:t>
      </w:r>
      <w:r w:rsidR="0034779C" w:rsidRPr="002114C7">
        <w:rPr>
          <w:rFonts w:ascii="Montserrat" w:hAnsi="Montserrat" w:cs="Arial"/>
          <w:sz w:val="22"/>
          <w:szCs w:val="22"/>
          <w:lang w:val="es-MX"/>
        </w:rPr>
        <w:t xml:space="preserve">, el cual se </w:t>
      </w:r>
      <w:proofErr w:type="spellStart"/>
      <w:r w:rsidR="0034779C" w:rsidRPr="002114C7">
        <w:rPr>
          <w:rFonts w:ascii="Montserrat" w:hAnsi="Montserrat" w:cs="Arial"/>
          <w:sz w:val="22"/>
          <w:szCs w:val="22"/>
          <w:lang w:val="es-MX"/>
        </w:rPr>
        <w:t>subrirá</w:t>
      </w:r>
      <w:proofErr w:type="spellEnd"/>
      <w:r w:rsidR="0034779C" w:rsidRPr="002114C7">
        <w:rPr>
          <w:rFonts w:ascii="Montserrat" w:hAnsi="Montserrat" w:cs="Arial"/>
          <w:sz w:val="22"/>
          <w:szCs w:val="22"/>
          <w:lang w:val="es-MX"/>
        </w:rPr>
        <w:t xml:space="preserve"> con la relación y los reportes de servicios efectuados</w:t>
      </w:r>
      <w:r w:rsidR="00884782" w:rsidRPr="002114C7">
        <w:rPr>
          <w:rFonts w:ascii="Montserrat" w:hAnsi="Montserrat" w:cs="Arial"/>
          <w:sz w:val="22"/>
          <w:szCs w:val="22"/>
          <w:lang w:val="es-MX"/>
        </w:rPr>
        <w:t xml:space="preserve">; el pago se realizará dentro de los </w:t>
      </w:r>
      <w:r w:rsidR="00884782" w:rsidRPr="002114C7">
        <w:rPr>
          <w:rFonts w:ascii="Montserrat" w:hAnsi="Montserrat" w:cs="Arial"/>
          <w:b/>
          <w:sz w:val="22"/>
          <w:szCs w:val="22"/>
          <w:lang w:val="es-MX"/>
        </w:rPr>
        <w:t>30 días naturales</w:t>
      </w:r>
      <w:r w:rsidR="00884782" w:rsidRPr="002114C7">
        <w:rPr>
          <w:rFonts w:ascii="Montserrat" w:hAnsi="Montserrat" w:cs="Arial"/>
          <w:sz w:val="22"/>
          <w:szCs w:val="22"/>
          <w:lang w:val="es-MX"/>
        </w:rPr>
        <w:t xml:space="preserve"> siguientes.</w:t>
      </w:r>
    </w:p>
    <w:p w14:paraId="6E8AE322" w14:textId="77777777" w:rsidR="00884782" w:rsidRPr="002114C7" w:rsidRDefault="00884782" w:rsidP="00363583">
      <w:pPr>
        <w:tabs>
          <w:tab w:val="left" w:pos="426"/>
        </w:tabs>
        <w:ind w:right="-1"/>
        <w:rPr>
          <w:rFonts w:ascii="Montserrat" w:hAnsi="Montserrat" w:cs="Arial"/>
          <w:sz w:val="22"/>
          <w:szCs w:val="22"/>
        </w:rPr>
      </w:pPr>
    </w:p>
    <w:p w14:paraId="6138788D" w14:textId="77777777" w:rsidR="00213967" w:rsidRPr="002114C7" w:rsidRDefault="00213967" w:rsidP="00363583">
      <w:pPr>
        <w:tabs>
          <w:tab w:val="left" w:pos="0"/>
          <w:tab w:val="left" w:pos="142"/>
          <w:tab w:val="left" w:pos="426"/>
        </w:tabs>
        <w:ind w:right="-1"/>
        <w:jc w:val="both"/>
        <w:rPr>
          <w:rFonts w:ascii="Montserrat" w:hAnsi="Montserrat" w:cs="Arial"/>
          <w:b/>
          <w:sz w:val="22"/>
          <w:szCs w:val="22"/>
        </w:rPr>
      </w:pPr>
      <w:r w:rsidRPr="002114C7">
        <w:rPr>
          <w:rFonts w:ascii="Montserrat" w:hAnsi="Montserrat" w:cs="Arial"/>
          <w:b/>
          <w:sz w:val="22"/>
          <w:szCs w:val="22"/>
        </w:rPr>
        <w:t>El Licitante ganador deberá facturar a nombre de:</w:t>
      </w:r>
    </w:p>
    <w:p w14:paraId="4E7593F6" w14:textId="77777777" w:rsidR="00213967" w:rsidRPr="002114C7" w:rsidRDefault="00213967" w:rsidP="00363583">
      <w:pPr>
        <w:tabs>
          <w:tab w:val="left" w:pos="0"/>
          <w:tab w:val="left" w:pos="142"/>
          <w:tab w:val="left" w:pos="426"/>
        </w:tabs>
        <w:ind w:right="-1"/>
        <w:jc w:val="both"/>
        <w:rPr>
          <w:rFonts w:ascii="Montserrat" w:hAnsi="Montserrat" w:cs="Arial"/>
          <w:sz w:val="22"/>
          <w:szCs w:val="22"/>
        </w:rPr>
      </w:pPr>
      <w:r w:rsidRPr="002114C7">
        <w:rPr>
          <w:rFonts w:ascii="Montserrat" w:hAnsi="Montserrat" w:cs="Arial"/>
          <w:sz w:val="22"/>
          <w:szCs w:val="22"/>
        </w:rPr>
        <w:t>Gobierno del Estado de Baja California</w:t>
      </w:r>
    </w:p>
    <w:p w14:paraId="0FBA1CF0" w14:textId="77777777" w:rsidR="00213967" w:rsidRPr="002114C7" w:rsidRDefault="00213967" w:rsidP="00363583">
      <w:pPr>
        <w:tabs>
          <w:tab w:val="left" w:pos="0"/>
          <w:tab w:val="left" w:pos="142"/>
          <w:tab w:val="left" w:pos="426"/>
        </w:tabs>
        <w:ind w:right="-1"/>
        <w:jc w:val="both"/>
        <w:rPr>
          <w:rFonts w:ascii="Montserrat" w:hAnsi="Montserrat" w:cs="Arial"/>
          <w:sz w:val="22"/>
          <w:szCs w:val="22"/>
        </w:rPr>
      </w:pPr>
      <w:r w:rsidRPr="002114C7">
        <w:rPr>
          <w:rFonts w:ascii="Montserrat" w:hAnsi="Montserrat" w:cs="Arial"/>
          <w:sz w:val="22"/>
          <w:szCs w:val="22"/>
        </w:rPr>
        <w:t>RFC: GEB-460319-4H7</w:t>
      </w:r>
    </w:p>
    <w:p w14:paraId="71F4CB1F" w14:textId="77777777" w:rsidR="00213967" w:rsidRPr="002114C7" w:rsidRDefault="00213967" w:rsidP="00363583">
      <w:pPr>
        <w:tabs>
          <w:tab w:val="left" w:pos="0"/>
          <w:tab w:val="left" w:pos="142"/>
          <w:tab w:val="left" w:pos="426"/>
        </w:tabs>
        <w:ind w:right="-1"/>
        <w:jc w:val="both"/>
        <w:rPr>
          <w:rFonts w:ascii="Montserrat" w:hAnsi="Montserrat" w:cs="Arial"/>
          <w:sz w:val="22"/>
          <w:szCs w:val="22"/>
        </w:rPr>
      </w:pPr>
      <w:r w:rsidRPr="002114C7">
        <w:rPr>
          <w:rFonts w:ascii="Montserrat" w:hAnsi="Montserrat" w:cs="Arial"/>
          <w:sz w:val="22"/>
          <w:szCs w:val="22"/>
        </w:rPr>
        <w:t>Dirección: Calzada Independencia no.994, Centro Cívico, Mexicali, Baja California, C.P. 21000.</w:t>
      </w:r>
    </w:p>
    <w:p w14:paraId="57215D58" w14:textId="44379FC7" w:rsidR="00213967" w:rsidRPr="002114C7" w:rsidRDefault="009C5B39"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 </w:t>
      </w:r>
    </w:p>
    <w:p w14:paraId="46678ADF" w14:textId="16A3B585" w:rsidR="00CC6660" w:rsidRPr="002114C7" w:rsidRDefault="00CC6660" w:rsidP="00363583">
      <w:pPr>
        <w:tabs>
          <w:tab w:val="left" w:pos="426"/>
        </w:tabs>
        <w:ind w:right="-1"/>
        <w:rPr>
          <w:rFonts w:ascii="Montserrat" w:hAnsi="Montserrat" w:cs="Arial"/>
          <w:b/>
          <w:sz w:val="22"/>
          <w:szCs w:val="22"/>
        </w:rPr>
      </w:pPr>
      <w:r w:rsidRPr="002114C7">
        <w:rPr>
          <w:rFonts w:ascii="Montserrat" w:hAnsi="Montserrat" w:cs="Arial"/>
          <w:b/>
          <w:sz w:val="22"/>
          <w:szCs w:val="22"/>
        </w:rPr>
        <w:t>En el presente procedimiento no se otorgarán anticipos.</w:t>
      </w:r>
    </w:p>
    <w:p w14:paraId="21777CCB" w14:textId="77777777" w:rsidR="00CC6660" w:rsidRDefault="00CC6660" w:rsidP="00363583">
      <w:pPr>
        <w:tabs>
          <w:tab w:val="left" w:pos="426"/>
        </w:tabs>
        <w:ind w:right="-1"/>
        <w:rPr>
          <w:rFonts w:ascii="Montserrat" w:hAnsi="Montserrat" w:cs="Arial"/>
          <w:sz w:val="22"/>
          <w:szCs w:val="22"/>
        </w:rPr>
      </w:pPr>
    </w:p>
    <w:p w14:paraId="3606E730" w14:textId="1FF97EEA" w:rsidR="00D90E96" w:rsidRPr="002114C7" w:rsidRDefault="00D90E96" w:rsidP="00363583">
      <w:pPr>
        <w:pStyle w:val="Ttulo7"/>
        <w:tabs>
          <w:tab w:val="left" w:pos="142"/>
          <w:tab w:val="left" w:pos="426"/>
          <w:tab w:val="left" w:pos="567"/>
        </w:tabs>
        <w:spacing w:line="240" w:lineRule="auto"/>
        <w:ind w:right="-1" w:firstLine="0"/>
        <w:rPr>
          <w:rFonts w:ascii="Montserrat" w:hAnsi="Montserrat" w:cs="Arial"/>
          <w:sz w:val="22"/>
          <w:szCs w:val="22"/>
        </w:rPr>
      </w:pPr>
      <w:r w:rsidRPr="002114C7">
        <w:rPr>
          <w:rFonts w:ascii="Montserrat" w:hAnsi="Montserrat" w:cs="Arial"/>
          <w:bCs/>
          <w:sz w:val="22"/>
          <w:szCs w:val="22"/>
        </w:rPr>
        <w:t>5.-</w:t>
      </w:r>
      <w:r w:rsidRPr="002114C7">
        <w:rPr>
          <w:rFonts w:ascii="Montserrat" w:hAnsi="Montserrat" w:cs="Arial"/>
          <w:b w:val="0"/>
          <w:sz w:val="22"/>
          <w:szCs w:val="22"/>
        </w:rPr>
        <w:t xml:space="preserve"> </w:t>
      </w:r>
      <w:r w:rsidRPr="002114C7">
        <w:rPr>
          <w:rFonts w:ascii="Montserrat" w:hAnsi="Montserrat" w:cs="Arial"/>
          <w:bCs/>
          <w:sz w:val="22"/>
          <w:szCs w:val="22"/>
        </w:rPr>
        <w:t>MODIFICACIÓN A LAS BASES Y</w:t>
      </w:r>
      <w:r w:rsidRPr="002114C7">
        <w:rPr>
          <w:rFonts w:ascii="Montserrat" w:hAnsi="Montserrat" w:cs="Arial"/>
          <w:b w:val="0"/>
          <w:sz w:val="22"/>
          <w:szCs w:val="22"/>
        </w:rPr>
        <w:t xml:space="preserve"> </w:t>
      </w:r>
      <w:r w:rsidRPr="002114C7">
        <w:rPr>
          <w:rFonts w:ascii="Montserrat" w:hAnsi="Montserrat" w:cs="Arial"/>
          <w:sz w:val="22"/>
          <w:szCs w:val="22"/>
        </w:rPr>
        <w:t>NEGOCIACIÓN DE CONDICIONES:</w:t>
      </w:r>
    </w:p>
    <w:p w14:paraId="41DFFDB2" w14:textId="77777777" w:rsidR="00D90E96" w:rsidRPr="002114C7" w:rsidRDefault="00D90E96" w:rsidP="00363583">
      <w:pPr>
        <w:tabs>
          <w:tab w:val="left" w:pos="142"/>
          <w:tab w:val="left" w:pos="426"/>
          <w:tab w:val="left" w:pos="900"/>
        </w:tabs>
        <w:ind w:right="-1"/>
        <w:jc w:val="both"/>
        <w:rPr>
          <w:rFonts w:ascii="Montserrat" w:hAnsi="Montserrat" w:cs="Arial"/>
          <w:sz w:val="22"/>
          <w:szCs w:val="22"/>
        </w:rPr>
      </w:pPr>
    </w:p>
    <w:p w14:paraId="491466A9" w14:textId="77777777" w:rsidR="00D90E96" w:rsidRPr="002114C7" w:rsidRDefault="00D90E96" w:rsidP="00363583">
      <w:pPr>
        <w:tabs>
          <w:tab w:val="left" w:pos="142"/>
          <w:tab w:val="left" w:pos="426"/>
          <w:tab w:val="left" w:pos="709"/>
        </w:tabs>
        <w:ind w:right="-1"/>
        <w:jc w:val="both"/>
        <w:rPr>
          <w:rFonts w:ascii="Montserrat" w:hAnsi="Montserrat" w:cs="Arial"/>
          <w:sz w:val="22"/>
          <w:szCs w:val="22"/>
        </w:rPr>
      </w:pPr>
      <w:r w:rsidRPr="002114C7">
        <w:rPr>
          <w:rFonts w:ascii="Montserrat" w:hAnsi="Montserrat" w:cs="Arial"/>
          <w:sz w:val="22"/>
          <w:szCs w:val="22"/>
        </w:rPr>
        <w:t xml:space="preserve">5.1.- </w:t>
      </w:r>
      <w:r w:rsidRPr="002114C7">
        <w:rPr>
          <w:rFonts w:ascii="Montserrat" w:hAnsi="Montserrat" w:cs="Arial"/>
          <w:sz w:val="22"/>
          <w:szCs w:val="22"/>
        </w:rPr>
        <w:tab/>
        <w:t>El Comité en cumplimiento de las disposiciones del artículo 30 de la Ley,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 la propia convocante para conocer, de manera específica, las modificaciones respectivas; las modificaciones en ningún caso podrán consistir en la sustitución de los servicios convocados originalmente, adición de otros de distintos rubros o en variación significativa de sus características.</w:t>
      </w:r>
    </w:p>
    <w:p w14:paraId="2EB348CC" w14:textId="77777777" w:rsidR="00727738" w:rsidRPr="002114C7" w:rsidRDefault="00727738" w:rsidP="00363583">
      <w:pPr>
        <w:tabs>
          <w:tab w:val="left" w:pos="142"/>
          <w:tab w:val="left" w:pos="426"/>
          <w:tab w:val="left" w:pos="900"/>
        </w:tabs>
        <w:ind w:right="-1"/>
        <w:jc w:val="both"/>
        <w:rPr>
          <w:rFonts w:ascii="Montserrat" w:hAnsi="Montserrat" w:cs="Arial"/>
          <w:sz w:val="22"/>
          <w:szCs w:val="22"/>
        </w:rPr>
      </w:pPr>
    </w:p>
    <w:p w14:paraId="2EFC8710" w14:textId="77777777" w:rsidR="00D90E96" w:rsidRPr="002114C7" w:rsidRDefault="00D90E96" w:rsidP="00363583">
      <w:pPr>
        <w:tabs>
          <w:tab w:val="left" w:pos="142"/>
          <w:tab w:val="left" w:pos="426"/>
          <w:tab w:val="left" w:pos="900"/>
        </w:tabs>
        <w:ind w:right="-1"/>
        <w:jc w:val="both"/>
        <w:rPr>
          <w:rFonts w:ascii="Montserrat" w:hAnsi="Montserrat" w:cs="Arial"/>
          <w:sz w:val="22"/>
          <w:szCs w:val="22"/>
        </w:rPr>
      </w:pPr>
      <w:r w:rsidRPr="002114C7">
        <w:rPr>
          <w:rFonts w:ascii="Montserrat" w:hAnsi="Montserrat" w:cs="Arial"/>
          <w:sz w:val="22"/>
          <w:szCs w:val="22"/>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14:paraId="28D63932" w14:textId="77777777" w:rsidR="0075716C" w:rsidRPr="002114C7" w:rsidRDefault="0075716C" w:rsidP="00363583">
      <w:pPr>
        <w:tabs>
          <w:tab w:val="left" w:pos="142"/>
          <w:tab w:val="left" w:pos="426"/>
          <w:tab w:val="left" w:pos="900"/>
        </w:tabs>
        <w:ind w:right="-1"/>
        <w:jc w:val="both"/>
        <w:rPr>
          <w:rFonts w:ascii="Montserrat" w:hAnsi="Montserrat" w:cs="Arial"/>
          <w:b/>
          <w:sz w:val="22"/>
          <w:szCs w:val="22"/>
          <w:u w:val="single"/>
        </w:rPr>
      </w:pPr>
    </w:p>
    <w:p w14:paraId="3D5CF879" w14:textId="77777777" w:rsidR="0075716C" w:rsidRPr="002114C7" w:rsidRDefault="0075716C" w:rsidP="00363583">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r w:rsidRPr="002114C7">
        <w:rPr>
          <w:rFonts w:ascii="Montserrat" w:eastAsia="Montserrat" w:hAnsi="Montserrat" w:cs="Arial"/>
          <w:b/>
          <w:color w:val="000000"/>
          <w:sz w:val="22"/>
          <w:szCs w:val="22"/>
          <w:u w:val="single"/>
        </w:rPr>
        <w:t>Cualquier modificación a estas bases de licitación, derivada del resultado de la junta de aclaraciones será considerada como parte integrante de las propias bases de licitación</w:t>
      </w:r>
      <w:r w:rsidRPr="002114C7">
        <w:rPr>
          <w:rFonts w:ascii="Montserrat" w:eastAsia="Montserrat" w:hAnsi="Montserrat" w:cs="Arial"/>
          <w:color w:val="000000"/>
          <w:sz w:val="22"/>
          <w:szCs w:val="22"/>
        </w:rPr>
        <w:t>, y se harán del conocimiento de todos los licitantes en los términos del artículo 30 de “La Ley”.</w:t>
      </w:r>
    </w:p>
    <w:p w14:paraId="32B51479" w14:textId="77777777" w:rsidR="00D90E96" w:rsidRPr="002114C7" w:rsidRDefault="00D90E96" w:rsidP="00363583">
      <w:pPr>
        <w:tabs>
          <w:tab w:val="left" w:pos="142"/>
          <w:tab w:val="left" w:pos="426"/>
          <w:tab w:val="left" w:pos="900"/>
        </w:tabs>
        <w:ind w:right="-1"/>
        <w:jc w:val="both"/>
        <w:rPr>
          <w:rFonts w:ascii="Montserrat" w:hAnsi="Montserrat" w:cs="Arial"/>
          <w:sz w:val="22"/>
          <w:szCs w:val="22"/>
        </w:rPr>
      </w:pPr>
      <w:r w:rsidRPr="002114C7">
        <w:rPr>
          <w:rFonts w:ascii="Montserrat" w:hAnsi="Montserrat" w:cs="Arial"/>
          <w:sz w:val="22"/>
          <w:szCs w:val="22"/>
        </w:rPr>
        <w:tab/>
        <w:t xml:space="preserve"> </w:t>
      </w:r>
    </w:p>
    <w:p w14:paraId="67DF299D" w14:textId="77777777" w:rsidR="00D90E96" w:rsidRPr="002114C7" w:rsidRDefault="00D90E96" w:rsidP="00363583">
      <w:pPr>
        <w:tabs>
          <w:tab w:val="left" w:pos="142"/>
          <w:tab w:val="left" w:pos="426"/>
        </w:tabs>
        <w:ind w:right="-1"/>
        <w:jc w:val="both"/>
        <w:rPr>
          <w:rFonts w:ascii="Montserrat" w:hAnsi="Montserrat" w:cs="Arial"/>
          <w:sz w:val="22"/>
          <w:szCs w:val="22"/>
        </w:rPr>
      </w:pPr>
      <w:r w:rsidRPr="002114C7">
        <w:rPr>
          <w:rFonts w:ascii="Montserrat" w:hAnsi="Montserrat" w:cs="Arial"/>
          <w:sz w:val="22"/>
          <w:szCs w:val="22"/>
        </w:rPr>
        <w:t>5.2.- En cumplimiento de las disposiciones de la fracción VIII del artículo 28 de “La Ley”, se hace del conocimiento de los licitantes que ninguna de las condiciones contenidas en las estas bases de licitación, así como las proposiciones presentadas por los licitantes podrán ser negociadas.</w:t>
      </w:r>
    </w:p>
    <w:p w14:paraId="774C6D0F" w14:textId="77777777" w:rsidR="00727738" w:rsidRPr="002114C7" w:rsidRDefault="00727738" w:rsidP="00363583">
      <w:pPr>
        <w:pStyle w:val="2"/>
        <w:tabs>
          <w:tab w:val="left" w:pos="426"/>
        </w:tabs>
        <w:ind w:left="0" w:right="-1"/>
        <w:jc w:val="center"/>
        <w:rPr>
          <w:rFonts w:ascii="Montserrat" w:hAnsi="Montserrat" w:cs="Arial"/>
          <w:b/>
          <w:sz w:val="22"/>
          <w:szCs w:val="22"/>
        </w:rPr>
      </w:pPr>
    </w:p>
    <w:p w14:paraId="4A00D069" w14:textId="77777777" w:rsidR="00D90E96" w:rsidRPr="002114C7" w:rsidRDefault="00D90E96" w:rsidP="00363583">
      <w:pPr>
        <w:pStyle w:val="2"/>
        <w:tabs>
          <w:tab w:val="left" w:pos="426"/>
        </w:tabs>
        <w:ind w:left="0" w:right="-1"/>
        <w:jc w:val="center"/>
        <w:rPr>
          <w:rFonts w:ascii="Montserrat" w:hAnsi="Montserrat" w:cs="Arial"/>
          <w:b/>
          <w:sz w:val="22"/>
          <w:szCs w:val="22"/>
        </w:rPr>
      </w:pPr>
      <w:r w:rsidRPr="002114C7">
        <w:rPr>
          <w:rFonts w:ascii="Montserrat" w:hAnsi="Montserrat" w:cs="Arial"/>
          <w:b/>
          <w:sz w:val="22"/>
          <w:szCs w:val="22"/>
        </w:rPr>
        <w:t>PREPARACIÓN DE LAS PROPOSICIONES</w:t>
      </w:r>
    </w:p>
    <w:p w14:paraId="1C481EA5" w14:textId="77777777" w:rsidR="00D90E96" w:rsidRPr="002114C7" w:rsidRDefault="00D90E96" w:rsidP="00363583">
      <w:pPr>
        <w:pStyle w:val="2"/>
        <w:tabs>
          <w:tab w:val="left" w:pos="426"/>
        </w:tabs>
        <w:ind w:left="0" w:right="-1"/>
        <w:rPr>
          <w:rFonts w:ascii="Montserrat" w:hAnsi="Montserrat" w:cs="Arial"/>
          <w:b/>
          <w:sz w:val="22"/>
          <w:szCs w:val="22"/>
        </w:rPr>
      </w:pPr>
    </w:p>
    <w:p w14:paraId="15CC52E5"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t>6.- REQUISITOS QUE DEBERÁN CUMPLIR LAS PROPOSICIONES PRESENTADAS:</w:t>
      </w:r>
    </w:p>
    <w:p w14:paraId="5A94E272" w14:textId="77777777" w:rsidR="007D452B" w:rsidRPr="002114C7" w:rsidRDefault="007D452B" w:rsidP="00363583">
      <w:pPr>
        <w:pStyle w:val="2"/>
        <w:tabs>
          <w:tab w:val="left" w:pos="426"/>
        </w:tabs>
        <w:ind w:left="0" w:right="-1"/>
        <w:rPr>
          <w:rFonts w:ascii="Montserrat" w:hAnsi="Montserrat" w:cs="Arial"/>
          <w:sz w:val="22"/>
          <w:szCs w:val="22"/>
        </w:rPr>
      </w:pPr>
    </w:p>
    <w:p w14:paraId="1CC025A7" w14:textId="47BE9BA6" w:rsidR="007D452B" w:rsidRPr="002114C7" w:rsidRDefault="007D452B" w:rsidP="00363583">
      <w:pPr>
        <w:pStyle w:val="2"/>
        <w:tabs>
          <w:tab w:val="left" w:pos="426"/>
        </w:tabs>
        <w:ind w:left="0" w:right="-1"/>
        <w:rPr>
          <w:rFonts w:ascii="Montserrat" w:hAnsi="Montserrat" w:cs="Arial"/>
          <w:sz w:val="22"/>
          <w:szCs w:val="22"/>
        </w:rPr>
      </w:pPr>
      <w:r w:rsidRPr="002114C7">
        <w:rPr>
          <w:rFonts w:ascii="Montserrat" w:hAnsi="Montserrat" w:cs="Arial"/>
          <w:sz w:val="22"/>
          <w:szCs w:val="22"/>
        </w:rPr>
        <w:lastRenderedPageBreak/>
        <w:t>Toda la documentación integrante de la propuesta deberá ser redactada en idioma español,</w:t>
      </w:r>
      <w:r w:rsidR="00662F0B" w:rsidRPr="002114C7">
        <w:rPr>
          <w:rFonts w:ascii="Montserrat" w:hAnsi="Montserrat" w:cs="Arial"/>
          <w:sz w:val="22"/>
          <w:szCs w:val="22"/>
        </w:rPr>
        <w:t xml:space="preserve"> dirigida al </w:t>
      </w:r>
      <w:r w:rsidR="00FD5958" w:rsidRPr="002114C7">
        <w:rPr>
          <w:rFonts w:ascii="Montserrat" w:hAnsi="Montserrat" w:cs="Arial"/>
          <w:b/>
          <w:sz w:val="22"/>
          <w:szCs w:val="22"/>
          <w:u w:val="single"/>
          <w:lang w:val="es-MX"/>
        </w:rPr>
        <w:t>Comité de Adquisiciones, Arrendamientos y Servicios del Poder Ejecutivo del Gobierno del Estado de Baja California</w:t>
      </w:r>
      <w:r w:rsidR="00FD5958" w:rsidRPr="002114C7">
        <w:rPr>
          <w:rFonts w:ascii="Montserrat" w:hAnsi="Montserrat" w:cs="Arial"/>
          <w:sz w:val="22"/>
          <w:szCs w:val="22"/>
        </w:rPr>
        <w:t xml:space="preserve"> </w:t>
      </w:r>
      <w:r w:rsidRPr="002114C7">
        <w:rPr>
          <w:rFonts w:ascii="Montserrat" w:hAnsi="Montserrat" w:cs="Arial"/>
          <w:sz w:val="22"/>
          <w:szCs w:val="22"/>
        </w:rPr>
        <w:t xml:space="preserve">y ser presentada preferentemente en papel membretado del licitante u ostentar sello de la persona física o moral según corresponda, serán claras y detalladas, </w:t>
      </w:r>
      <w:r w:rsidR="00114B37" w:rsidRPr="002114C7">
        <w:rPr>
          <w:rFonts w:ascii="Montserrat" w:hAnsi="Montserrat" w:cs="Arial"/>
          <w:sz w:val="22"/>
          <w:szCs w:val="22"/>
        </w:rPr>
        <w:t xml:space="preserve">señalar en los Anexos el número y denominación del presente procedimiento; </w:t>
      </w:r>
      <w:r w:rsidRPr="002114C7">
        <w:rPr>
          <w:rFonts w:ascii="Montserrat" w:hAnsi="Montserrat" w:cs="Arial"/>
          <w:sz w:val="22"/>
          <w:szCs w:val="22"/>
        </w:rPr>
        <w:t>no deberán establecer ninguna condición</w:t>
      </w:r>
      <w:r w:rsidR="00525F08">
        <w:rPr>
          <w:rFonts w:ascii="Montserrat" w:hAnsi="Montserrat" w:cs="Arial"/>
          <w:sz w:val="22"/>
          <w:szCs w:val="22"/>
        </w:rPr>
        <w:t xml:space="preserve"> distinta a las requeridas en las presentes bases</w:t>
      </w:r>
      <w:r w:rsidRPr="002114C7">
        <w:rPr>
          <w:rFonts w:ascii="Montserrat" w:hAnsi="Montserrat" w:cs="Arial"/>
          <w:sz w:val="22"/>
          <w:szCs w:val="22"/>
        </w:rPr>
        <w:t xml:space="preserve">, ni emplear abreviaturas o presentar raspaduras o enmendaduras; en cualquier caso debiendo identificarse plenamente el nombre o razón social del licitante y el de su representante legal según corresponda en términos de las disposiciones de las fracciones II y VII del artículo 66 de “La Ley Supletoria” y, con fundamento en lo previsto por el artículo 22 de “La Ley” y 30 de su Reglamento </w:t>
      </w:r>
      <w:r w:rsidR="00525F08">
        <w:rPr>
          <w:rFonts w:ascii="Montserrat" w:hAnsi="Montserrat" w:cs="Arial"/>
          <w:sz w:val="22"/>
          <w:szCs w:val="22"/>
        </w:rPr>
        <w:t>c</w:t>
      </w:r>
      <w:r w:rsidRPr="002114C7">
        <w:rPr>
          <w:rFonts w:ascii="Montserrat" w:hAnsi="Montserrat" w:cs="Arial"/>
          <w:sz w:val="22"/>
          <w:szCs w:val="22"/>
        </w:rPr>
        <w:t xml:space="preserve">ada uno de los documentos que formen parte la proposición deberá contener la firma autógrafa del licitante o su representante legal, las proposiciones serán </w:t>
      </w:r>
      <w:r w:rsidR="000116D2">
        <w:rPr>
          <w:rFonts w:ascii="Montserrat" w:hAnsi="Montserrat" w:cs="Arial"/>
          <w:sz w:val="22"/>
          <w:szCs w:val="22"/>
        </w:rPr>
        <w:t>desech</w:t>
      </w:r>
      <w:r w:rsidRPr="002114C7">
        <w:rPr>
          <w:rFonts w:ascii="Montserrat" w:hAnsi="Montserrat" w:cs="Arial"/>
          <w:sz w:val="22"/>
          <w:szCs w:val="22"/>
        </w:rPr>
        <w:t xml:space="preserve">adas cuando no sean firmadas por persona facultada para ello en la última hoja del documento que las contenga, y en aquellas partes que en su caso, determine el Comité.  </w:t>
      </w:r>
    </w:p>
    <w:p w14:paraId="12714346" w14:textId="77777777" w:rsidR="007D452B" w:rsidRPr="002114C7" w:rsidRDefault="007D452B" w:rsidP="00363583">
      <w:pPr>
        <w:pStyle w:val="2"/>
        <w:tabs>
          <w:tab w:val="left" w:pos="426"/>
        </w:tabs>
        <w:ind w:left="0" w:right="-1"/>
        <w:rPr>
          <w:rFonts w:ascii="Montserrat" w:hAnsi="Montserrat" w:cs="Arial"/>
          <w:sz w:val="22"/>
          <w:szCs w:val="22"/>
        </w:rPr>
      </w:pPr>
    </w:p>
    <w:p w14:paraId="1E2E9279" w14:textId="2476718B" w:rsidR="007D452B" w:rsidRPr="002114C7" w:rsidRDefault="007D452B" w:rsidP="00363583">
      <w:pPr>
        <w:pStyle w:val="2"/>
        <w:tabs>
          <w:tab w:val="left" w:pos="426"/>
        </w:tabs>
        <w:ind w:left="0" w:right="-1"/>
        <w:rPr>
          <w:rFonts w:ascii="Montserrat" w:hAnsi="Montserrat" w:cs="Arial"/>
          <w:sz w:val="22"/>
          <w:szCs w:val="22"/>
        </w:rPr>
      </w:pPr>
      <w:r w:rsidRPr="002114C7">
        <w:rPr>
          <w:rFonts w:ascii="Montserrat" w:hAnsi="Montserrat" w:cs="Arial"/>
          <w:sz w:val="22"/>
          <w:szCs w:val="22"/>
        </w:rPr>
        <w:t>La descripción, especificaciones técnicas y condiciones de los servicios</w:t>
      </w:r>
      <w:r w:rsidR="00C41C31" w:rsidRPr="00310C5A">
        <w:rPr>
          <w:rFonts w:ascii="Montserrat" w:hAnsi="Montserrat" w:cs="Arial"/>
          <w:sz w:val="22"/>
          <w:szCs w:val="22"/>
        </w:rPr>
        <w:t>,</w:t>
      </w:r>
      <w:r w:rsidRPr="002114C7">
        <w:rPr>
          <w:rFonts w:ascii="Montserrat" w:hAnsi="Montserrat" w:cs="Arial"/>
          <w:sz w:val="22"/>
          <w:szCs w:val="22"/>
        </w:rPr>
        <w:t xml:space="preserve"> incluyendo las condiciones de pr</w:t>
      </w:r>
      <w:r w:rsidR="003844F8" w:rsidRPr="002114C7">
        <w:rPr>
          <w:rFonts w:ascii="Montserrat" w:hAnsi="Montserrat" w:cs="Arial"/>
          <w:sz w:val="22"/>
          <w:szCs w:val="22"/>
        </w:rPr>
        <w:t>ecio y pago se encuentran en</w:t>
      </w:r>
      <w:r w:rsidRPr="002114C7">
        <w:rPr>
          <w:rFonts w:ascii="Montserrat" w:hAnsi="Montserrat" w:cs="Arial"/>
          <w:sz w:val="22"/>
          <w:szCs w:val="22"/>
        </w:rPr>
        <w:t xml:space="preserve"> el numeral 4 de las presentes bases, así como en los numerales </w:t>
      </w:r>
      <w:r w:rsidR="003844F8" w:rsidRPr="002114C7">
        <w:rPr>
          <w:rFonts w:ascii="Montserrat" w:hAnsi="Montserrat" w:cs="Arial"/>
          <w:sz w:val="22"/>
          <w:szCs w:val="22"/>
        </w:rPr>
        <w:t xml:space="preserve">4.1, </w:t>
      </w:r>
      <w:r w:rsidRPr="002114C7">
        <w:rPr>
          <w:rFonts w:ascii="Montserrat" w:hAnsi="Montserrat" w:cs="Arial"/>
          <w:sz w:val="22"/>
          <w:szCs w:val="22"/>
        </w:rPr>
        <w:t xml:space="preserve">4.2, 4.3, 4.4 y 4.5 de la misma; los licitantes presentarán sus propuestas técnicas y económicas de acuerdo a dichas especificaciones y condiciones considerando en las mismas </w:t>
      </w:r>
      <w:r w:rsidR="008A72DE" w:rsidRPr="002114C7">
        <w:rPr>
          <w:rFonts w:ascii="Montserrat" w:hAnsi="Montserrat" w:cs="Arial"/>
          <w:sz w:val="22"/>
          <w:szCs w:val="22"/>
        </w:rPr>
        <w:t>el paquete único</w:t>
      </w:r>
      <w:r w:rsidRPr="002114C7">
        <w:rPr>
          <w:rFonts w:ascii="Montserrat" w:hAnsi="Montserrat" w:cs="Arial"/>
          <w:sz w:val="22"/>
          <w:szCs w:val="22"/>
        </w:rPr>
        <w:t xml:space="preserve"> </w:t>
      </w:r>
      <w:r w:rsidR="008A72DE" w:rsidRPr="002114C7">
        <w:rPr>
          <w:rFonts w:ascii="Montserrat" w:hAnsi="Montserrat" w:cs="Arial"/>
          <w:sz w:val="22"/>
          <w:szCs w:val="22"/>
        </w:rPr>
        <w:t xml:space="preserve">en que pretendan </w:t>
      </w:r>
      <w:r w:rsidRPr="002114C7">
        <w:rPr>
          <w:rFonts w:ascii="Montserrat" w:hAnsi="Montserrat" w:cs="Arial"/>
          <w:sz w:val="22"/>
          <w:szCs w:val="22"/>
        </w:rPr>
        <w:t xml:space="preserve">participar. </w:t>
      </w:r>
    </w:p>
    <w:p w14:paraId="7BB5EEB7" w14:textId="77777777" w:rsidR="007D452B" w:rsidRPr="002114C7" w:rsidRDefault="007D452B" w:rsidP="00363583">
      <w:pPr>
        <w:pStyle w:val="2"/>
        <w:tabs>
          <w:tab w:val="left" w:pos="426"/>
        </w:tabs>
        <w:ind w:left="0" w:right="-1"/>
        <w:rPr>
          <w:rFonts w:ascii="Montserrat" w:hAnsi="Montserrat" w:cs="Arial"/>
          <w:sz w:val="22"/>
          <w:szCs w:val="22"/>
        </w:rPr>
      </w:pPr>
    </w:p>
    <w:p w14:paraId="0D93DC9E" w14:textId="4E83283E" w:rsidR="00D90E96" w:rsidRPr="002114C7" w:rsidRDefault="007D452B" w:rsidP="00363583">
      <w:pPr>
        <w:pStyle w:val="2"/>
        <w:tabs>
          <w:tab w:val="left" w:pos="426"/>
        </w:tabs>
        <w:ind w:left="0" w:right="-1"/>
        <w:rPr>
          <w:rFonts w:ascii="Montserrat" w:hAnsi="Montserrat" w:cs="Arial"/>
          <w:sz w:val="22"/>
          <w:szCs w:val="22"/>
        </w:rPr>
      </w:pPr>
      <w:r w:rsidRPr="002114C7">
        <w:rPr>
          <w:rFonts w:ascii="Montserrat" w:hAnsi="Montserrat" w:cs="Arial"/>
          <w:sz w:val="22"/>
          <w:szCs w:val="22"/>
        </w:rPr>
        <w:t xml:space="preserve">El licitante deberá acreditar que los servicios ofertados cumplen con las especificaciones solicitadas, mediante la presentación de su propuesta técnica de conformidad con lo contenido en el </w:t>
      </w:r>
      <w:r w:rsidR="0075716C" w:rsidRPr="002114C7">
        <w:rPr>
          <w:rFonts w:ascii="Montserrat" w:hAnsi="Montserrat" w:cs="Arial"/>
          <w:sz w:val="22"/>
          <w:szCs w:val="22"/>
        </w:rPr>
        <w:t>numeral 4.1</w:t>
      </w:r>
      <w:r w:rsidR="005111B2" w:rsidRPr="002114C7">
        <w:rPr>
          <w:rFonts w:ascii="Montserrat" w:hAnsi="Montserrat" w:cs="Arial"/>
          <w:sz w:val="22"/>
          <w:szCs w:val="22"/>
        </w:rPr>
        <w:t xml:space="preserve"> de las presentes bases.</w:t>
      </w:r>
    </w:p>
    <w:p w14:paraId="18ABB967" w14:textId="01814B1C" w:rsidR="005111B2" w:rsidRPr="002114C7" w:rsidRDefault="005111B2" w:rsidP="00363583">
      <w:pPr>
        <w:pStyle w:val="2"/>
        <w:tabs>
          <w:tab w:val="left" w:pos="426"/>
        </w:tabs>
        <w:ind w:left="0" w:right="-1"/>
        <w:rPr>
          <w:rFonts w:ascii="Montserrat" w:hAnsi="Montserrat" w:cs="Arial"/>
          <w:sz w:val="22"/>
          <w:szCs w:val="22"/>
        </w:rPr>
      </w:pPr>
    </w:p>
    <w:p w14:paraId="582B2938" w14:textId="52E97757" w:rsidR="005111B2" w:rsidRPr="002114C7" w:rsidRDefault="005111B2" w:rsidP="00363583">
      <w:pPr>
        <w:pStyle w:val="2"/>
        <w:tabs>
          <w:tab w:val="left" w:pos="426"/>
        </w:tabs>
        <w:ind w:left="0" w:right="-1"/>
        <w:rPr>
          <w:rFonts w:ascii="Montserrat" w:hAnsi="Montserrat" w:cs="Arial"/>
          <w:sz w:val="22"/>
          <w:szCs w:val="22"/>
        </w:rPr>
      </w:pPr>
      <w:r w:rsidRPr="002114C7">
        <w:rPr>
          <w:rFonts w:ascii="Montserrat" w:hAnsi="Montserrat" w:cs="Arial"/>
          <w:sz w:val="22"/>
          <w:szCs w:val="22"/>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r w:rsidRPr="002114C7">
        <w:rPr>
          <w:rFonts w:ascii="Montserrat" w:hAnsi="Montserrat" w:cs="Arial"/>
          <w:sz w:val="22"/>
          <w:szCs w:val="22"/>
        </w:rPr>
        <w:cr/>
      </w:r>
    </w:p>
    <w:p w14:paraId="549BF9DF"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t>LA PROPOSICIÓN CONSTARÁ DE LOS SIGUIENTES DOCUMENTOS:</w:t>
      </w:r>
    </w:p>
    <w:p w14:paraId="7ECDD486" w14:textId="77777777" w:rsidR="00D90E96" w:rsidRPr="002114C7" w:rsidRDefault="00D90E96" w:rsidP="00363583">
      <w:pPr>
        <w:pStyle w:val="4"/>
        <w:tabs>
          <w:tab w:val="left" w:pos="426"/>
          <w:tab w:val="left" w:pos="630"/>
        </w:tabs>
        <w:ind w:left="0" w:right="-1" w:firstLine="0"/>
        <w:jc w:val="both"/>
        <w:rPr>
          <w:rFonts w:ascii="Montserrat" w:hAnsi="Montserrat" w:cs="Arial"/>
          <w:bCs/>
          <w:sz w:val="22"/>
          <w:szCs w:val="22"/>
        </w:rPr>
      </w:pPr>
    </w:p>
    <w:p w14:paraId="395F03D4" w14:textId="77777777" w:rsidR="00D90E96" w:rsidRPr="002114C7" w:rsidRDefault="00D90E96" w:rsidP="00363583">
      <w:pPr>
        <w:pStyle w:val="4"/>
        <w:tabs>
          <w:tab w:val="left" w:pos="426"/>
          <w:tab w:val="left" w:pos="630"/>
        </w:tabs>
        <w:ind w:left="0" w:right="-1" w:firstLine="0"/>
        <w:jc w:val="both"/>
        <w:rPr>
          <w:rFonts w:ascii="Montserrat" w:hAnsi="Montserrat" w:cs="Arial"/>
          <w:bCs/>
          <w:sz w:val="22"/>
          <w:szCs w:val="22"/>
        </w:rPr>
      </w:pPr>
      <w:r w:rsidRPr="002114C7">
        <w:rPr>
          <w:rFonts w:ascii="Montserrat" w:hAnsi="Montserrat" w:cs="Arial"/>
          <w:sz w:val="22"/>
          <w:szCs w:val="22"/>
        </w:rPr>
        <w:t>6.1.-</w:t>
      </w:r>
      <w:r w:rsidRPr="002114C7">
        <w:rPr>
          <w:rFonts w:ascii="Montserrat" w:hAnsi="Montserrat" w:cs="Arial"/>
          <w:bCs/>
          <w:sz w:val="22"/>
          <w:szCs w:val="22"/>
        </w:rPr>
        <w:t>SOBRE CONTENIENDO LA PROPUESTA TÉCNICA</w:t>
      </w:r>
    </w:p>
    <w:p w14:paraId="0D22AC44" w14:textId="77777777" w:rsidR="00E14705" w:rsidRPr="002114C7" w:rsidRDefault="00E14705" w:rsidP="00363583">
      <w:pPr>
        <w:pStyle w:val="4"/>
        <w:tabs>
          <w:tab w:val="left" w:pos="426"/>
          <w:tab w:val="left" w:pos="630"/>
        </w:tabs>
        <w:ind w:left="0" w:right="-1" w:firstLine="0"/>
        <w:jc w:val="both"/>
        <w:rPr>
          <w:rFonts w:ascii="Montserrat" w:hAnsi="Montserrat" w:cs="Arial"/>
          <w:bCs/>
          <w:sz w:val="22"/>
          <w:szCs w:val="22"/>
        </w:rPr>
      </w:pPr>
    </w:p>
    <w:p w14:paraId="063774CA" w14:textId="3522EF7A" w:rsidR="00107DF0" w:rsidRPr="002114C7" w:rsidRDefault="00414BE4" w:rsidP="00363583">
      <w:pPr>
        <w:pStyle w:val="3"/>
        <w:tabs>
          <w:tab w:val="left" w:pos="426"/>
        </w:tabs>
        <w:ind w:left="0" w:right="-1" w:firstLine="0"/>
        <w:rPr>
          <w:rFonts w:ascii="Montserrat" w:hAnsi="Montserrat" w:cs="Arial"/>
          <w:sz w:val="22"/>
          <w:szCs w:val="22"/>
        </w:rPr>
      </w:pPr>
      <w:r w:rsidRPr="002114C7">
        <w:rPr>
          <w:rFonts w:ascii="Montserrat" w:hAnsi="Montserrat" w:cs="Arial"/>
          <w:b/>
          <w:sz w:val="22"/>
          <w:szCs w:val="22"/>
        </w:rPr>
        <w:t>A</w:t>
      </w:r>
      <w:r w:rsidR="000E1A16" w:rsidRPr="002114C7">
        <w:rPr>
          <w:rFonts w:ascii="Montserrat" w:hAnsi="Montserrat" w:cs="Arial"/>
          <w:b/>
          <w:sz w:val="22"/>
          <w:szCs w:val="22"/>
        </w:rPr>
        <w:t>)</w:t>
      </w:r>
      <w:r w:rsidR="000E1A16" w:rsidRPr="002114C7">
        <w:rPr>
          <w:rFonts w:ascii="Montserrat" w:hAnsi="Montserrat" w:cs="Arial"/>
          <w:sz w:val="22"/>
          <w:szCs w:val="22"/>
        </w:rPr>
        <w:t xml:space="preserve"> </w:t>
      </w:r>
      <w:r w:rsidR="007C0E24" w:rsidRPr="002114C7">
        <w:rPr>
          <w:rFonts w:ascii="Montserrat" w:hAnsi="Montserrat" w:cs="Arial"/>
          <w:b/>
          <w:sz w:val="22"/>
          <w:szCs w:val="22"/>
        </w:rPr>
        <w:t>PROPUESTA TÉCNICA</w:t>
      </w:r>
      <w:r w:rsidR="00F952B1" w:rsidRPr="002114C7">
        <w:rPr>
          <w:rFonts w:ascii="Montserrat" w:hAnsi="Montserrat" w:cs="Arial"/>
          <w:b/>
          <w:sz w:val="22"/>
          <w:szCs w:val="22"/>
        </w:rPr>
        <w:t>:</w:t>
      </w:r>
      <w:r w:rsidR="008575ED" w:rsidRPr="002114C7">
        <w:rPr>
          <w:rFonts w:ascii="Montserrat" w:hAnsi="Montserrat" w:cs="Arial"/>
          <w:b/>
          <w:sz w:val="22"/>
          <w:szCs w:val="22"/>
        </w:rPr>
        <w:t xml:space="preserve"> </w:t>
      </w:r>
      <w:r w:rsidR="008575ED" w:rsidRPr="002114C7">
        <w:rPr>
          <w:rFonts w:ascii="Montserrat" w:hAnsi="Montserrat" w:cs="Arial"/>
          <w:sz w:val="22"/>
          <w:szCs w:val="22"/>
        </w:rPr>
        <w:t xml:space="preserve">Utilizando para ello el formato proporcionado en el </w:t>
      </w:r>
      <w:r w:rsidR="008575ED" w:rsidRPr="002114C7">
        <w:rPr>
          <w:rFonts w:ascii="Montserrat" w:hAnsi="Montserrat" w:cs="Arial"/>
          <w:b/>
          <w:sz w:val="22"/>
          <w:szCs w:val="22"/>
        </w:rPr>
        <w:t>Anexo 1</w:t>
      </w:r>
      <w:r w:rsidR="005747B2" w:rsidRPr="002114C7">
        <w:rPr>
          <w:rFonts w:ascii="Montserrat" w:hAnsi="Montserrat" w:cs="Arial"/>
          <w:b/>
          <w:sz w:val="22"/>
          <w:szCs w:val="22"/>
        </w:rPr>
        <w:t xml:space="preserve"> </w:t>
      </w:r>
      <w:r w:rsidR="008575ED" w:rsidRPr="002114C7">
        <w:rPr>
          <w:rFonts w:ascii="Montserrat" w:hAnsi="Montserrat" w:cs="Arial"/>
          <w:sz w:val="22"/>
          <w:szCs w:val="22"/>
        </w:rPr>
        <w:t>de estas bases de licitación,</w:t>
      </w:r>
      <w:r w:rsidR="00381D2B" w:rsidRPr="002114C7">
        <w:rPr>
          <w:rFonts w:ascii="Montserrat" w:hAnsi="Montserrat" w:cs="Arial"/>
          <w:sz w:val="22"/>
          <w:szCs w:val="22"/>
        </w:rPr>
        <w:t xml:space="preserve"> </w:t>
      </w:r>
      <w:r w:rsidR="008575ED" w:rsidRPr="002114C7">
        <w:rPr>
          <w:rFonts w:ascii="Montserrat" w:hAnsi="Montserrat" w:cs="Arial"/>
          <w:sz w:val="22"/>
          <w:szCs w:val="22"/>
        </w:rPr>
        <w:t xml:space="preserve">la cual deberá presentarse de conformidad con las especificaciones técnicas </w:t>
      </w:r>
      <w:r w:rsidR="00582348" w:rsidRPr="002114C7">
        <w:rPr>
          <w:rFonts w:ascii="Montserrat" w:hAnsi="Montserrat" w:cs="Arial"/>
          <w:sz w:val="22"/>
          <w:szCs w:val="22"/>
        </w:rPr>
        <w:t>y condiciones indicadas en los</w:t>
      </w:r>
      <w:r w:rsidR="006549AB" w:rsidRPr="002114C7">
        <w:rPr>
          <w:rFonts w:ascii="Montserrat" w:hAnsi="Montserrat" w:cs="Arial"/>
          <w:sz w:val="22"/>
          <w:szCs w:val="22"/>
        </w:rPr>
        <w:t xml:space="preserve"> </w:t>
      </w:r>
      <w:r w:rsidR="00223C72" w:rsidRPr="002114C7">
        <w:rPr>
          <w:rFonts w:ascii="Montserrat" w:hAnsi="Montserrat" w:cs="Arial"/>
          <w:sz w:val="22"/>
          <w:szCs w:val="22"/>
        </w:rPr>
        <w:t>numerales</w:t>
      </w:r>
      <w:r w:rsidR="006549AB" w:rsidRPr="002114C7">
        <w:rPr>
          <w:rFonts w:ascii="Montserrat" w:hAnsi="Montserrat" w:cs="Arial"/>
          <w:sz w:val="22"/>
          <w:szCs w:val="22"/>
        </w:rPr>
        <w:t xml:space="preserve"> </w:t>
      </w:r>
      <w:r w:rsidR="006549AB" w:rsidRPr="002114C7">
        <w:rPr>
          <w:rFonts w:ascii="Montserrat" w:hAnsi="Montserrat" w:cs="Arial"/>
          <w:b/>
          <w:sz w:val="22"/>
          <w:szCs w:val="22"/>
        </w:rPr>
        <w:t>4</w:t>
      </w:r>
      <w:r w:rsidR="00223C72" w:rsidRPr="002114C7">
        <w:rPr>
          <w:rFonts w:ascii="Montserrat" w:hAnsi="Montserrat" w:cs="Arial"/>
          <w:b/>
          <w:sz w:val="22"/>
          <w:szCs w:val="22"/>
        </w:rPr>
        <w:t>.1 al</w:t>
      </w:r>
      <w:r w:rsidR="005F0C89" w:rsidRPr="002114C7">
        <w:rPr>
          <w:rFonts w:ascii="Montserrat" w:hAnsi="Montserrat" w:cs="Arial"/>
          <w:b/>
          <w:sz w:val="22"/>
          <w:szCs w:val="22"/>
        </w:rPr>
        <w:t xml:space="preserve"> 4.</w:t>
      </w:r>
      <w:r w:rsidR="00223C72" w:rsidRPr="002114C7">
        <w:rPr>
          <w:rFonts w:ascii="Montserrat" w:hAnsi="Montserrat" w:cs="Arial"/>
          <w:b/>
          <w:sz w:val="22"/>
          <w:szCs w:val="22"/>
        </w:rPr>
        <w:t>4</w:t>
      </w:r>
      <w:r w:rsidR="008575ED" w:rsidRPr="002114C7">
        <w:rPr>
          <w:rFonts w:ascii="Montserrat" w:hAnsi="Montserrat" w:cs="Arial"/>
          <w:sz w:val="22"/>
          <w:szCs w:val="22"/>
        </w:rPr>
        <w:t xml:space="preserve"> de estas bases de licitación. </w:t>
      </w:r>
      <w:r w:rsidR="005D218B" w:rsidRPr="002114C7">
        <w:rPr>
          <w:rFonts w:ascii="Montserrat" w:hAnsi="Montserrat" w:cs="Arial"/>
          <w:sz w:val="22"/>
          <w:szCs w:val="22"/>
        </w:rPr>
        <w:t xml:space="preserve">Señalando el </w:t>
      </w:r>
      <w:r w:rsidR="005D218B" w:rsidRPr="002114C7">
        <w:rPr>
          <w:rFonts w:ascii="Montserrat" w:hAnsi="Montserrat" w:cs="Arial"/>
          <w:b/>
          <w:sz w:val="22"/>
          <w:szCs w:val="22"/>
        </w:rPr>
        <w:t>número de partida, dependencia, ubicación (dirección), marca y modelo, tipo de equipo, unidad de medida, capacidad de toneladas</w:t>
      </w:r>
      <w:r w:rsidR="005D218B" w:rsidRPr="002114C7">
        <w:rPr>
          <w:rFonts w:ascii="Montserrat" w:hAnsi="Montserrat" w:cs="Arial"/>
          <w:sz w:val="22"/>
          <w:szCs w:val="22"/>
        </w:rPr>
        <w:t xml:space="preserve">. </w:t>
      </w:r>
      <w:r w:rsidR="008575ED" w:rsidRPr="002114C7">
        <w:rPr>
          <w:rFonts w:ascii="Montserrat" w:hAnsi="Montserrat" w:cs="Arial"/>
          <w:sz w:val="22"/>
          <w:szCs w:val="22"/>
        </w:rPr>
        <w:t xml:space="preserve">Contendrá una explicación detallada </w:t>
      </w:r>
      <w:r w:rsidR="00737C1F" w:rsidRPr="002114C7">
        <w:rPr>
          <w:rFonts w:ascii="Montserrat" w:hAnsi="Montserrat" w:cs="Arial"/>
          <w:sz w:val="22"/>
          <w:szCs w:val="22"/>
        </w:rPr>
        <w:t>de</w:t>
      </w:r>
      <w:r w:rsidR="00381D2B" w:rsidRPr="002114C7">
        <w:rPr>
          <w:rFonts w:ascii="Montserrat" w:hAnsi="Montserrat" w:cs="Arial"/>
          <w:sz w:val="22"/>
          <w:szCs w:val="22"/>
        </w:rPr>
        <w:t xml:space="preserve"> las características de </w:t>
      </w:r>
      <w:r w:rsidR="00737C1F" w:rsidRPr="002114C7">
        <w:rPr>
          <w:rFonts w:ascii="Montserrat" w:hAnsi="Montserrat" w:cs="Arial"/>
          <w:sz w:val="22"/>
          <w:szCs w:val="22"/>
        </w:rPr>
        <w:t>l</w:t>
      </w:r>
      <w:r w:rsidR="00381D2B" w:rsidRPr="002114C7">
        <w:rPr>
          <w:rFonts w:ascii="Montserrat" w:hAnsi="Montserrat" w:cs="Arial"/>
          <w:sz w:val="22"/>
          <w:szCs w:val="22"/>
        </w:rPr>
        <w:t>os</w:t>
      </w:r>
      <w:r w:rsidR="00737C1F" w:rsidRPr="002114C7">
        <w:rPr>
          <w:rFonts w:ascii="Montserrat" w:hAnsi="Montserrat" w:cs="Arial"/>
          <w:sz w:val="22"/>
          <w:szCs w:val="22"/>
        </w:rPr>
        <w:t xml:space="preserve"> </w:t>
      </w:r>
      <w:r w:rsidR="00223C72" w:rsidRPr="002114C7">
        <w:rPr>
          <w:rFonts w:ascii="Montserrat" w:hAnsi="Montserrat" w:cs="Arial"/>
          <w:sz w:val="22"/>
          <w:szCs w:val="22"/>
        </w:rPr>
        <w:t xml:space="preserve">servicios ofertados incluyendo </w:t>
      </w:r>
      <w:r w:rsidR="00727738" w:rsidRPr="002114C7">
        <w:rPr>
          <w:rFonts w:ascii="Montserrat" w:hAnsi="Montserrat" w:cs="Arial"/>
          <w:sz w:val="22"/>
          <w:szCs w:val="22"/>
        </w:rPr>
        <w:t>las refacciones</w:t>
      </w:r>
      <w:r w:rsidR="00EC72BE" w:rsidRPr="002114C7">
        <w:rPr>
          <w:rFonts w:ascii="Montserrat" w:hAnsi="Montserrat" w:cs="Arial"/>
          <w:sz w:val="22"/>
          <w:szCs w:val="22"/>
        </w:rPr>
        <w:t xml:space="preserve"> </w:t>
      </w:r>
      <w:r w:rsidR="009C3CC4" w:rsidRPr="002114C7">
        <w:rPr>
          <w:rFonts w:ascii="Montserrat" w:hAnsi="Montserrat" w:cs="Arial"/>
          <w:sz w:val="22"/>
          <w:szCs w:val="22"/>
        </w:rPr>
        <w:t>requerid</w:t>
      </w:r>
      <w:r w:rsidR="00727738" w:rsidRPr="002114C7">
        <w:rPr>
          <w:rFonts w:ascii="Montserrat" w:hAnsi="Montserrat" w:cs="Arial"/>
          <w:sz w:val="22"/>
          <w:szCs w:val="22"/>
        </w:rPr>
        <w:t>a</w:t>
      </w:r>
      <w:r w:rsidR="009C3CC4" w:rsidRPr="002114C7">
        <w:rPr>
          <w:rFonts w:ascii="Montserrat" w:hAnsi="Montserrat" w:cs="Arial"/>
          <w:sz w:val="22"/>
          <w:szCs w:val="22"/>
        </w:rPr>
        <w:t>s</w:t>
      </w:r>
      <w:r w:rsidR="00381D2B" w:rsidRPr="002114C7">
        <w:rPr>
          <w:rFonts w:ascii="Montserrat" w:hAnsi="Montserrat" w:cs="Arial"/>
          <w:sz w:val="22"/>
          <w:szCs w:val="22"/>
        </w:rPr>
        <w:t xml:space="preserve"> </w:t>
      </w:r>
      <w:r w:rsidR="001D0C8B" w:rsidRPr="002114C7">
        <w:rPr>
          <w:rFonts w:ascii="Montserrat" w:hAnsi="Montserrat" w:cs="Arial"/>
          <w:sz w:val="22"/>
          <w:szCs w:val="22"/>
        </w:rPr>
        <w:t>para el servicio</w:t>
      </w:r>
      <w:r w:rsidR="00703193" w:rsidRPr="002114C7">
        <w:rPr>
          <w:rFonts w:ascii="Montserrat" w:hAnsi="Montserrat" w:cs="Arial"/>
          <w:sz w:val="22"/>
          <w:szCs w:val="22"/>
        </w:rPr>
        <w:t xml:space="preserve">, así mismo deberá expresarse detalladamente el lugar, </w:t>
      </w:r>
      <w:proofErr w:type="gramStart"/>
      <w:r w:rsidR="00703193" w:rsidRPr="002114C7">
        <w:rPr>
          <w:rFonts w:ascii="Montserrat" w:hAnsi="Montserrat" w:cs="Arial"/>
          <w:sz w:val="22"/>
          <w:szCs w:val="22"/>
        </w:rPr>
        <w:t>plazo,  condiciones</w:t>
      </w:r>
      <w:proofErr w:type="gramEnd"/>
      <w:r w:rsidR="00703193" w:rsidRPr="002114C7">
        <w:rPr>
          <w:rFonts w:ascii="Montserrat" w:hAnsi="Montserrat" w:cs="Arial"/>
          <w:sz w:val="22"/>
          <w:szCs w:val="22"/>
        </w:rPr>
        <w:t xml:space="preserve"> y garantía de los servicios. </w:t>
      </w:r>
      <w:r w:rsidR="00F952B1" w:rsidRPr="002114C7">
        <w:rPr>
          <w:rFonts w:ascii="Montserrat" w:hAnsi="Montserrat" w:cs="Arial"/>
          <w:sz w:val="22"/>
          <w:szCs w:val="22"/>
        </w:rPr>
        <w:t xml:space="preserve"> </w:t>
      </w:r>
    </w:p>
    <w:p w14:paraId="188812D2" w14:textId="77777777" w:rsidR="00AD61B1" w:rsidRPr="002114C7" w:rsidRDefault="00223C72"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En caso de que no se presente</w:t>
      </w:r>
      <w:r w:rsidR="009C3394" w:rsidRPr="002114C7">
        <w:rPr>
          <w:rFonts w:ascii="Montserrat" w:hAnsi="Montserrat" w:cs="Arial"/>
          <w:sz w:val="22"/>
          <w:szCs w:val="22"/>
        </w:rPr>
        <w:t xml:space="preserve"> est</w:t>
      </w:r>
      <w:r w:rsidRPr="002114C7">
        <w:rPr>
          <w:rFonts w:ascii="Montserrat" w:hAnsi="Montserrat" w:cs="Arial"/>
          <w:sz w:val="22"/>
          <w:szCs w:val="22"/>
        </w:rPr>
        <w:t>e documento debidamente firmado</w:t>
      </w:r>
      <w:r w:rsidR="009C3394" w:rsidRPr="002114C7">
        <w:rPr>
          <w:rFonts w:ascii="Montserrat" w:hAnsi="Montserrat" w:cs="Arial"/>
          <w:sz w:val="22"/>
          <w:szCs w:val="22"/>
        </w:rPr>
        <w:t xml:space="preserve"> será motivo para desechar la propuesta.</w:t>
      </w:r>
    </w:p>
    <w:p w14:paraId="5BDDA49A" w14:textId="7CD1D608" w:rsidR="00610F94" w:rsidRPr="002114C7" w:rsidRDefault="00610F94" w:rsidP="00363583">
      <w:pPr>
        <w:pStyle w:val="3"/>
        <w:tabs>
          <w:tab w:val="left" w:pos="426"/>
        </w:tabs>
        <w:ind w:left="0" w:right="-1" w:firstLine="0"/>
        <w:rPr>
          <w:rFonts w:ascii="Montserrat" w:hAnsi="Montserrat" w:cs="Arial"/>
          <w:b/>
          <w:sz w:val="22"/>
          <w:szCs w:val="22"/>
          <w:u w:val="single"/>
        </w:rPr>
      </w:pPr>
      <w:r w:rsidRPr="002114C7">
        <w:rPr>
          <w:rFonts w:ascii="Montserrat" w:hAnsi="Montserrat" w:cs="Arial"/>
          <w:b/>
          <w:sz w:val="22"/>
          <w:szCs w:val="22"/>
          <w:u w:val="single"/>
        </w:rPr>
        <w:t>Así mismo el licitante deberá anexar a su propuesta técnica el listado de las ubicaciones donde se prestarán los servicios objeto del presente procedimiento de licitación.</w:t>
      </w:r>
    </w:p>
    <w:p w14:paraId="314A3443" w14:textId="77777777" w:rsidR="00CF361A" w:rsidRPr="002114C7" w:rsidRDefault="00AD61B1"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lastRenderedPageBreak/>
        <w:t xml:space="preserve">En caso de que no se presenten estos documentos debidamente firmados será motivo para desechar la propuesta. </w:t>
      </w:r>
    </w:p>
    <w:p w14:paraId="06C3B0BB" w14:textId="77777777" w:rsidR="00AB0558" w:rsidRPr="002114C7" w:rsidRDefault="001D034C" w:rsidP="00363583">
      <w:pPr>
        <w:pStyle w:val="3"/>
        <w:tabs>
          <w:tab w:val="left" w:pos="426"/>
        </w:tabs>
        <w:ind w:left="0" w:right="-1" w:firstLine="0"/>
        <w:rPr>
          <w:rFonts w:ascii="Montserrat" w:hAnsi="Montserrat" w:cs="Arial"/>
          <w:color w:val="000000"/>
          <w:sz w:val="22"/>
          <w:szCs w:val="22"/>
        </w:rPr>
      </w:pPr>
      <w:r w:rsidRPr="002114C7">
        <w:rPr>
          <w:rFonts w:ascii="Montserrat" w:hAnsi="Montserrat" w:cs="Arial"/>
          <w:b/>
          <w:sz w:val="22"/>
          <w:szCs w:val="22"/>
        </w:rPr>
        <w:t xml:space="preserve">Dicho documento será </w:t>
      </w:r>
      <w:r w:rsidR="00043F3E" w:rsidRPr="002114C7">
        <w:rPr>
          <w:rFonts w:ascii="Montserrat" w:hAnsi="Montserrat" w:cs="Arial"/>
          <w:b/>
          <w:sz w:val="22"/>
          <w:szCs w:val="22"/>
        </w:rPr>
        <w:t xml:space="preserve">indispensable para </w:t>
      </w:r>
      <w:r w:rsidRPr="002114C7">
        <w:rPr>
          <w:rFonts w:ascii="Montserrat" w:hAnsi="Montserrat" w:cs="Arial"/>
          <w:b/>
          <w:sz w:val="22"/>
          <w:szCs w:val="22"/>
        </w:rPr>
        <w:t xml:space="preserve">la evaluación de las propuestas </w:t>
      </w:r>
      <w:r w:rsidR="00043F3E" w:rsidRPr="002114C7">
        <w:rPr>
          <w:rFonts w:ascii="Montserrat" w:hAnsi="Montserrat" w:cs="Arial"/>
          <w:b/>
          <w:sz w:val="22"/>
          <w:szCs w:val="22"/>
        </w:rPr>
        <w:t>a efecto de</w:t>
      </w:r>
      <w:r w:rsidRPr="002114C7">
        <w:rPr>
          <w:rFonts w:ascii="Montserrat" w:hAnsi="Montserrat" w:cs="Arial"/>
          <w:b/>
          <w:sz w:val="22"/>
          <w:szCs w:val="22"/>
        </w:rPr>
        <w:t xml:space="preserve"> verificar que los </w:t>
      </w:r>
      <w:r w:rsidR="005E52AE" w:rsidRPr="002114C7">
        <w:rPr>
          <w:rFonts w:ascii="Montserrat" w:hAnsi="Montserrat" w:cs="Arial"/>
          <w:b/>
          <w:sz w:val="22"/>
          <w:szCs w:val="22"/>
        </w:rPr>
        <w:t>servicios</w:t>
      </w:r>
      <w:r w:rsidR="00727738" w:rsidRPr="002114C7">
        <w:rPr>
          <w:rFonts w:ascii="Montserrat" w:hAnsi="Montserrat" w:cs="Arial"/>
          <w:b/>
          <w:sz w:val="22"/>
          <w:szCs w:val="22"/>
        </w:rPr>
        <w:t xml:space="preserve"> </w:t>
      </w:r>
      <w:r w:rsidRPr="002114C7">
        <w:rPr>
          <w:rFonts w:ascii="Montserrat" w:hAnsi="Montserrat" w:cs="Arial"/>
          <w:b/>
          <w:sz w:val="22"/>
          <w:szCs w:val="22"/>
        </w:rPr>
        <w:t>ofertados por</w:t>
      </w:r>
      <w:r w:rsidR="00C469DF" w:rsidRPr="002114C7">
        <w:rPr>
          <w:rFonts w:ascii="Montserrat" w:hAnsi="Montserrat" w:cs="Arial"/>
          <w:b/>
          <w:sz w:val="22"/>
          <w:szCs w:val="22"/>
        </w:rPr>
        <w:t xml:space="preserve"> el licitante cumplan </w:t>
      </w:r>
      <w:r w:rsidRPr="002114C7">
        <w:rPr>
          <w:rFonts w:ascii="Montserrat" w:hAnsi="Montserrat" w:cs="Arial"/>
          <w:b/>
          <w:sz w:val="22"/>
          <w:szCs w:val="22"/>
        </w:rPr>
        <w:t>con las especificaciones y condiciones sol</w:t>
      </w:r>
      <w:r w:rsidR="00043F3E" w:rsidRPr="002114C7">
        <w:rPr>
          <w:rFonts w:ascii="Montserrat" w:hAnsi="Montserrat" w:cs="Arial"/>
          <w:b/>
          <w:sz w:val="22"/>
          <w:szCs w:val="22"/>
        </w:rPr>
        <w:t xml:space="preserve">icitadas en las presentes bases, la omisión de su presentación afectará la solvencia de la proposición y será motivo para desecharla. </w:t>
      </w:r>
    </w:p>
    <w:p w14:paraId="1C5FA6DD" w14:textId="77777777" w:rsidR="003107CF" w:rsidRPr="002114C7" w:rsidRDefault="003107CF" w:rsidP="00363583">
      <w:pPr>
        <w:pStyle w:val="3"/>
        <w:tabs>
          <w:tab w:val="left" w:pos="426"/>
        </w:tabs>
        <w:ind w:left="0" w:right="-1" w:firstLine="0"/>
        <w:rPr>
          <w:rFonts w:ascii="Montserrat" w:hAnsi="Montserrat" w:cs="Arial"/>
          <w:color w:val="000000"/>
          <w:sz w:val="22"/>
          <w:szCs w:val="22"/>
        </w:rPr>
      </w:pPr>
      <w:r w:rsidRPr="002114C7">
        <w:rPr>
          <w:rFonts w:ascii="Montserrat" w:hAnsi="Montserrat" w:cs="Arial"/>
          <w:b/>
          <w:color w:val="000000"/>
          <w:sz w:val="22"/>
          <w:szCs w:val="22"/>
        </w:rPr>
        <w:t xml:space="preserve">Este documento será rubricado por </w:t>
      </w:r>
      <w:r w:rsidR="001D034C" w:rsidRPr="002114C7">
        <w:rPr>
          <w:rFonts w:ascii="Montserrat" w:hAnsi="Montserrat" w:cs="Arial"/>
          <w:b/>
          <w:color w:val="000000"/>
          <w:sz w:val="22"/>
          <w:szCs w:val="22"/>
        </w:rPr>
        <w:t>el</w:t>
      </w:r>
      <w:r w:rsidRPr="002114C7">
        <w:rPr>
          <w:rFonts w:ascii="Montserrat" w:hAnsi="Montserrat" w:cs="Arial"/>
          <w:b/>
          <w:color w:val="000000"/>
          <w:sz w:val="22"/>
          <w:szCs w:val="22"/>
        </w:rPr>
        <w:t xml:space="preserve"> </w:t>
      </w:r>
      <w:r w:rsidR="00D0585E" w:rsidRPr="002114C7">
        <w:rPr>
          <w:rFonts w:ascii="Montserrat" w:hAnsi="Montserrat" w:cs="Arial"/>
          <w:b/>
          <w:color w:val="000000"/>
          <w:sz w:val="22"/>
          <w:szCs w:val="22"/>
        </w:rPr>
        <w:t>servidor público</w:t>
      </w:r>
      <w:r w:rsidR="001D034C" w:rsidRPr="002114C7">
        <w:rPr>
          <w:rFonts w:ascii="Montserrat" w:hAnsi="Montserrat" w:cs="Arial"/>
          <w:b/>
          <w:color w:val="000000"/>
          <w:sz w:val="22"/>
          <w:szCs w:val="22"/>
        </w:rPr>
        <w:t xml:space="preserve"> que presida el acto de presentación y apertura de proposiciones </w:t>
      </w:r>
      <w:r w:rsidRPr="002114C7">
        <w:rPr>
          <w:rFonts w:ascii="Montserrat" w:hAnsi="Montserrat" w:cs="Arial"/>
          <w:b/>
          <w:color w:val="000000"/>
          <w:sz w:val="22"/>
          <w:szCs w:val="22"/>
        </w:rPr>
        <w:t>y por lo menos un licitante, si asistiere alguno</w:t>
      </w:r>
      <w:r w:rsidRPr="002114C7">
        <w:rPr>
          <w:rFonts w:ascii="Montserrat" w:hAnsi="Montserrat" w:cs="Arial"/>
          <w:color w:val="000000"/>
          <w:sz w:val="22"/>
          <w:szCs w:val="22"/>
        </w:rPr>
        <w:t>.</w:t>
      </w:r>
    </w:p>
    <w:p w14:paraId="1C913737" w14:textId="77777777" w:rsidR="008575ED" w:rsidRPr="002114C7" w:rsidRDefault="00AE44D4"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     </w:t>
      </w:r>
    </w:p>
    <w:p w14:paraId="0A000509" w14:textId="541883A4" w:rsidR="00D51C0B" w:rsidRPr="002114C7" w:rsidRDefault="00414BE4" w:rsidP="00363583">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r w:rsidRPr="002114C7">
        <w:rPr>
          <w:rFonts w:ascii="Montserrat" w:hAnsi="Montserrat" w:cs="Arial"/>
          <w:b/>
          <w:bCs/>
          <w:sz w:val="22"/>
          <w:szCs w:val="22"/>
        </w:rPr>
        <w:t>B</w:t>
      </w:r>
      <w:r w:rsidR="000E1A16" w:rsidRPr="002114C7">
        <w:rPr>
          <w:rFonts w:ascii="Montserrat" w:hAnsi="Montserrat" w:cs="Arial"/>
          <w:b/>
          <w:bCs/>
          <w:sz w:val="22"/>
          <w:szCs w:val="22"/>
        </w:rPr>
        <w:t xml:space="preserve">) </w:t>
      </w:r>
      <w:r w:rsidR="007C0E24" w:rsidRPr="002114C7">
        <w:rPr>
          <w:rFonts w:ascii="Montserrat" w:hAnsi="Montserrat" w:cs="Arial"/>
          <w:b/>
          <w:bCs/>
          <w:sz w:val="22"/>
          <w:szCs w:val="22"/>
        </w:rPr>
        <w:t>MANIFESTACIÓN FACULTADES</w:t>
      </w:r>
      <w:r w:rsidR="00F952B1" w:rsidRPr="002114C7">
        <w:rPr>
          <w:rFonts w:ascii="Montserrat" w:hAnsi="Montserrat" w:cs="Arial"/>
          <w:b/>
          <w:bCs/>
          <w:sz w:val="22"/>
          <w:szCs w:val="22"/>
        </w:rPr>
        <w:t>:</w:t>
      </w:r>
      <w:r w:rsidR="008575ED" w:rsidRPr="002114C7">
        <w:rPr>
          <w:rFonts w:ascii="Montserrat" w:hAnsi="Montserrat" w:cs="Arial"/>
          <w:sz w:val="22"/>
          <w:szCs w:val="22"/>
        </w:rPr>
        <w:t xml:space="preserve"> </w:t>
      </w:r>
      <w:r w:rsidR="00D51C0B" w:rsidRPr="002114C7">
        <w:rPr>
          <w:rFonts w:ascii="Montserrat" w:eastAsia="Montserrat" w:hAnsi="Montserrat" w:cs="Arial"/>
          <w:color w:val="000000"/>
          <w:sz w:val="22"/>
          <w:szCs w:val="22"/>
        </w:rPr>
        <w:t xml:space="preserve">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00D51C0B" w:rsidRPr="002114C7">
        <w:rPr>
          <w:rFonts w:ascii="Montserrat" w:eastAsia="Montserrat" w:hAnsi="Montserrat" w:cs="Arial"/>
          <w:b/>
          <w:color w:val="000000"/>
          <w:sz w:val="22"/>
          <w:szCs w:val="22"/>
        </w:rPr>
        <w:t>Anexo 2</w:t>
      </w:r>
      <w:r w:rsidR="00D51C0B" w:rsidRPr="002114C7">
        <w:rPr>
          <w:rFonts w:ascii="Montserrat" w:eastAsia="Montserrat" w:hAnsi="Montserrat" w:cs="Arial"/>
          <w:color w:val="000000"/>
          <w:sz w:val="22"/>
          <w:szCs w:val="22"/>
        </w:rPr>
        <w:t xml:space="preserve"> de estas bases de licitación, la cual deberá firmar el licitante o su representante legal según sea el caso, mismo que contendrá los siguientes datos:</w:t>
      </w:r>
    </w:p>
    <w:p w14:paraId="3DCDEBC2" w14:textId="77777777" w:rsidR="00D51C0B" w:rsidRPr="002114C7" w:rsidRDefault="00D51C0B" w:rsidP="00363583">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p>
    <w:p w14:paraId="1FDA41E0" w14:textId="77777777" w:rsidR="00D51C0B" w:rsidRPr="002114C7" w:rsidRDefault="00D51C0B" w:rsidP="00525F08">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1.- Cuando el licitante sea una persona física:</w:t>
      </w:r>
    </w:p>
    <w:p w14:paraId="131E0465" w14:textId="5782FAF7" w:rsidR="00D51C0B" w:rsidRPr="002114C7" w:rsidRDefault="00414BE4" w:rsidP="00525F08">
      <w:pPr>
        <w:numPr>
          <w:ilvl w:val="0"/>
          <w:numId w:val="5"/>
        </w:numPr>
        <w:pBdr>
          <w:top w:val="nil"/>
          <w:left w:val="nil"/>
          <w:bottom w:val="nil"/>
          <w:right w:val="nil"/>
          <w:between w:val="nil"/>
        </w:pBdr>
        <w:tabs>
          <w:tab w:val="left" w:pos="426"/>
        </w:tabs>
        <w:spacing w:line="276" w:lineRule="auto"/>
        <w:ind w:left="0" w:right="-1" w:firstLine="0"/>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Nombre,</w:t>
      </w:r>
      <w:r w:rsidR="00D51C0B" w:rsidRPr="002114C7">
        <w:rPr>
          <w:rFonts w:ascii="Montserrat" w:eastAsia="Montserrat" w:hAnsi="Montserrat" w:cs="Arial"/>
          <w:color w:val="000000"/>
          <w:sz w:val="22"/>
          <w:szCs w:val="22"/>
        </w:rPr>
        <w:t xml:space="preserve"> domicilio</w:t>
      </w:r>
      <w:r w:rsidRPr="002114C7">
        <w:rPr>
          <w:rFonts w:ascii="Montserrat" w:eastAsia="Montserrat" w:hAnsi="Montserrat" w:cs="Arial"/>
          <w:color w:val="000000"/>
          <w:sz w:val="22"/>
          <w:szCs w:val="22"/>
        </w:rPr>
        <w:t>, teléfono y correo electrónico</w:t>
      </w:r>
      <w:r w:rsidR="00D51C0B" w:rsidRPr="002114C7">
        <w:rPr>
          <w:rFonts w:ascii="Montserrat" w:eastAsia="Montserrat" w:hAnsi="Montserrat" w:cs="Arial"/>
          <w:color w:val="000000"/>
          <w:sz w:val="22"/>
          <w:szCs w:val="22"/>
        </w:rPr>
        <w:t>;</w:t>
      </w:r>
    </w:p>
    <w:p w14:paraId="019B5E41" w14:textId="77777777" w:rsidR="00D51C0B" w:rsidRPr="002114C7" w:rsidRDefault="00D51C0B" w:rsidP="00525F08">
      <w:pPr>
        <w:numPr>
          <w:ilvl w:val="0"/>
          <w:numId w:val="5"/>
        </w:numPr>
        <w:pBdr>
          <w:top w:val="nil"/>
          <w:left w:val="nil"/>
          <w:bottom w:val="nil"/>
          <w:right w:val="nil"/>
          <w:between w:val="nil"/>
        </w:pBdr>
        <w:tabs>
          <w:tab w:val="left" w:pos="426"/>
        </w:tabs>
        <w:spacing w:line="276" w:lineRule="auto"/>
        <w:ind w:left="0" w:right="-1" w:firstLine="0"/>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Clave del Registro Federal de Contribuyentes; y</w:t>
      </w:r>
    </w:p>
    <w:p w14:paraId="407B82A2" w14:textId="77777777" w:rsidR="00D51C0B" w:rsidRPr="002114C7" w:rsidRDefault="00D51C0B" w:rsidP="00525F08">
      <w:pPr>
        <w:numPr>
          <w:ilvl w:val="0"/>
          <w:numId w:val="5"/>
        </w:numPr>
        <w:pBdr>
          <w:top w:val="nil"/>
          <w:left w:val="nil"/>
          <w:bottom w:val="nil"/>
          <w:right w:val="nil"/>
          <w:between w:val="nil"/>
        </w:pBdr>
        <w:tabs>
          <w:tab w:val="left" w:pos="426"/>
        </w:tabs>
        <w:spacing w:line="276" w:lineRule="auto"/>
        <w:ind w:left="0" w:right="-1" w:firstLine="0"/>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14:paraId="5D4F6255" w14:textId="77777777" w:rsidR="00D51C0B" w:rsidRPr="002114C7" w:rsidRDefault="00D51C0B" w:rsidP="00525F08">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p>
    <w:p w14:paraId="497C483F" w14:textId="77777777" w:rsidR="00D51C0B" w:rsidRPr="002114C7" w:rsidRDefault="00D51C0B" w:rsidP="00525F08">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2.- Cuando el licitante sea una persona moral, además de lo señalado en la fracción anterior, deberá indicar;</w:t>
      </w:r>
    </w:p>
    <w:p w14:paraId="3FEC6BE8" w14:textId="77777777" w:rsidR="00D51C0B" w:rsidRPr="002114C7" w:rsidRDefault="00D51C0B" w:rsidP="00525F08">
      <w:pPr>
        <w:numPr>
          <w:ilvl w:val="1"/>
          <w:numId w:val="4"/>
        </w:numPr>
        <w:pBdr>
          <w:top w:val="nil"/>
          <w:left w:val="nil"/>
          <w:bottom w:val="nil"/>
          <w:right w:val="nil"/>
          <w:between w:val="nil"/>
        </w:pBdr>
        <w:tabs>
          <w:tab w:val="left" w:pos="426"/>
        </w:tabs>
        <w:spacing w:line="276" w:lineRule="auto"/>
        <w:ind w:left="0" w:right="-1" w:firstLine="0"/>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El objeto social de la empresa;</w:t>
      </w:r>
    </w:p>
    <w:p w14:paraId="6BF48702" w14:textId="77777777" w:rsidR="00D51C0B" w:rsidRPr="002114C7" w:rsidRDefault="00D51C0B" w:rsidP="00525F08">
      <w:pPr>
        <w:numPr>
          <w:ilvl w:val="1"/>
          <w:numId w:val="4"/>
        </w:numPr>
        <w:pBdr>
          <w:top w:val="nil"/>
          <w:left w:val="nil"/>
          <w:bottom w:val="nil"/>
          <w:right w:val="nil"/>
          <w:between w:val="nil"/>
        </w:pBdr>
        <w:tabs>
          <w:tab w:val="left" w:pos="426"/>
        </w:tabs>
        <w:spacing w:line="276" w:lineRule="auto"/>
        <w:ind w:left="0" w:right="-1" w:firstLine="0"/>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14:paraId="1EEC4EDD" w14:textId="77777777" w:rsidR="00D51C0B" w:rsidRPr="002114C7" w:rsidRDefault="00D51C0B" w:rsidP="00525F08">
      <w:pPr>
        <w:numPr>
          <w:ilvl w:val="1"/>
          <w:numId w:val="4"/>
        </w:numPr>
        <w:pBdr>
          <w:top w:val="nil"/>
          <w:left w:val="nil"/>
          <w:bottom w:val="nil"/>
          <w:right w:val="nil"/>
          <w:between w:val="nil"/>
        </w:pBdr>
        <w:tabs>
          <w:tab w:val="left" w:pos="426"/>
        </w:tabs>
        <w:spacing w:line="276" w:lineRule="auto"/>
        <w:ind w:left="0" w:right="-1" w:firstLine="0"/>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14:paraId="6A9A46EE" w14:textId="77777777" w:rsidR="00D51C0B" w:rsidRPr="002114C7" w:rsidRDefault="00D51C0B" w:rsidP="00363583">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p>
    <w:p w14:paraId="3B9FFFB6" w14:textId="77777777" w:rsidR="00D51C0B" w:rsidRPr="002114C7" w:rsidRDefault="00D51C0B" w:rsidP="00363583">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14:paraId="0421CE80" w14:textId="77777777" w:rsidR="00D51C0B" w:rsidRPr="002114C7" w:rsidRDefault="00D51C0B" w:rsidP="00363583">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p>
    <w:p w14:paraId="1FFBAEC3" w14:textId="77777777" w:rsidR="00D51C0B" w:rsidRPr="002114C7" w:rsidRDefault="00D51C0B" w:rsidP="00363583">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lastRenderedPageBreak/>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156C3367" w14:textId="77777777" w:rsidR="008B7718" w:rsidRDefault="008B7718" w:rsidP="00363583">
      <w:pPr>
        <w:pStyle w:val="4"/>
        <w:tabs>
          <w:tab w:val="left" w:pos="426"/>
        </w:tabs>
        <w:ind w:left="0" w:right="-1" w:firstLine="0"/>
        <w:jc w:val="both"/>
        <w:rPr>
          <w:rFonts w:ascii="Montserrat" w:hAnsi="Montserrat" w:cs="Arial"/>
          <w:b w:val="0"/>
          <w:sz w:val="22"/>
          <w:szCs w:val="22"/>
        </w:rPr>
      </w:pPr>
    </w:p>
    <w:p w14:paraId="630D8E8E" w14:textId="51C04B88" w:rsidR="000116D2" w:rsidRPr="00156699" w:rsidRDefault="000116D2" w:rsidP="00363583">
      <w:pPr>
        <w:pStyle w:val="4"/>
        <w:tabs>
          <w:tab w:val="left" w:pos="426"/>
        </w:tabs>
        <w:ind w:left="0" w:right="-1" w:firstLine="0"/>
        <w:jc w:val="both"/>
        <w:rPr>
          <w:rFonts w:ascii="Montserrat" w:hAnsi="Montserrat" w:cs="Arial"/>
          <w:sz w:val="22"/>
          <w:szCs w:val="22"/>
        </w:rPr>
      </w:pPr>
      <w:r w:rsidRPr="00156699">
        <w:rPr>
          <w:rFonts w:ascii="Montserrat" w:hAnsi="Montserrat" w:cs="Arial"/>
          <w:sz w:val="22"/>
          <w:szCs w:val="22"/>
        </w:rPr>
        <w:t>C) DECLARACIÓN DE INTEGRIDAD:</w:t>
      </w:r>
      <w:r w:rsidRPr="00156699">
        <w:rPr>
          <w:rFonts w:ascii="Montserrat" w:hAnsi="Montserrat" w:cs="Arial"/>
          <w:b w:val="0"/>
          <w:sz w:val="22"/>
          <w:szCs w:val="22"/>
        </w:rPr>
        <w:t xml:space="preserve"> En la que el licitante manifieste por </w:t>
      </w:r>
      <w:proofErr w:type="spellStart"/>
      <w:r w:rsidRPr="00156699">
        <w:rPr>
          <w:rFonts w:ascii="Montserrat" w:hAnsi="Montserrat" w:cs="Arial"/>
          <w:b w:val="0"/>
          <w:sz w:val="22"/>
          <w:szCs w:val="22"/>
        </w:rPr>
        <w:t>si</w:t>
      </w:r>
      <w:proofErr w:type="spellEnd"/>
      <w:r w:rsidRPr="00156699">
        <w:rPr>
          <w:rFonts w:ascii="Montserrat" w:hAnsi="Montserrat" w:cs="Arial"/>
          <w:b w:val="0"/>
          <w:sz w:val="22"/>
          <w:szCs w:val="22"/>
        </w:rPr>
        <w:t xml:space="preserve"> mismo o por conducto de su Representante Legal que, por si mismos o a través de interpósita persona, se abstendrán de adoptar conductas, para que los servidores públicos induzcan o alteren las evaluaciones de las propuestas, el resultado del procedimiento u otros aspectos que otorguen condiciones más ventajosas con relación a los demás participantes. </w:t>
      </w:r>
      <w:r w:rsidRPr="00156699">
        <w:rPr>
          <w:rFonts w:ascii="Montserrat" w:hAnsi="Montserrat" w:cs="Arial"/>
          <w:sz w:val="22"/>
          <w:szCs w:val="22"/>
        </w:rPr>
        <w:t>Anexo 3</w:t>
      </w:r>
      <w:r w:rsidRPr="00156699">
        <w:rPr>
          <w:rFonts w:ascii="Montserrat" w:hAnsi="Montserrat" w:cs="Arial"/>
          <w:b w:val="0"/>
          <w:sz w:val="22"/>
          <w:szCs w:val="22"/>
        </w:rPr>
        <w:t xml:space="preserve"> de estas bases, la cual deberá firmar el licitante o su representante legal, de lo contrario será desechada</w:t>
      </w:r>
      <w:r w:rsidRPr="00156699">
        <w:rPr>
          <w:rFonts w:ascii="Montserrat" w:hAnsi="Montserrat" w:cs="Arial"/>
          <w:sz w:val="22"/>
          <w:szCs w:val="22"/>
        </w:rPr>
        <w:t xml:space="preserve"> </w:t>
      </w:r>
      <w:r w:rsidRPr="00156699">
        <w:rPr>
          <w:rFonts w:ascii="Montserrat" w:hAnsi="Montserrat" w:cs="Arial"/>
          <w:b w:val="0"/>
          <w:sz w:val="22"/>
          <w:szCs w:val="22"/>
        </w:rPr>
        <w:t>su proposición.</w:t>
      </w:r>
    </w:p>
    <w:p w14:paraId="0DB4757B" w14:textId="1A22D21A" w:rsidR="000116D2" w:rsidRDefault="000116D2" w:rsidP="00363583">
      <w:pPr>
        <w:pStyle w:val="4"/>
        <w:tabs>
          <w:tab w:val="left" w:pos="426"/>
        </w:tabs>
        <w:ind w:left="0" w:right="-1" w:firstLine="0"/>
        <w:jc w:val="both"/>
        <w:rPr>
          <w:rFonts w:ascii="Montserrat" w:hAnsi="Montserrat" w:cs="Arial"/>
          <w:b w:val="0"/>
          <w:sz w:val="22"/>
          <w:szCs w:val="22"/>
        </w:rPr>
      </w:pPr>
      <w:r w:rsidRPr="00156699">
        <w:rPr>
          <w:rFonts w:ascii="Montserrat" w:hAnsi="Montserrat" w:cs="Arial"/>
          <w:b w:val="0"/>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5F0B9DEA" w14:textId="77777777" w:rsidR="000116D2" w:rsidRDefault="000116D2" w:rsidP="00363583">
      <w:pPr>
        <w:pStyle w:val="4"/>
        <w:tabs>
          <w:tab w:val="left" w:pos="426"/>
        </w:tabs>
        <w:ind w:left="0" w:right="-1" w:firstLine="0"/>
        <w:jc w:val="both"/>
        <w:rPr>
          <w:rFonts w:ascii="Montserrat" w:hAnsi="Montserrat" w:cs="Arial"/>
          <w:b w:val="0"/>
          <w:sz w:val="22"/>
          <w:szCs w:val="22"/>
        </w:rPr>
      </w:pPr>
    </w:p>
    <w:p w14:paraId="5BB5F69E" w14:textId="77777777" w:rsidR="000116D2" w:rsidRDefault="000116D2" w:rsidP="00363583">
      <w:pPr>
        <w:pStyle w:val="4"/>
        <w:tabs>
          <w:tab w:val="left" w:pos="426"/>
        </w:tabs>
        <w:ind w:left="0" w:right="-1" w:firstLine="0"/>
        <w:jc w:val="both"/>
        <w:rPr>
          <w:rFonts w:ascii="Montserrat" w:hAnsi="Montserrat" w:cs="Arial"/>
          <w:b w:val="0"/>
          <w:sz w:val="22"/>
          <w:szCs w:val="22"/>
        </w:rPr>
      </w:pPr>
    </w:p>
    <w:p w14:paraId="6282F294" w14:textId="0B96C008" w:rsidR="000116D2" w:rsidRPr="002114C7" w:rsidRDefault="000116D2" w:rsidP="00363583">
      <w:pPr>
        <w:pStyle w:val="3"/>
        <w:tabs>
          <w:tab w:val="left" w:pos="426"/>
        </w:tabs>
        <w:ind w:left="0" w:right="-1" w:firstLine="0"/>
        <w:rPr>
          <w:rFonts w:ascii="Montserrat" w:hAnsi="Montserrat" w:cs="Arial"/>
          <w:b/>
          <w:sz w:val="22"/>
          <w:szCs w:val="22"/>
        </w:rPr>
      </w:pPr>
      <w:r>
        <w:rPr>
          <w:rFonts w:ascii="Montserrat" w:hAnsi="Montserrat" w:cs="Arial"/>
          <w:b/>
          <w:sz w:val="22"/>
          <w:szCs w:val="22"/>
        </w:rPr>
        <w:t>D</w:t>
      </w:r>
      <w:r w:rsidRPr="002114C7">
        <w:rPr>
          <w:rFonts w:ascii="Montserrat" w:hAnsi="Montserrat" w:cs="Arial"/>
          <w:b/>
          <w:sz w:val="22"/>
          <w:szCs w:val="22"/>
        </w:rPr>
        <w:t xml:space="preserve">) MANIFESTACIÓN DE IMPEDIMENTOS LEGALES: </w:t>
      </w:r>
      <w:r w:rsidRPr="002114C7">
        <w:rPr>
          <w:rFonts w:ascii="Montserrat" w:hAnsi="Montserrat" w:cs="Arial"/>
          <w:sz w:val="22"/>
          <w:szCs w:val="22"/>
        </w:rPr>
        <w:t xml:space="preserve">Declarando bajo protesta de decir verdad que el licitante NO se ubica en ninguno de los supuestos previstos en el artículo 49 de “La Ley”, pudiendo utilizar para ello el formato </w:t>
      </w:r>
      <w:r w:rsidRPr="002114C7">
        <w:rPr>
          <w:rFonts w:ascii="Montserrat" w:hAnsi="Montserrat" w:cs="Arial"/>
          <w:b/>
          <w:sz w:val="22"/>
          <w:szCs w:val="22"/>
        </w:rPr>
        <w:t>Anexo 4</w:t>
      </w:r>
      <w:r w:rsidRPr="002114C7">
        <w:rPr>
          <w:rFonts w:ascii="Montserrat" w:hAnsi="Montserrat" w:cs="Arial"/>
          <w:sz w:val="22"/>
          <w:szCs w:val="22"/>
        </w:rPr>
        <w:t xml:space="preserve"> de las presentes bases. La cual deberá firmar el licitante o su representante legal, de lo contrario será desechada su proposición.</w:t>
      </w:r>
    </w:p>
    <w:p w14:paraId="6EC2F8B7" w14:textId="54A0F1FA" w:rsidR="000116D2" w:rsidRDefault="000116D2" w:rsidP="00363583">
      <w:pPr>
        <w:pStyle w:val="4"/>
        <w:tabs>
          <w:tab w:val="left" w:pos="426"/>
        </w:tabs>
        <w:ind w:left="0" w:right="-1" w:firstLine="0"/>
        <w:jc w:val="both"/>
        <w:rPr>
          <w:rFonts w:ascii="Montserrat" w:hAnsi="Montserrat" w:cs="Arial"/>
          <w:b w:val="0"/>
          <w:sz w:val="22"/>
          <w:szCs w:val="22"/>
        </w:rPr>
      </w:pPr>
      <w:r w:rsidRPr="002114C7">
        <w:rPr>
          <w:rFonts w:ascii="Montserrat" w:hAnsi="Montserrat" w:cs="Arial"/>
          <w:b w:val="0"/>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0244690D" w14:textId="77777777" w:rsidR="000116D2" w:rsidRPr="002114C7" w:rsidRDefault="000116D2" w:rsidP="00363583">
      <w:pPr>
        <w:pStyle w:val="4"/>
        <w:tabs>
          <w:tab w:val="left" w:pos="426"/>
        </w:tabs>
        <w:ind w:left="0" w:right="-1" w:firstLine="0"/>
        <w:jc w:val="both"/>
        <w:rPr>
          <w:rFonts w:ascii="Montserrat" w:hAnsi="Montserrat" w:cs="Arial"/>
          <w:b w:val="0"/>
          <w:sz w:val="22"/>
          <w:szCs w:val="22"/>
        </w:rPr>
      </w:pPr>
    </w:p>
    <w:p w14:paraId="61784C54" w14:textId="22F32016" w:rsidR="005111B2" w:rsidRPr="002114C7" w:rsidRDefault="000116D2" w:rsidP="00363583">
      <w:pPr>
        <w:pStyle w:val="4"/>
        <w:tabs>
          <w:tab w:val="left" w:pos="426"/>
        </w:tabs>
        <w:ind w:left="0" w:right="-1" w:firstLine="0"/>
        <w:jc w:val="both"/>
        <w:rPr>
          <w:rFonts w:ascii="Montserrat" w:hAnsi="Montserrat" w:cs="Arial"/>
          <w:b w:val="0"/>
          <w:sz w:val="22"/>
          <w:szCs w:val="22"/>
          <w:lang w:val="es-MX"/>
        </w:rPr>
      </w:pPr>
      <w:r>
        <w:rPr>
          <w:rFonts w:ascii="Montserrat" w:hAnsi="Montserrat" w:cs="Arial"/>
          <w:sz w:val="22"/>
          <w:szCs w:val="22"/>
        </w:rPr>
        <w:t>E</w:t>
      </w:r>
      <w:r w:rsidR="000E1A16" w:rsidRPr="002114C7">
        <w:rPr>
          <w:rFonts w:ascii="Montserrat" w:hAnsi="Montserrat" w:cs="Arial"/>
          <w:sz w:val="22"/>
          <w:szCs w:val="22"/>
        </w:rPr>
        <w:t>)</w:t>
      </w:r>
      <w:r w:rsidR="000E1A16" w:rsidRPr="002114C7">
        <w:rPr>
          <w:rFonts w:ascii="Montserrat" w:hAnsi="Montserrat" w:cs="Arial"/>
          <w:b w:val="0"/>
          <w:sz w:val="22"/>
          <w:szCs w:val="22"/>
        </w:rPr>
        <w:t xml:space="preserve"> </w:t>
      </w:r>
      <w:r w:rsidR="007C0E24" w:rsidRPr="002114C7">
        <w:rPr>
          <w:rFonts w:ascii="Montserrat" w:hAnsi="Montserrat" w:cs="Arial"/>
          <w:sz w:val="22"/>
          <w:szCs w:val="22"/>
        </w:rPr>
        <w:t>COMPROBANTE PARA ACREDITAR SU DOMICILIO Y REGISTRO FISCAL EN EL ESTADO DE BAJA CALIFORNIA</w:t>
      </w:r>
      <w:r w:rsidR="007C0E24" w:rsidRPr="002114C7">
        <w:rPr>
          <w:rFonts w:ascii="Montserrat" w:hAnsi="Montserrat" w:cs="Arial"/>
          <w:b w:val="0"/>
          <w:sz w:val="22"/>
          <w:szCs w:val="22"/>
        </w:rPr>
        <w:t xml:space="preserve">: </w:t>
      </w:r>
      <w:r w:rsidR="005111B2" w:rsidRPr="002114C7">
        <w:rPr>
          <w:rFonts w:ascii="Montserrat" w:hAnsi="Montserrat" w:cs="Arial"/>
          <w:sz w:val="22"/>
          <w:szCs w:val="22"/>
        </w:rPr>
        <w:t xml:space="preserve"> </w:t>
      </w:r>
      <w:r w:rsidR="005111B2" w:rsidRPr="002114C7">
        <w:rPr>
          <w:rFonts w:ascii="Montserrat" w:hAnsi="Montserrat" w:cs="Arial"/>
          <w:b w:val="0"/>
          <w:sz w:val="22"/>
          <w:szCs w:val="22"/>
          <w:lang w:val="es-MX"/>
        </w:rPr>
        <w:t>para lo cual deberá presentar cualquiera de los siguientes documentos según sea el caso:</w:t>
      </w:r>
    </w:p>
    <w:p w14:paraId="2223FA5B" w14:textId="77777777" w:rsidR="005111B2" w:rsidRPr="002114C7" w:rsidRDefault="005111B2" w:rsidP="00363583">
      <w:pPr>
        <w:tabs>
          <w:tab w:val="left" w:pos="426"/>
        </w:tabs>
        <w:ind w:right="-1"/>
        <w:rPr>
          <w:rFonts w:ascii="Montserrat" w:hAnsi="Montserrat" w:cs="Arial"/>
          <w:sz w:val="22"/>
          <w:szCs w:val="22"/>
          <w:lang w:val="es-MX"/>
        </w:rPr>
      </w:pPr>
    </w:p>
    <w:p w14:paraId="37663FDC" w14:textId="6D7C845A" w:rsidR="005111B2" w:rsidRPr="002114C7" w:rsidRDefault="005111B2" w:rsidP="00156699">
      <w:pPr>
        <w:pStyle w:val="Prrafodelista"/>
        <w:numPr>
          <w:ilvl w:val="0"/>
          <w:numId w:val="10"/>
        </w:numPr>
        <w:tabs>
          <w:tab w:val="left" w:pos="426"/>
        </w:tabs>
        <w:ind w:left="0" w:right="-1" w:firstLine="0"/>
        <w:jc w:val="both"/>
        <w:rPr>
          <w:rFonts w:ascii="Montserrat" w:hAnsi="Montserrat" w:cs="Arial"/>
          <w:b/>
          <w:sz w:val="22"/>
          <w:szCs w:val="22"/>
        </w:rPr>
      </w:pPr>
      <w:r w:rsidRPr="002114C7">
        <w:rPr>
          <w:rFonts w:ascii="Montserrat" w:hAnsi="Montserrat" w:cs="Arial"/>
          <w:sz w:val="22"/>
          <w:szCs w:val="22"/>
        </w:rPr>
        <w:t>Constancia de situación fiscal emitida por el SAT, la forma R2 presentada ante el Servicio de Administración Tributaria (SAT) en el caso de que este aplique, Aviso de apertura de establecimiento o sucursal ante el Servicio de Administración Tributaria (SAT), o el Aviso al registro estatal de causantes en el Estado de Baja California actualizada, en los cuales se acredite que cuenta con al menos un año de antigüedad en el Estado de Baja California.</w:t>
      </w:r>
    </w:p>
    <w:p w14:paraId="72FCB19C" w14:textId="2FE32098" w:rsidR="007C0E24" w:rsidRPr="002114C7" w:rsidRDefault="007C0E24" w:rsidP="00363583">
      <w:pPr>
        <w:pStyle w:val="4"/>
        <w:tabs>
          <w:tab w:val="left" w:pos="426"/>
          <w:tab w:val="left" w:pos="540"/>
        </w:tabs>
        <w:ind w:left="0" w:right="-1" w:firstLine="0"/>
        <w:jc w:val="both"/>
        <w:rPr>
          <w:rFonts w:ascii="Montserrat" w:hAnsi="Montserrat" w:cs="Arial"/>
          <w:b w:val="0"/>
          <w:color w:val="000000"/>
          <w:sz w:val="22"/>
          <w:szCs w:val="22"/>
        </w:rPr>
      </w:pPr>
    </w:p>
    <w:p w14:paraId="63369A8A" w14:textId="77777777" w:rsidR="008B7718" w:rsidRPr="00156699" w:rsidRDefault="00223C72" w:rsidP="00363583">
      <w:pPr>
        <w:pStyle w:val="4"/>
        <w:tabs>
          <w:tab w:val="left" w:pos="426"/>
          <w:tab w:val="left" w:pos="540"/>
          <w:tab w:val="left" w:pos="990"/>
        </w:tabs>
        <w:ind w:left="0" w:right="-1" w:firstLine="0"/>
        <w:jc w:val="both"/>
        <w:rPr>
          <w:rFonts w:ascii="Montserrat" w:hAnsi="Montserrat" w:cs="Arial"/>
          <w:b w:val="0"/>
          <w:bCs/>
          <w:color w:val="000000"/>
          <w:sz w:val="22"/>
          <w:szCs w:val="22"/>
        </w:rPr>
      </w:pPr>
      <w:r w:rsidRPr="00156699">
        <w:rPr>
          <w:rFonts w:ascii="Montserrat" w:hAnsi="Montserrat" w:cs="Arial"/>
          <w:b w:val="0"/>
          <w:bCs/>
          <w:sz w:val="22"/>
          <w:szCs w:val="22"/>
        </w:rPr>
        <w:t>Dichos</w:t>
      </w:r>
      <w:r w:rsidR="008B7718" w:rsidRPr="00156699">
        <w:rPr>
          <w:rFonts w:ascii="Montserrat" w:hAnsi="Montserrat" w:cs="Arial"/>
          <w:b w:val="0"/>
          <w:bCs/>
          <w:sz w:val="22"/>
          <w:szCs w:val="22"/>
        </w:rPr>
        <w:t xml:space="preserve"> documento</w:t>
      </w:r>
      <w:r w:rsidRPr="00156699">
        <w:rPr>
          <w:rFonts w:ascii="Montserrat" w:hAnsi="Montserrat" w:cs="Arial"/>
          <w:b w:val="0"/>
          <w:bCs/>
          <w:sz w:val="22"/>
          <w:szCs w:val="22"/>
        </w:rPr>
        <w:t>s</w:t>
      </w:r>
      <w:r w:rsidR="008B7718" w:rsidRPr="00156699">
        <w:rPr>
          <w:rFonts w:ascii="Montserrat" w:hAnsi="Montserrat" w:cs="Arial"/>
          <w:b w:val="0"/>
          <w:bCs/>
          <w:sz w:val="22"/>
          <w:szCs w:val="22"/>
        </w:rPr>
        <w:t xml:space="preserve"> será</w:t>
      </w:r>
      <w:r w:rsidRPr="00156699">
        <w:rPr>
          <w:rFonts w:ascii="Montserrat" w:hAnsi="Montserrat" w:cs="Arial"/>
          <w:b w:val="0"/>
          <w:bCs/>
          <w:sz w:val="22"/>
          <w:szCs w:val="22"/>
        </w:rPr>
        <w:t>n</w:t>
      </w:r>
      <w:r w:rsidR="008B7718" w:rsidRPr="00156699">
        <w:rPr>
          <w:rFonts w:ascii="Montserrat" w:hAnsi="Montserrat" w:cs="Arial"/>
          <w:b w:val="0"/>
          <w:bCs/>
          <w:sz w:val="22"/>
          <w:szCs w:val="22"/>
        </w:rPr>
        <w:t xml:space="preserve"> utilizado</w:t>
      </w:r>
      <w:r w:rsidRPr="00156699">
        <w:rPr>
          <w:rFonts w:ascii="Montserrat" w:hAnsi="Montserrat" w:cs="Arial"/>
          <w:b w:val="0"/>
          <w:bCs/>
          <w:sz w:val="22"/>
          <w:szCs w:val="22"/>
        </w:rPr>
        <w:t>s</w:t>
      </w:r>
      <w:r w:rsidR="008B7718" w:rsidRPr="00156699">
        <w:rPr>
          <w:rFonts w:ascii="Montserrat" w:hAnsi="Montserrat" w:cs="Arial"/>
          <w:b w:val="0"/>
          <w:bCs/>
          <w:sz w:val="22"/>
          <w:szCs w:val="22"/>
        </w:rPr>
        <w:t xml:space="preserve"> en la evaluación de las propuestas para verificar que el licitante cuente con la capacidad legal suficiente para comprometerse en términos del contrato que se derive del presente procedimiento</w:t>
      </w:r>
      <w:r w:rsidR="00F6797C" w:rsidRPr="00156699">
        <w:rPr>
          <w:rFonts w:ascii="Montserrat" w:hAnsi="Montserrat" w:cs="Arial"/>
          <w:b w:val="0"/>
          <w:bCs/>
          <w:sz w:val="22"/>
          <w:szCs w:val="22"/>
        </w:rPr>
        <w:t>, la omisión de su presentación afectará la solvencia de la proposición y será motivo para desecharla.</w:t>
      </w:r>
    </w:p>
    <w:p w14:paraId="025D0AC7" w14:textId="24C75128" w:rsidR="00472D8D" w:rsidRPr="002114C7" w:rsidRDefault="00AE44D4" w:rsidP="00363583">
      <w:pPr>
        <w:pStyle w:val="3"/>
        <w:tabs>
          <w:tab w:val="left" w:pos="426"/>
        </w:tabs>
        <w:ind w:left="0" w:right="-1" w:firstLine="0"/>
        <w:rPr>
          <w:rFonts w:ascii="Montserrat" w:hAnsi="Montserrat" w:cs="Arial"/>
          <w:b/>
          <w:sz w:val="22"/>
          <w:szCs w:val="22"/>
        </w:rPr>
      </w:pPr>
      <w:r w:rsidRPr="002114C7">
        <w:rPr>
          <w:rFonts w:ascii="Montserrat" w:hAnsi="Montserrat" w:cs="Arial"/>
          <w:sz w:val="22"/>
          <w:szCs w:val="22"/>
        </w:rPr>
        <w:t xml:space="preserve">    </w:t>
      </w:r>
    </w:p>
    <w:p w14:paraId="46733362" w14:textId="5FFFD5F8" w:rsidR="00F265BC" w:rsidRPr="002114C7" w:rsidRDefault="00590154" w:rsidP="00363583">
      <w:pPr>
        <w:pStyle w:val="4"/>
        <w:tabs>
          <w:tab w:val="left" w:pos="426"/>
          <w:tab w:val="left" w:pos="540"/>
          <w:tab w:val="left" w:pos="567"/>
        </w:tabs>
        <w:ind w:left="0" w:right="-1" w:firstLine="0"/>
        <w:jc w:val="both"/>
        <w:rPr>
          <w:rFonts w:ascii="Montserrat" w:hAnsi="Montserrat" w:cs="Arial"/>
          <w:b w:val="0"/>
          <w:sz w:val="22"/>
          <w:szCs w:val="22"/>
          <w:lang w:val="es-MX"/>
        </w:rPr>
      </w:pPr>
      <w:r w:rsidRPr="002114C7">
        <w:rPr>
          <w:rFonts w:ascii="Montserrat" w:hAnsi="Montserrat" w:cs="Arial"/>
          <w:sz w:val="22"/>
          <w:szCs w:val="22"/>
          <w:lang w:val="es-MX"/>
        </w:rPr>
        <w:t>F</w:t>
      </w:r>
      <w:r w:rsidR="000E1A16" w:rsidRPr="002114C7">
        <w:rPr>
          <w:rFonts w:ascii="Montserrat" w:hAnsi="Montserrat" w:cs="Arial"/>
          <w:sz w:val="22"/>
          <w:szCs w:val="22"/>
          <w:lang w:val="es-MX"/>
        </w:rPr>
        <w:t xml:space="preserve">) </w:t>
      </w:r>
      <w:r w:rsidR="0008488B" w:rsidRPr="002114C7">
        <w:rPr>
          <w:rFonts w:ascii="Montserrat" w:hAnsi="Montserrat" w:cs="Arial"/>
          <w:sz w:val="22"/>
          <w:szCs w:val="22"/>
          <w:lang w:val="es-MX"/>
        </w:rPr>
        <w:t xml:space="preserve">CURRÍCULUM DEL LICITANTE: </w:t>
      </w:r>
      <w:r w:rsidR="0008488B" w:rsidRPr="002114C7">
        <w:rPr>
          <w:rFonts w:ascii="Montserrat" w:hAnsi="Montserrat" w:cs="Arial"/>
          <w:b w:val="0"/>
          <w:sz w:val="22"/>
          <w:szCs w:val="22"/>
          <w:lang w:val="es-MX"/>
        </w:rPr>
        <w:t>En el que indique la inf</w:t>
      </w:r>
      <w:r w:rsidR="00B8451F" w:rsidRPr="002114C7">
        <w:rPr>
          <w:rFonts w:ascii="Montserrat" w:hAnsi="Montserrat" w:cs="Arial"/>
          <w:b w:val="0"/>
          <w:sz w:val="22"/>
          <w:szCs w:val="22"/>
          <w:lang w:val="es-MX"/>
        </w:rPr>
        <w:t xml:space="preserve">raestructura con la que cuenta, </w:t>
      </w:r>
      <w:r w:rsidR="0008488B" w:rsidRPr="002114C7">
        <w:rPr>
          <w:rFonts w:ascii="Montserrat" w:hAnsi="Montserrat" w:cs="Arial"/>
          <w:b w:val="0"/>
          <w:sz w:val="22"/>
          <w:szCs w:val="22"/>
          <w:lang w:val="es-MX"/>
        </w:rPr>
        <w:t xml:space="preserve">relación de personal técnico y administrativo, descripción de instalaciones señalando la ubicación de sus centros de servicio y relación de clientes, y relación de equipo técnico, debiendo acreditar la ubicación de sus instalaciones con un </w:t>
      </w:r>
      <w:r w:rsidR="0008488B" w:rsidRPr="00552115">
        <w:rPr>
          <w:rFonts w:ascii="Montserrat" w:hAnsi="Montserrat" w:cs="Arial"/>
          <w:b w:val="0"/>
          <w:bCs/>
          <w:sz w:val="22"/>
          <w:szCs w:val="22"/>
          <w:lang w:val="es-MX"/>
        </w:rPr>
        <w:t>comprobante de domicilio</w:t>
      </w:r>
      <w:r w:rsidR="0008488B" w:rsidRPr="002114C7">
        <w:rPr>
          <w:rFonts w:ascii="Montserrat" w:hAnsi="Montserrat" w:cs="Arial"/>
          <w:b w:val="0"/>
          <w:sz w:val="22"/>
          <w:szCs w:val="22"/>
          <w:lang w:val="es-MX"/>
        </w:rPr>
        <w:t xml:space="preserve"> reciente (no anterior a dos meses </w:t>
      </w:r>
      <w:r w:rsidR="0008488B" w:rsidRPr="002114C7">
        <w:rPr>
          <w:rFonts w:ascii="Montserrat" w:hAnsi="Montserrat" w:cs="Arial"/>
          <w:b w:val="0"/>
          <w:sz w:val="22"/>
          <w:szCs w:val="22"/>
          <w:lang w:val="es-MX"/>
        </w:rPr>
        <w:lastRenderedPageBreak/>
        <w:t>pudiendo ser recibo de pago de agua, energía eléctrica o teléfono)</w:t>
      </w:r>
      <w:r w:rsidR="00D51C0B" w:rsidRPr="002114C7">
        <w:rPr>
          <w:rFonts w:ascii="Montserrat" w:hAnsi="Montserrat" w:cs="Arial"/>
          <w:b w:val="0"/>
          <w:sz w:val="22"/>
          <w:szCs w:val="22"/>
          <w:lang w:val="es-MX"/>
        </w:rPr>
        <w:t>,</w:t>
      </w:r>
      <w:r w:rsidR="00F265BC" w:rsidRPr="002114C7">
        <w:rPr>
          <w:rFonts w:ascii="Montserrat" w:hAnsi="Montserrat" w:cs="Arial"/>
          <w:b w:val="0"/>
          <w:sz w:val="22"/>
          <w:szCs w:val="22"/>
          <w:lang w:val="es-MX"/>
        </w:rPr>
        <w:t xml:space="preserve"> </w:t>
      </w:r>
      <w:r w:rsidR="007A0E3B" w:rsidRPr="002114C7">
        <w:rPr>
          <w:rFonts w:ascii="Montserrat" w:hAnsi="Montserrat" w:cs="Arial"/>
          <w:b w:val="0"/>
          <w:sz w:val="22"/>
          <w:szCs w:val="22"/>
          <w:lang w:val="es-MX"/>
        </w:rPr>
        <w:t>así mismo deberá acreditar contar con experiencia mediante presentación de copia simple de 2</w:t>
      </w:r>
      <w:r w:rsidR="000116D2">
        <w:rPr>
          <w:rFonts w:ascii="Montserrat" w:hAnsi="Montserrat" w:cs="Arial"/>
          <w:b w:val="0"/>
          <w:sz w:val="22"/>
          <w:szCs w:val="22"/>
          <w:lang w:val="es-MX"/>
        </w:rPr>
        <w:t xml:space="preserve"> </w:t>
      </w:r>
      <w:r w:rsidR="007A0E3B" w:rsidRPr="002114C7">
        <w:rPr>
          <w:rFonts w:ascii="Montserrat" w:hAnsi="Montserrat" w:cs="Arial"/>
          <w:b w:val="0"/>
          <w:sz w:val="22"/>
          <w:szCs w:val="22"/>
          <w:lang w:val="es-MX"/>
        </w:rPr>
        <w:t xml:space="preserve">(dos) contratos </w:t>
      </w:r>
      <w:r w:rsidR="0038412F" w:rsidRPr="002114C7">
        <w:rPr>
          <w:rFonts w:ascii="Montserrat" w:hAnsi="Montserrat" w:cs="Arial"/>
          <w:b w:val="0"/>
          <w:sz w:val="22"/>
          <w:szCs w:val="22"/>
          <w:lang w:val="es-MX"/>
        </w:rPr>
        <w:t xml:space="preserve">completos y </w:t>
      </w:r>
      <w:r w:rsidR="007A0E3B" w:rsidRPr="002114C7">
        <w:rPr>
          <w:rFonts w:ascii="Montserrat" w:hAnsi="Montserrat" w:cs="Arial"/>
          <w:b w:val="0"/>
          <w:sz w:val="22"/>
          <w:szCs w:val="22"/>
          <w:lang w:val="es-MX"/>
        </w:rPr>
        <w:t>debidamente formalizados</w:t>
      </w:r>
      <w:r w:rsidR="00C42D2A" w:rsidRPr="002114C7">
        <w:rPr>
          <w:rFonts w:ascii="Montserrat" w:hAnsi="Montserrat" w:cs="Arial"/>
          <w:b w:val="0"/>
          <w:sz w:val="22"/>
          <w:szCs w:val="22"/>
          <w:lang w:val="es-MX"/>
        </w:rPr>
        <w:t>,</w:t>
      </w:r>
      <w:r w:rsidR="007A0E3B" w:rsidRPr="002114C7">
        <w:rPr>
          <w:rFonts w:ascii="Montserrat" w:hAnsi="Montserrat" w:cs="Arial"/>
          <w:b w:val="0"/>
          <w:sz w:val="22"/>
          <w:szCs w:val="22"/>
          <w:lang w:val="es-MX"/>
        </w:rPr>
        <w:t xml:space="preserve"> ya sea con dependencias de la administración pública o con la iniciativa privada correspondientes al giro que se pretende contratar, así mismo deberá presentar </w:t>
      </w:r>
      <w:r w:rsidRPr="002114C7">
        <w:rPr>
          <w:rFonts w:ascii="Montserrat" w:hAnsi="Montserrat" w:cs="Arial"/>
          <w:b w:val="0"/>
          <w:sz w:val="22"/>
          <w:szCs w:val="22"/>
          <w:lang w:val="es-MX"/>
        </w:rPr>
        <w:t>constancia de situación</w:t>
      </w:r>
      <w:r w:rsidR="007A0E3B" w:rsidRPr="002114C7">
        <w:rPr>
          <w:rFonts w:ascii="Montserrat" w:hAnsi="Montserrat" w:cs="Arial"/>
          <w:b w:val="0"/>
          <w:sz w:val="22"/>
          <w:szCs w:val="22"/>
          <w:lang w:val="es-MX"/>
        </w:rPr>
        <w:t xml:space="preserve"> fiscal y/o copia simple de su acta constitutiva a efecto de acreditar que el giro u objeto social del licitante concuerde con el servicio que se pretende contratar en la presente licitación, lo anterior con fundamento en lo dispuesto en los artículos 24 fracción II en relación directa con el  3 fracciones XI y XIII y el último párrafo del artículo 19-BIS-2 de “La Ley” </w:t>
      </w:r>
      <w:r w:rsidRPr="002114C7">
        <w:rPr>
          <w:rFonts w:ascii="Montserrat" w:hAnsi="Montserrat" w:cs="Arial"/>
          <w:b w:val="0"/>
          <w:sz w:val="22"/>
          <w:szCs w:val="22"/>
          <w:lang w:val="es-MX"/>
        </w:rPr>
        <w:t>.</w:t>
      </w:r>
    </w:p>
    <w:p w14:paraId="2C0E456B" w14:textId="6B27AFC1" w:rsidR="00A31E86" w:rsidRPr="002114C7" w:rsidRDefault="00A31E86" w:rsidP="00363583">
      <w:pPr>
        <w:pStyle w:val="4"/>
        <w:tabs>
          <w:tab w:val="left" w:pos="426"/>
          <w:tab w:val="left" w:pos="540"/>
          <w:tab w:val="left" w:pos="567"/>
        </w:tabs>
        <w:ind w:left="0" w:right="-1" w:firstLine="0"/>
        <w:jc w:val="both"/>
        <w:rPr>
          <w:rFonts w:ascii="Montserrat" w:hAnsi="Montserrat" w:cs="Arial"/>
          <w:b w:val="0"/>
          <w:sz w:val="22"/>
          <w:szCs w:val="22"/>
          <w:lang w:val="es-MX"/>
        </w:rPr>
      </w:pPr>
    </w:p>
    <w:p w14:paraId="6C8E6889" w14:textId="66FABF7F" w:rsidR="00A31E86" w:rsidRPr="00552115" w:rsidRDefault="00A31E86" w:rsidP="00363583">
      <w:pPr>
        <w:pStyle w:val="4"/>
        <w:tabs>
          <w:tab w:val="left" w:pos="426"/>
          <w:tab w:val="left" w:pos="540"/>
          <w:tab w:val="left" w:pos="567"/>
        </w:tabs>
        <w:ind w:left="0" w:right="-1" w:firstLine="0"/>
        <w:jc w:val="both"/>
        <w:rPr>
          <w:rFonts w:ascii="Montserrat" w:hAnsi="Montserrat" w:cs="Arial"/>
          <w:b w:val="0"/>
          <w:bCs/>
          <w:sz w:val="22"/>
          <w:szCs w:val="22"/>
          <w:lang w:val="es-MX"/>
        </w:rPr>
      </w:pPr>
      <w:r w:rsidRPr="00552115">
        <w:rPr>
          <w:rFonts w:ascii="Montserrat" w:hAnsi="Montserrat"/>
          <w:b w:val="0"/>
          <w:bCs/>
          <w:sz w:val="22"/>
          <w:szCs w:val="22"/>
        </w:rPr>
        <w:t>Currículum del personal supervisor</w:t>
      </w:r>
      <w:r w:rsidR="00B565AD" w:rsidRPr="00552115">
        <w:rPr>
          <w:rFonts w:ascii="Montserrat" w:hAnsi="Montserrat"/>
          <w:b w:val="0"/>
          <w:bCs/>
          <w:sz w:val="22"/>
          <w:szCs w:val="22"/>
        </w:rPr>
        <w:t xml:space="preserve"> (Responsable Técnico)</w:t>
      </w:r>
      <w:r w:rsidRPr="00552115">
        <w:rPr>
          <w:rFonts w:ascii="Montserrat" w:hAnsi="Montserrat"/>
          <w:b w:val="0"/>
          <w:bCs/>
          <w:sz w:val="22"/>
          <w:szCs w:val="22"/>
        </w:rPr>
        <w:t xml:space="preserve"> de los servicios, que actualmente tenga contratado el licitante en servicios similares, debiendo acreditar con copia simple las certificaciones de créditos académicos con los que cuenten y constancias de habilidades que en su caso le proporcionara </w:t>
      </w:r>
      <w:r w:rsidR="00B565AD" w:rsidRPr="00552115">
        <w:rPr>
          <w:rFonts w:ascii="Montserrat" w:hAnsi="Montserrat"/>
          <w:b w:val="0"/>
          <w:bCs/>
          <w:sz w:val="22"/>
          <w:szCs w:val="22"/>
        </w:rPr>
        <w:t xml:space="preserve">la </w:t>
      </w:r>
      <w:r w:rsidRPr="00552115">
        <w:rPr>
          <w:rFonts w:ascii="Montserrat" w:hAnsi="Montserrat"/>
          <w:b w:val="0"/>
          <w:bCs/>
          <w:sz w:val="22"/>
          <w:szCs w:val="22"/>
        </w:rPr>
        <w:t>organización, dependencia o persona distinta al licitante luego de su asistencia a cursos de capacitación</w:t>
      </w:r>
      <w:r w:rsidR="00552115">
        <w:rPr>
          <w:rFonts w:ascii="Montserrat" w:hAnsi="Montserrat"/>
          <w:b w:val="0"/>
          <w:bCs/>
          <w:sz w:val="22"/>
          <w:szCs w:val="22"/>
        </w:rPr>
        <w:t>.</w:t>
      </w:r>
    </w:p>
    <w:p w14:paraId="4C870E32" w14:textId="18F7453A" w:rsidR="00F265BC" w:rsidRPr="00552115" w:rsidRDefault="00F265BC" w:rsidP="00363583">
      <w:pPr>
        <w:pStyle w:val="3"/>
        <w:tabs>
          <w:tab w:val="left" w:pos="426"/>
        </w:tabs>
        <w:ind w:left="0" w:right="-1" w:firstLine="0"/>
        <w:rPr>
          <w:rFonts w:ascii="Montserrat" w:hAnsi="Montserrat" w:cs="Arial"/>
          <w:bCs/>
          <w:sz w:val="22"/>
          <w:szCs w:val="22"/>
        </w:rPr>
      </w:pPr>
      <w:r w:rsidRPr="00552115">
        <w:rPr>
          <w:rFonts w:ascii="Montserrat" w:hAnsi="Montserrat" w:cs="Arial"/>
          <w:bCs/>
          <w:sz w:val="22"/>
          <w:szCs w:val="22"/>
        </w:rPr>
        <w:t xml:space="preserve">Dichos documentos serán utilizados en la evaluación de las propuestas para verificar que el licitante cuente con la capacidad técnica y administrativa suficiente para </w:t>
      </w:r>
      <w:r w:rsidR="004171C4" w:rsidRPr="00552115">
        <w:rPr>
          <w:rFonts w:ascii="Montserrat" w:hAnsi="Montserrat" w:cs="Arial"/>
          <w:bCs/>
          <w:sz w:val="22"/>
          <w:szCs w:val="22"/>
        </w:rPr>
        <w:t>prestar</w:t>
      </w:r>
      <w:r w:rsidRPr="00552115">
        <w:rPr>
          <w:rFonts w:ascii="Montserrat" w:hAnsi="Montserrat" w:cs="Arial"/>
          <w:bCs/>
          <w:sz w:val="22"/>
          <w:szCs w:val="22"/>
        </w:rPr>
        <w:t xml:space="preserve"> los servicios objeto de la presente licitación cumpliendo con las especificaciones y condiciones señaladas e</w:t>
      </w:r>
      <w:r w:rsidR="00F6797C" w:rsidRPr="00552115">
        <w:rPr>
          <w:rFonts w:ascii="Montserrat" w:hAnsi="Montserrat" w:cs="Arial"/>
          <w:bCs/>
          <w:sz w:val="22"/>
          <w:szCs w:val="22"/>
        </w:rPr>
        <w:t>n estas bases, la omisión de su presentación afectará la solvencia de la proposición y será motivo para desecharla.</w:t>
      </w:r>
    </w:p>
    <w:p w14:paraId="74386B9A" w14:textId="77777777" w:rsidR="00C0661B" w:rsidRPr="002114C7" w:rsidRDefault="00C0661B" w:rsidP="00363583">
      <w:pPr>
        <w:pStyle w:val="3"/>
        <w:tabs>
          <w:tab w:val="left" w:pos="426"/>
        </w:tabs>
        <w:ind w:left="0" w:right="-1" w:firstLine="0"/>
        <w:rPr>
          <w:rFonts w:ascii="Montserrat" w:hAnsi="Montserrat" w:cs="Arial"/>
          <w:b/>
          <w:sz w:val="22"/>
          <w:szCs w:val="22"/>
        </w:rPr>
      </w:pPr>
    </w:p>
    <w:p w14:paraId="3384F22D" w14:textId="079846FB" w:rsidR="000B27B0" w:rsidRPr="00552115" w:rsidRDefault="004171C4" w:rsidP="00363583">
      <w:pPr>
        <w:pStyle w:val="3"/>
        <w:tabs>
          <w:tab w:val="left" w:pos="426"/>
        </w:tabs>
        <w:ind w:left="0" w:right="-1" w:firstLine="0"/>
        <w:rPr>
          <w:rFonts w:ascii="Montserrat" w:hAnsi="Montserrat" w:cs="Arial"/>
          <w:sz w:val="22"/>
          <w:szCs w:val="22"/>
        </w:rPr>
      </w:pPr>
      <w:r w:rsidRPr="002114C7">
        <w:rPr>
          <w:rFonts w:ascii="Montserrat" w:hAnsi="Montserrat" w:cs="Arial"/>
          <w:b/>
          <w:sz w:val="22"/>
          <w:szCs w:val="22"/>
        </w:rPr>
        <w:t>G</w:t>
      </w:r>
      <w:r w:rsidR="000E1A16" w:rsidRPr="002114C7">
        <w:rPr>
          <w:rFonts w:ascii="Montserrat" w:hAnsi="Montserrat" w:cs="Arial"/>
          <w:b/>
          <w:sz w:val="22"/>
          <w:szCs w:val="22"/>
        </w:rPr>
        <w:t xml:space="preserve">) </w:t>
      </w:r>
      <w:r w:rsidR="003002AD" w:rsidRPr="002114C7">
        <w:rPr>
          <w:rFonts w:ascii="Montserrat" w:hAnsi="Montserrat" w:cs="Arial"/>
          <w:b/>
          <w:sz w:val="22"/>
          <w:szCs w:val="22"/>
        </w:rPr>
        <w:t xml:space="preserve">DECLARACIÓN SOBRE COMPROMISOS FISCALES: </w:t>
      </w:r>
      <w:r w:rsidR="003002AD" w:rsidRPr="002114C7">
        <w:rPr>
          <w:rFonts w:ascii="Montserrat" w:hAnsi="Montserrat" w:cs="Arial"/>
          <w:sz w:val="22"/>
          <w:szCs w:val="22"/>
        </w:rPr>
        <w:t xml:space="preserve">Manifestación bajo protesta de decir verdad que el licitante se encuentra al corriente del cumplimiento de sus obligaciones fiscales, pudiendo utilizar para ello el formato </w:t>
      </w:r>
      <w:r w:rsidR="003002AD" w:rsidRPr="002114C7">
        <w:rPr>
          <w:rFonts w:ascii="Montserrat" w:hAnsi="Montserrat" w:cs="Arial"/>
          <w:b/>
          <w:sz w:val="22"/>
          <w:szCs w:val="22"/>
        </w:rPr>
        <w:t>Anexo 5</w:t>
      </w:r>
      <w:r w:rsidR="003002AD" w:rsidRPr="002114C7">
        <w:rPr>
          <w:rFonts w:ascii="Montserrat" w:hAnsi="Montserrat" w:cs="Arial"/>
          <w:sz w:val="22"/>
          <w:szCs w:val="22"/>
        </w:rPr>
        <w:t xml:space="preserve"> de las presentes bases, </w:t>
      </w:r>
      <w:r w:rsidR="003002AD" w:rsidRPr="002114C7">
        <w:rPr>
          <w:rFonts w:ascii="Montserrat" w:hAnsi="Montserrat" w:cs="Arial"/>
          <w:sz w:val="22"/>
          <w:szCs w:val="22"/>
          <w:u w:val="single"/>
        </w:rPr>
        <w:t xml:space="preserve">debiendo  adjuntar a la misma opinión de cumplimiento positiva </w:t>
      </w:r>
      <w:r w:rsidR="003002AD" w:rsidRPr="00552115">
        <w:rPr>
          <w:rFonts w:ascii="Montserrat" w:hAnsi="Montserrat" w:cs="Arial"/>
          <w:sz w:val="22"/>
          <w:szCs w:val="22"/>
          <w:u w:val="single"/>
        </w:rPr>
        <w:t>emitida por el SAT e IMSS  y constancia de no adeudo ante el INFONAVIT emitida por la Coordinación General de Recaudación Fiscal- Gerencia Senior de Recaudación y Cobranza Fiscal-Gerencia de Cobro Persuasivo, Coactivo y Garantías del INFONAVIT</w:t>
      </w:r>
      <w:r w:rsidR="003002AD" w:rsidRPr="00552115">
        <w:rPr>
          <w:rFonts w:ascii="Montserrat" w:hAnsi="Montserrat" w:cs="Arial"/>
          <w:sz w:val="22"/>
          <w:szCs w:val="22"/>
        </w:rPr>
        <w:t xml:space="preserve">, con fecha de emisión no mayor a 30 (treinta) </w:t>
      </w:r>
      <w:proofErr w:type="spellStart"/>
      <w:r w:rsidR="003002AD" w:rsidRPr="00552115">
        <w:rPr>
          <w:rFonts w:ascii="Montserrat" w:hAnsi="Montserrat" w:cs="Arial"/>
          <w:sz w:val="22"/>
          <w:szCs w:val="22"/>
        </w:rPr>
        <w:t>dias</w:t>
      </w:r>
      <w:proofErr w:type="spellEnd"/>
      <w:r w:rsidR="003002AD" w:rsidRPr="00552115">
        <w:rPr>
          <w:rFonts w:ascii="Montserrat" w:hAnsi="Montserrat" w:cs="Arial"/>
          <w:sz w:val="22"/>
          <w:szCs w:val="22"/>
        </w:rPr>
        <w:t xml:space="preserve"> a la fecha en que se realice el acto de presentación y apertura de proposiciones primera etapa. Los códigos QR de los documentos señalados deberán estar libres de cualquier sello, firma, o información escrita, ya que de no poder realizar el análisis de la información contenida en ellos será causa de desechar su propuesta. Dicho documento será utilizado en la evaluación de las propuestas para verificar que el licitante cuente con la capacidad legal suficiente para comprometerse en términos del contrato que se derive del presente procedimiento.</w:t>
      </w:r>
    </w:p>
    <w:p w14:paraId="30D0FBE5" w14:textId="77777777" w:rsidR="000116D2" w:rsidRDefault="000116D2" w:rsidP="00363583">
      <w:pPr>
        <w:pStyle w:val="3"/>
        <w:tabs>
          <w:tab w:val="left" w:pos="426"/>
        </w:tabs>
        <w:ind w:left="0" w:right="-1" w:firstLine="0"/>
        <w:rPr>
          <w:rFonts w:ascii="Montserrat" w:hAnsi="Montserrat" w:cs="Arial"/>
          <w:b/>
          <w:sz w:val="22"/>
          <w:szCs w:val="22"/>
        </w:rPr>
      </w:pPr>
    </w:p>
    <w:p w14:paraId="7D57460D" w14:textId="37E09B9A" w:rsidR="000116D2" w:rsidRPr="002114C7" w:rsidRDefault="000116D2" w:rsidP="00363583">
      <w:pPr>
        <w:widowControl w:val="0"/>
        <w:tabs>
          <w:tab w:val="left" w:pos="426"/>
        </w:tabs>
        <w:autoSpaceDE w:val="0"/>
        <w:autoSpaceDN w:val="0"/>
        <w:adjustRightInd w:val="0"/>
        <w:ind w:right="-1"/>
        <w:jc w:val="both"/>
        <w:rPr>
          <w:rFonts w:ascii="Montserrat" w:hAnsi="Montserrat" w:cs="Arial"/>
          <w:b/>
          <w:bCs/>
          <w:color w:val="000000"/>
          <w:sz w:val="22"/>
          <w:szCs w:val="22"/>
        </w:rPr>
      </w:pPr>
      <w:r>
        <w:rPr>
          <w:rFonts w:ascii="Montserrat" w:hAnsi="Montserrat" w:cs="Arial"/>
          <w:b/>
          <w:bCs/>
          <w:color w:val="000000"/>
          <w:sz w:val="22"/>
          <w:szCs w:val="22"/>
        </w:rPr>
        <w:t>H</w:t>
      </w:r>
      <w:r w:rsidRPr="002114C7">
        <w:rPr>
          <w:rFonts w:ascii="Montserrat" w:hAnsi="Montserrat" w:cs="Arial"/>
          <w:b/>
          <w:bCs/>
          <w:color w:val="000000"/>
          <w:sz w:val="22"/>
          <w:szCs w:val="22"/>
        </w:rPr>
        <w:t>) MANIFIESTO DE ART. 49 FRACCIÓN IX LEY DE RESPONSABILIDADES ADMINISTRATIVAS</w:t>
      </w:r>
    </w:p>
    <w:p w14:paraId="18274A86" w14:textId="77777777" w:rsidR="000116D2" w:rsidRPr="002114C7" w:rsidRDefault="000116D2" w:rsidP="00363583">
      <w:pPr>
        <w:widowControl w:val="0"/>
        <w:tabs>
          <w:tab w:val="left" w:pos="426"/>
        </w:tabs>
        <w:autoSpaceDE w:val="0"/>
        <w:autoSpaceDN w:val="0"/>
        <w:adjustRightInd w:val="0"/>
        <w:ind w:right="-1"/>
        <w:jc w:val="both"/>
        <w:rPr>
          <w:rFonts w:ascii="Montserrat" w:hAnsi="Montserrat" w:cs="Arial"/>
          <w:bCs/>
          <w:color w:val="000000"/>
          <w:sz w:val="22"/>
          <w:szCs w:val="22"/>
        </w:rPr>
      </w:pPr>
      <w:r w:rsidRPr="002114C7">
        <w:rPr>
          <w:rFonts w:ascii="Montserrat" w:hAnsi="Montserrat" w:cs="Arial"/>
          <w:bCs/>
          <w:color w:val="000000"/>
          <w:sz w:val="22"/>
          <w:szCs w:val="22"/>
        </w:rPr>
        <w:t>Declaración bajo protesta de decir verdad que los socios o accionistas que ejercen control sobre la empresa a la cual representa no desempeñan empleo, cargo o comisión en el servicio público; por lo cual no existe conflicto de intereses para suscribir el contrato a celebrarse en caso de ser adjudicados.</w:t>
      </w:r>
      <w:r w:rsidRPr="002114C7">
        <w:rPr>
          <w:rFonts w:ascii="Montserrat" w:hAnsi="Montserrat" w:cs="Arial"/>
          <w:b/>
          <w:bCs/>
          <w:color w:val="000000"/>
          <w:sz w:val="22"/>
          <w:szCs w:val="22"/>
        </w:rPr>
        <w:t xml:space="preserve"> Anexo 6.</w:t>
      </w:r>
    </w:p>
    <w:p w14:paraId="5C5C53BC" w14:textId="3662BC70" w:rsidR="000116D2" w:rsidRPr="00552115" w:rsidRDefault="000116D2" w:rsidP="00363583">
      <w:pPr>
        <w:pStyle w:val="3"/>
        <w:tabs>
          <w:tab w:val="left" w:pos="426"/>
        </w:tabs>
        <w:ind w:left="0" w:right="-1" w:firstLine="0"/>
        <w:rPr>
          <w:rFonts w:ascii="Montserrat" w:hAnsi="Montserrat" w:cs="Arial"/>
          <w:sz w:val="22"/>
          <w:szCs w:val="22"/>
        </w:rPr>
      </w:pPr>
      <w:r w:rsidRPr="00552115">
        <w:rPr>
          <w:rFonts w:ascii="Montserrat" w:hAnsi="Montserrat" w:cs="Arial"/>
          <w:color w:val="000000"/>
          <w:sz w:val="22"/>
          <w:szCs w:val="22"/>
        </w:rPr>
        <w:t>Dicho documento será utilizado en la evaluación de las propuestas para verificar que el licitante cuente con la capacidad legal suficiente para comprometerse en términos del contrato que se derive del presente procedimiento.</w:t>
      </w:r>
    </w:p>
    <w:p w14:paraId="0E4B6C50" w14:textId="77777777" w:rsidR="00723604" w:rsidRDefault="00723604" w:rsidP="00363583">
      <w:pPr>
        <w:pStyle w:val="3"/>
        <w:tabs>
          <w:tab w:val="left" w:pos="426"/>
        </w:tabs>
        <w:ind w:left="0" w:right="-1" w:firstLine="0"/>
        <w:rPr>
          <w:rFonts w:ascii="Montserrat" w:hAnsi="Montserrat" w:cs="Arial"/>
          <w:b/>
          <w:sz w:val="22"/>
          <w:szCs w:val="22"/>
        </w:rPr>
      </w:pPr>
    </w:p>
    <w:p w14:paraId="117975C9" w14:textId="02A818B3" w:rsidR="009F0080" w:rsidRPr="002114C7" w:rsidRDefault="009F0080" w:rsidP="00363583">
      <w:pPr>
        <w:tabs>
          <w:tab w:val="left" w:pos="426"/>
        </w:tabs>
        <w:ind w:right="-1"/>
        <w:jc w:val="both"/>
        <w:textAlignment w:val="baseline"/>
        <w:rPr>
          <w:rFonts w:ascii="Montserrat" w:eastAsia="Times New Roman" w:hAnsi="Montserrat" w:cs="Segoe UI"/>
          <w:sz w:val="22"/>
          <w:szCs w:val="22"/>
          <w:lang w:val="es-MX" w:eastAsia="es-MX"/>
        </w:rPr>
      </w:pPr>
      <w:r>
        <w:rPr>
          <w:rFonts w:ascii="Montserrat" w:hAnsi="Montserrat" w:cs="Arial"/>
          <w:b/>
          <w:bCs/>
          <w:color w:val="000000"/>
          <w:sz w:val="22"/>
          <w:szCs w:val="22"/>
        </w:rPr>
        <w:t>I</w:t>
      </w:r>
      <w:r w:rsidRPr="002114C7">
        <w:rPr>
          <w:rFonts w:ascii="Montserrat" w:hAnsi="Montserrat" w:cs="Arial"/>
          <w:b/>
          <w:bCs/>
          <w:color w:val="000000"/>
          <w:sz w:val="22"/>
          <w:szCs w:val="22"/>
        </w:rPr>
        <w:t>)</w:t>
      </w:r>
      <w:r w:rsidRPr="002114C7">
        <w:rPr>
          <w:rFonts w:ascii="Montserrat" w:eastAsia="Times New Roman" w:hAnsi="Montserrat" w:cs="Segoe UI"/>
          <w:b/>
          <w:bCs/>
          <w:color w:val="000000"/>
          <w:sz w:val="22"/>
          <w:szCs w:val="22"/>
          <w:bdr w:val="none" w:sz="0" w:space="0" w:color="auto" w:frame="1"/>
          <w:lang w:val="es-MX" w:eastAsia="es-MX"/>
        </w:rPr>
        <w:t xml:space="preserve"> MANIFIESTO DE NO ENCONTRARSE EN LOS SUPUESTOS DEL ARTÍCULO 69 B DEL CÓDIGO FISCAL DE LA FEDERACIÓN: </w:t>
      </w:r>
      <w:r w:rsidRPr="002114C7">
        <w:rPr>
          <w:rFonts w:ascii="Montserrat" w:eastAsia="Times New Roman" w:hAnsi="Montserrat" w:cs="Segoe UI"/>
          <w:color w:val="000000"/>
          <w:sz w:val="22"/>
          <w:szCs w:val="22"/>
          <w:bdr w:val="none" w:sz="0" w:space="0" w:color="auto" w:frame="1"/>
          <w:lang w:val="es-MX" w:eastAsia="es-MX"/>
        </w:rPr>
        <w:t xml:space="preserve">Declarando bajo protesta de decir verdad que el licitante NO se ubica en ninguno de los supuestos previstos en del artículo 69 B DEL CÓDIGO </w:t>
      </w:r>
      <w:r w:rsidRPr="002114C7">
        <w:rPr>
          <w:rFonts w:ascii="Montserrat" w:eastAsia="Times New Roman" w:hAnsi="Montserrat" w:cs="Segoe UI"/>
          <w:color w:val="000000"/>
          <w:sz w:val="22"/>
          <w:szCs w:val="22"/>
          <w:bdr w:val="none" w:sz="0" w:space="0" w:color="auto" w:frame="1"/>
          <w:lang w:val="es-MX" w:eastAsia="es-MX"/>
        </w:rPr>
        <w:lastRenderedPageBreak/>
        <w:t>FISCAL DE LA FEDERACIÓN, pudiendo utilizar para ello el formato </w:t>
      </w:r>
      <w:r w:rsidRPr="002114C7">
        <w:rPr>
          <w:rFonts w:ascii="Montserrat" w:eastAsia="Times New Roman" w:hAnsi="Montserrat" w:cs="Segoe UI"/>
          <w:b/>
          <w:bCs/>
          <w:color w:val="000000"/>
          <w:sz w:val="22"/>
          <w:szCs w:val="22"/>
          <w:bdr w:val="none" w:sz="0" w:space="0" w:color="auto" w:frame="1"/>
          <w:lang w:val="es-MX" w:eastAsia="es-MX"/>
        </w:rPr>
        <w:t>Anexo 7</w:t>
      </w:r>
      <w:r w:rsidRPr="002114C7">
        <w:rPr>
          <w:rFonts w:ascii="Montserrat" w:eastAsia="Times New Roman" w:hAnsi="Montserrat" w:cs="Segoe UI"/>
          <w:color w:val="000000"/>
          <w:sz w:val="22"/>
          <w:szCs w:val="22"/>
          <w:bdr w:val="none" w:sz="0" w:space="0" w:color="auto" w:frame="1"/>
          <w:lang w:val="es-MX" w:eastAsia="es-MX"/>
        </w:rPr>
        <w:t> de las presentes bases.</w:t>
      </w:r>
    </w:p>
    <w:p w14:paraId="5364E563" w14:textId="7BA86AB8" w:rsidR="009F0080" w:rsidRPr="00552115" w:rsidRDefault="009F0080" w:rsidP="00363583">
      <w:pPr>
        <w:pStyle w:val="3"/>
        <w:tabs>
          <w:tab w:val="left" w:pos="426"/>
        </w:tabs>
        <w:ind w:left="0" w:right="-1" w:firstLine="0"/>
        <w:rPr>
          <w:rFonts w:ascii="Montserrat" w:eastAsia="Times New Roman" w:hAnsi="Montserrat" w:cs="Segoe UI"/>
          <w:color w:val="000000"/>
          <w:sz w:val="22"/>
          <w:szCs w:val="22"/>
          <w:bdr w:val="none" w:sz="0" w:space="0" w:color="auto" w:frame="1"/>
          <w:lang w:val="es-MX" w:eastAsia="es-MX"/>
        </w:rPr>
      </w:pPr>
      <w:r w:rsidRPr="00552115">
        <w:rPr>
          <w:rFonts w:ascii="Montserrat" w:eastAsia="Times New Roman" w:hAnsi="Montserrat" w:cs="Segoe UI"/>
          <w:color w:val="000000"/>
          <w:sz w:val="22"/>
          <w:szCs w:val="22"/>
          <w:bdr w:val="none" w:sz="0" w:space="0" w:color="auto" w:frame="1"/>
          <w:lang w:val="es-MX" w:eastAsia="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14:paraId="4AEDD9BC" w14:textId="77777777" w:rsidR="00C31073" w:rsidRDefault="00C31073" w:rsidP="00363583">
      <w:pPr>
        <w:pStyle w:val="3"/>
        <w:tabs>
          <w:tab w:val="left" w:pos="426"/>
        </w:tabs>
        <w:ind w:left="0" w:right="-1" w:firstLine="0"/>
        <w:rPr>
          <w:rFonts w:ascii="Montserrat" w:hAnsi="Montserrat" w:cs="Arial"/>
          <w:b/>
          <w:sz w:val="22"/>
          <w:szCs w:val="22"/>
        </w:rPr>
      </w:pPr>
    </w:p>
    <w:p w14:paraId="7E86E2DE" w14:textId="6C7D5EC5" w:rsidR="002055B8" w:rsidRPr="002114C7" w:rsidRDefault="009F0080" w:rsidP="00363583">
      <w:pPr>
        <w:pStyle w:val="3"/>
        <w:tabs>
          <w:tab w:val="left" w:pos="426"/>
        </w:tabs>
        <w:ind w:left="0" w:right="-1" w:firstLine="0"/>
        <w:rPr>
          <w:rFonts w:ascii="Montserrat" w:hAnsi="Montserrat" w:cs="Arial"/>
          <w:sz w:val="22"/>
          <w:szCs w:val="22"/>
        </w:rPr>
      </w:pPr>
      <w:r>
        <w:rPr>
          <w:rFonts w:ascii="Montserrat" w:hAnsi="Montserrat" w:cs="Arial"/>
          <w:b/>
          <w:sz w:val="22"/>
          <w:szCs w:val="22"/>
        </w:rPr>
        <w:t>J</w:t>
      </w:r>
      <w:r w:rsidR="00723604" w:rsidRPr="002114C7">
        <w:rPr>
          <w:rFonts w:ascii="Montserrat" w:hAnsi="Montserrat" w:cs="Arial"/>
          <w:b/>
          <w:sz w:val="22"/>
          <w:szCs w:val="22"/>
        </w:rPr>
        <w:t>)</w:t>
      </w:r>
      <w:r w:rsidR="00723604" w:rsidRPr="002114C7">
        <w:rPr>
          <w:rFonts w:ascii="Montserrat" w:hAnsi="Montserrat" w:cs="Arial"/>
          <w:sz w:val="22"/>
          <w:szCs w:val="22"/>
        </w:rPr>
        <w:t xml:space="preserve"> </w:t>
      </w:r>
      <w:r w:rsidR="002055B8" w:rsidRPr="002114C7">
        <w:rPr>
          <w:rFonts w:ascii="Montserrat" w:hAnsi="Montserrat" w:cs="Arial"/>
          <w:b/>
          <w:sz w:val="22"/>
          <w:szCs w:val="22"/>
        </w:rPr>
        <w:t xml:space="preserve">COPIA DEL RECIBO DE PAGO DE BASES </w:t>
      </w:r>
      <w:r w:rsidR="002055B8" w:rsidRPr="002114C7">
        <w:rPr>
          <w:rFonts w:ascii="Montserrat" w:hAnsi="Montserrat" w:cs="Arial"/>
          <w:sz w:val="22"/>
          <w:szCs w:val="22"/>
        </w:rPr>
        <w:t>de la presente licitación, documento que se hace exigible de acuerdo a lo dispuesto en el último párrafo del artículo 23 y la fracción II del artículo 26 del “Reglamento”, la omisión de su presentación será causa suficiente para desechar la propuesta.</w:t>
      </w:r>
    </w:p>
    <w:p w14:paraId="17BA6C7E" w14:textId="77777777" w:rsidR="002055B8" w:rsidRPr="002114C7" w:rsidRDefault="002055B8"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14:paraId="65E0CB67" w14:textId="77777777" w:rsidR="00723604" w:rsidRPr="00552115" w:rsidRDefault="002055B8" w:rsidP="00363583">
      <w:pPr>
        <w:pStyle w:val="3"/>
        <w:tabs>
          <w:tab w:val="left" w:pos="426"/>
        </w:tabs>
        <w:ind w:left="0" w:right="-1" w:firstLine="0"/>
        <w:rPr>
          <w:rFonts w:ascii="Montserrat" w:hAnsi="Montserrat" w:cs="Arial"/>
          <w:bCs/>
          <w:sz w:val="22"/>
          <w:szCs w:val="22"/>
        </w:rPr>
      </w:pPr>
      <w:r w:rsidRPr="00552115">
        <w:rPr>
          <w:rFonts w:ascii="Montserrat" w:hAnsi="Montserrat" w:cs="Arial"/>
          <w:bCs/>
          <w:sz w:val="22"/>
          <w:szCs w:val="22"/>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14:paraId="7BE82002" w14:textId="77777777" w:rsidR="00E21272" w:rsidRPr="002114C7" w:rsidRDefault="00E21272" w:rsidP="00363583">
      <w:pPr>
        <w:pStyle w:val="3"/>
        <w:tabs>
          <w:tab w:val="left" w:pos="426"/>
        </w:tabs>
        <w:ind w:left="0" w:right="-1" w:firstLine="0"/>
        <w:rPr>
          <w:rFonts w:ascii="Montserrat" w:hAnsi="Montserrat" w:cs="Arial"/>
          <w:b/>
          <w:sz w:val="22"/>
          <w:szCs w:val="22"/>
        </w:rPr>
      </w:pPr>
    </w:p>
    <w:p w14:paraId="76D25CCB" w14:textId="5D419847" w:rsidR="00263D8C" w:rsidRPr="00263D8C" w:rsidRDefault="009F0080" w:rsidP="00363583">
      <w:pPr>
        <w:pStyle w:val="3"/>
        <w:tabs>
          <w:tab w:val="left" w:pos="426"/>
        </w:tabs>
        <w:ind w:left="0" w:right="-1" w:firstLine="0"/>
        <w:rPr>
          <w:rFonts w:ascii="Montserrat" w:hAnsi="Montserrat" w:cs="Arial"/>
          <w:bCs/>
          <w:color w:val="000000"/>
          <w:sz w:val="22"/>
          <w:szCs w:val="22"/>
        </w:rPr>
      </w:pPr>
      <w:r w:rsidRPr="00263D8C">
        <w:rPr>
          <w:rFonts w:ascii="Montserrat" w:hAnsi="Montserrat" w:cs="Arial"/>
          <w:b/>
          <w:bCs/>
          <w:color w:val="000000"/>
          <w:sz w:val="22"/>
          <w:szCs w:val="22"/>
        </w:rPr>
        <w:t>K</w:t>
      </w:r>
      <w:r w:rsidR="00B63235" w:rsidRPr="00263D8C">
        <w:rPr>
          <w:rFonts w:ascii="Montserrat" w:hAnsi="Montserrat" w:cs="Arial"/>
          <w:b/>
          <w:bCs/>
          <w:color w:val="000000"/>
          <w:sz w:val="22"/>
          <w:szCs w:val="22"/>
        </w:rPr>
        <w:t>)</w:t>
      </w:r>
      <w:r w:rsidR="00263D8C" w:rsidRPr="00263D8C">
        <w:rPr>
          <w:rFonts w:ascii="Montserrat" w:hAnsi="Montserrat" w:cs="Arial"/>
          <w:b/>
          <w:bCs/>
          <w:color w:val="000000"/>
          <w:sz w:val="22"/>
          <w:szCs w:val="22"/>
        </w:rPr>
        <w:t xml:space="preserve"> Carta por parte del fabricante o distribuidor autorizado</w:t>
      </w:r>
      <w:r w:rsidR="00263D8C" w:rsidRPr="00263D8C">
        <w:rPr>
          <w:rFonts w:ascii="Montserrat" w:hAnsi="Montserrat" w:cs="Arial"/>
          <w:bCs/>
          <w:color w:val="000000"/>
          <w:sz w:val="22"/>
          <w:szCs w:val="22"/>
        </w:rPr>
        <w:t xml:space="preserve"> en el ramo de aires acondicionados que avale al proveedor como prestador de servicios en mantenimiento de aire acondicionado.</w:t>
      </w:r>
    </w:p>
    <w:p w14:paraId="7A5B12CD" w14:textId="7F3EC177" w:rsidR="00B63235" w:rsidRPr="00552115" w:rsidRDefault="00263D8C" w:rsidP="00363583">
      <w:pPr>
        <w:pStyle w:val="3"/>
        <w:tabs>
          <w:tab w:val="left" w:pos="426"/>
        </w:tabs>
        <w:ind w:left="0" w:right="-1" w:firstLine="0"/>
        <w:rPr>
          <w:rFonts w:ascii="Montserrat" w:hAnsi="Montserrat" w:cs="Arial"/>
          <w:sz w:val="22"/>
          <w:szCs w:val="22"/>
        </w:rPr>
      </w:pPr>
      <w:r w:rsidRPr="00552115">
        <w:rPr>
          <w:rFonts w:ascii="Montserrat" w:hAnsi="Montserrat" w:cs="Arial"/>
          <w:color w:val="000000"/>
          <w:sz w:val="22"/>
          <w:szCs w:val="22"/>
        </w:rPr>
        <w:t>Dicho documento será utilizado en la evaluación de las propuestas para verificar que el licitante cuente con la capacidad técnica suficiente para comprometerse en términos del contrato que se derive del presente procedimiento, la omisión de su presentación afectará la solvencia de la proposición y será motivo para desecharla.</w:t>
      </w:r>
    </w:p>
    <w:p w14:paraId="12ED3CC3" w14:textId="77777777" w:rsidR="0010163C" w:rsidRPr="002114C7" w:rsidRDefault="0010163C" w:rsidP="00363583">
      <w:pPr>
        <w:pStyle w:val="3"/>
        <w:tabs>
          <w:tab w:val="left" w:pos="426"/>
        </w:tabs>
        <w:ind w:left="0" w:right="-1" w:firstLine="0"/>
        <w:rPr>
          <w:rFonts w:ascii="Montserrat" w:hAnsi="Montserrat" w:cs="Arial"/>
          <w:b/>
          <w:sz w:val="22"/>
          <w:szCs w:val="22"/>
        </w:rPr>
      </w:pPr>
    </w:p>
    <w:p w14:paraId="29227AB3" w14:textId="2F3EE51D" w:rsidR="00F666CD" w:rsidRPr="002114C7" w:rsidRDefault="00F666CD" w:rsidP="00363583">
      <w:pPr>
        <w:tabs>
          <w:tab w:val="left" w:pos="426"/>
        </w:tabs>
        <w:spacing w:line="259" w:lineRule="atLeast"/>
        <w:ind w:right="-1"/>
        <w:jc w:val="both"/>
        <w:textAlignment w:val="baseline"/>
        <w:rPr>
          <w:rFonts w:ascii="Montserrat" w:hAnsi="Montserrat"/>
          <w:b/>
          <w:sz w:val="22"/>
          <w:szCs w:val="22"/>
        </w:rPr>
      </w:pPr>
      <w:r w:rsidRPr="002114C7">
        <w:rPr>
          <w:rFonts w:ascii="Montserrat" w:hAnsi="Montserrat"/>
          <w:b/>
          <w:sz w:val="22"/>
          <w:szCs w:val="22"/>
        </w:rPr>
        <w:t xml:space="preserve">L) El licitante deberá incluir dentro del sobre que contenga la propuesta técnica la siguiente documentación: </w:t>
      </w:r>
    </w:p>
    <w:p w14:paraId="2FF3EED8" w14:textId="77777777" w:rsidR="00F666CD" w:rsidRPr="002114C7" w:rsidRDefault="00F666CD" w:rsidP="00552115">
      <w:pPr>
        <w:pStyle w:val="Prrafodelista"/>
        <w:numPr>
          <w:ilvl w:val="0"/>
          <w:numId w:val="10"/>
        </w:numPr>
        <w:tabs>
          <w:tab w:val="left" w:pos="426"/>
        </w:tabs>
        <w:spacing w:line="259" w:lineRule="atLeast"/>
        <w:ind w:left="0" w:right="-1" w:firstLine="0"/>
        <w:jc w:val="both"/>
        <w:textAlignment w:val="baseline"/>
        <w:rPr>
          <w:rFonts w:ascii="Montserrat" w:hAnsi="Montserrat"/>
          <w:sz w:val="22"/>
          <w:szCs w:val="22"/>
        </w:rPr>
      </w:pPr>
      <w:r w:rsidRPr="002114C7">
        <w:rPr>
          <w:rFonts w:ascii="Montserrat" w:hAnsi="Montserrat"/>
          <w:sz w:val="22"/>
          <w:szCs w:val="22"/>
        </w:rPr>
        <w:t xml:space="preserve">Original y copia fotostática para su cotejo de la constancia de registro vigente en el Padrón Público de Contratistas de Servicios Especializados u Obras Especializadas, mismo que deberá corresponder a los servicios objeto del presente procedimiento, de conformidad con lo establecido en el artículo 15 de la Ley Federal de Trabajo y el artículo primero del Acuerdo por el que se dan a conocer las disposiciones de carácter general para el registro de personas físicas o morales que presten servicios especializados o ejecuten obras especializadas a que se refiere el artículos 15 de la Ley Federal de Trabajo publicado en el Diario Oficial de la Federación el 24 de mayo de 2021. </w:t>
      </w:r>
    </w:p>
    <w:p w14:paraId="71580492" w14:textId="21C6D8E4" w:rsidR="00F666CD" w:rsidRPr="002114C7" w:rsidRDefault="00F666CD" w:rsidP="00552115">
      <w:pPr>
        <w:pStyle w:val="Prrafodelista"/>
        <w:numPr>
          <w:ilvl w:val="0"/>
          <w:numId w:val="10"/>
        </w:numPr>
        <w:tabs>
          <w:tab w:val="left" w:pos="426"/>
        </w:tabs>
        <w:spacing w:line="259" w:lineRule="atLeast"/>
        <w:ind w:left="0" w:right="-1" w:firstLine="0"/>
        <w:jc w:val="both"/>
        <w:textAlignment w:val="baseline"/>
        <w:rPr>
          <w:rFonts w:ascii="Montserrat" w:hAnsi="Montserrat"/>
          <w:sz w:val="22"/>
          <w:szCs w:val="22"/>
        </w:rPr>
      </w:pPr>
      <w:r w:rsidRPr="002114C7">
        <w:rPr>
          <w:rFonts w:ascii="Montserrat" w:hAnsi="Montserrat"/>
          <w:sz w:val="22"/>
          <w:szCs w:val="22"/>
        </w:rPr>
        <w:t>Manual de Procedimientos de la empresa para la operación de los servicios objeto de esta licitación.</w:t>
      </w:r>
    </w:p>
    <w:p w14:paraId="1211BE5E" w14:textId="77777777" w:rsidR="00F666CD" w:rsidRPr="002114C7" w:rsidRDefault="00F666CD" w:rsidP="00552115">
      <w:pPr>
        <w:pStyle w:val="Prrafodelista"/>
        <w:numPr>
          <w:ilvl w:val="0"/>
          <w:numId w:val="10"/>
        </w:numPr>
        <w:tabs>
          <w:tab w:val="left" w:pos="426"/>
        </w:tabs>
        <w:spacing w:line="259" w:lineRule="atLeast"/>
        <w:ind w:left="0" w:right="-1" w:firstLine="0"/>
        <w:jc w:val="both"/>
        <w:textAlignment w:val="baseline"/>
        <w:rPr>
          <w:rFonts w:ascii="Montserrat" w:eastAsia="Times New Roman" w:hAnsi="Montserrat" w:cs="Segoe UI"/>
          <w:sz w:val="22"/>
          <w:szCs w:val="22"/>
          <w:lang w:val="es-MX" w:eastAsia="es-MX"/>
        </w:rPr>
      </w:pPr>
      <w:r w:rsidRPr="002114C7">
        <w:rPr>
          <w:rFonts w:ascii="Montserrat" w:hAnsi="Montserrat"/>
          <w:sz w:val="22"/>
          <w:szCs w:val="22"/>
        </w:rPr>
        <w:t xml:space="preserve">Carta bajo protesta de decir verdad manifestando que, en caso de resultar adjudicado, el prestador de servicio será responsable por negligencia, impericia, dolo, mala fe o abuso de confianza en que incurran los trabajadores a su servicio. </w:t>
      </w:r>
    </w:p>
    <w:p w14:paraId="591B5A29" w14:textId="77777777" w:rsidR="00F666CD" w:rsidRPr="002114C7" w:rsidRDefault="00F666CD" w:rsidP="00363583">
      <w:pPr>
        <w:pStyle w:val="Prrafodelista"/>
        <w:tabs>
          <w:tab w:val="left" w:pos="426"/>
        </w:tabs>
        <w:spacing w:line="259" w:lineRule="atLeast"/>
        <w:ind w:left="0" w:right="-1"/>
        <w:jc w:val="both"/>
        <w:textAlignment w:val="baseline"/>
        <w:rPr>
          <w:rFonts w:ascii="Montserrat" w:hAnsi="Montserrat"/>
          <w:sz w:val="22"/>
          <w:szCs w:val="22"/>
          <w:lang w:val="es-MX"/>
        </w:rPr>
      </w:pPr>
    </w:p>
    <w:p w14:paraId="624DEDD4" w14:textId="7AB3A705" w:rsidR="00F666CD" w:rsidRPr="00552115" w:rsidRDefault="00F666CD" w:rsidP="00363583">
      <w:pPr>
        <w:pStyle w:val="Prrafodelista"/>
        <w:tabs>
          <w:tab w:val="left" w:pos="426"/>
        </w:tabs>
        <w:spacing w:line="259" w:lineRule="atLeast"/>
        <w:ind w:left="0" w:right="-1"/>
        <w:jc w:val="both"/>
        <w:textAlignment w:val="baseline"/>
        <w:rPr>
          <w:rFonts w:ascii="Montserrat" w:eastAsia="Times New Roman" w:hAnsi="Montserrat" w:cs="Segoe UI"/>
          <w:bCs/>
          <w:sz w:val="22"/>
          <w:szCs w:val="22"/>
          <w:lang w:val="es-MX" w:eastAsia="es-MX"/>
        </w:rPr>
      </w:pPr>
      <w:r w:rsidRPr="00552115">
        <w:rPr>
          <w:rFonts w:ascii="Montserrat" w:hAnsi="Montserrat"/>
          <w:bCs/>
          <w:sz w:val="22"/>
          <w:szCs w:val="22"/>
        </w:rPr>
        <w:t xml:space="preserve">Dichos documentos serán utilizados en la evaluación de las propuestas para verificar que el licitante cuente con la capacidad legal suficiente para comprometerse en términos del contrato que se derive del presente procedimiento, </w:t>
      </w:r>
      <w:r w:rsidRPr="00552115">
        <w:rPr>
          <w:rFonts w:ascii="Montserrat" w:hAnsi="Montserrat"/>
          <w:bCs/>
          <w:sz w:val="22"/>
          <w:szCs w:val="22"/>
        </w:rPr>
        <w:lastRenderedPageBreak/>
        <w:t>la omisión de su presentación afectará la solvencia de la proposición y será motivo para desecharla.</w:t>
      </w:r>
    </w:p>
    <w:p w14:paraId="78254A82" w14:textId="2C01E3C8" w:rsidR="00723604" w:rsidRPr="002114C7" w:rsidRDefault="00723604" w:rsidP="00363583">
      <w:pPr>
        <w:pStyle w:val="3"/>
        <w:tabs>
          <w:tab w:val="left" w:pos="426"/>
        </w:tabs>
        <w:ind w:left="0" w:right="-1" w:firstLine="0"/>
        <w:rPr>
          <w:rFonts w:ascii="Montserrat" w:hAnsi="Montserrat" w:cs="Arial"/>
          <w:b/>
          <w:sz w:val="22"/>
          <w:szCs w:val="22"/>
        </w:rPr>
      </w:pPr>
    </w:p>
    <w:p w14:paraId="5F8C4A51" w14:textId="0308AAB3" w:rsidR="00F666CD" w:rsidRPr="002114C7" w:rsidRDefault="00F666CD" w:rsidP="00363583">
      <w:pPr>
        <w:pStyle w:val="3"/>
        <w:tabs>
          <w:tab w:val="left" w:pos="426"/>
        </w:tabs>
        <w:ind w:left="0" w:right="-1" w:firstLine="0"/>
        <w:rPr>
          <w:rFonts w:ascii="Montserrat" w:hAnsi="Montserrat"/>
          <w:sz w:val="22"/>
          <w:szCs w:val="22"/>
        </w:rPr>
      </w:pPr>
      <w:r w:rsidRPr="002114C7">
        <w:rPr>
          <w:rFonts w:ascii="Montserrat" w:hAnsi="Montserrat" w:cs="Arial"/>
          <w:b/>
          <w:sz w:val="22"/>
          <w:szCs w:val="22"/>
        </w:rPr>
        <w:t xml:space="preserve">M) </w:t>
      </w:r>
      <w:r w:rsidRPr="002114C7">
        <w:rPr>
          <w:rFonts w:ascii="Montserrat" w:hAnsi="Montserrat"/>
          <w:b/>
          <w:sz w:val="22"/>
          <w:szCs w:val="22"/>
        </w:rPr>
        <w:t>COPIA DEL PAGO DE LAS CUOTAS OBRERO-PATRONALES</w:t>
      </w:r>
      <w:r w:rsidRPr="002114C7">
        <w:rPr>
          <w:rFonts w:ascii="Montserrat" w:hAnsi="Montserrat"/>
          <w:sz w:val="22"/>
          <w:szCs w:val="22"/>
        </w:rPr>
        <w:t xml:space="preserve"> del IMSS del mes de </w:t>
      </w:r>
      <w:r w:rsidR="00265A5F">
        <w:rPr>
          <w:rFonts w:ascii="Montserrat" w:hAnsi="Montserrat"/>
          <w:sz w:val="22"/>
          <w:szCs w:val="22"/>
        </w:rPr>
        <w:t>diciembre</w:t>
      </w:r>
      <w:r w:rsidRPr="002114C7">
        <w:rPr>
          <w:rFonts w:ascii="Montserrat" w:hAnsi="Montserrat"/>
          <w:sz w:val="22"/>
          <w:szCs w:val="22"/>
        </w:rPr>
        <w:t xml:space="preserve"> de 202</w:t>
      </w:r>
      <w:r w:rsidR="00265A5F">
        <w:rPr>
          <w:rFonts w:ascii="Montserrat" w:hAnsi="Montserrat"/>
          <w:sz w:val="22"/>
          <w:szCs w:val="22"/>
        </w:rPr>
        <w:t>5</w:t>
      </w:r>
      <w:r w:rsidRPr="002114C7">
        <w:rPr>
          <w:rFonts w:ascii="Montserrat" w:hAnsi="Montserrat"/>
          <w:sz w:val="22"/>
          <w:szCs w:val="22"/>
        </w:rPr>
        <w:t xml:space="preserve"> y del INFONAVIT correspondientes al </w:t>
      </w:r>
      <w:r w:rsidR="00552115">
        <w:rPr>
          <w:rFonts w:ascii="Montserrat" w:hAnsi="Montserrat"/>
          <w:sz w:val="22"/>
          <w:szCs w:val="22"/>
        </w:rPr>
        <w:t>sexto</w:t>
      </w:r>
      <w:r w:rsidRPr="002114C7">
        <w:rPr>
          <w:rFonts w:ascii="Montserrat" w:hAnsi="Montserrat"/>
          <w:sz w:val="22"/>
          <w:szCs w:val="22"/>
        </w:rPr>
        <w:t xml:space="preserve"> bimestre del 202</w:t>
      </w:r>
      <w:r w:rsidR="009F0080">
        <w:rPr>
          <w:rFonts w:ascii="Montserrat" w:hAnsi="Montserrat"/>
          <w:sz w:val="22"/>
          <w:szCs w:val="22"/>
        </w:rPr>
        <w:t>5</w:t>
      </w:r>
      <w:r w:rsidRPr="002114C7">
        <w:rPr>
          <w:rFonts w:ascii="Montserrat" w:hAnsi="Montserrat"/>
          <w:sz w:val="22"/>
          <w:szCs w:val="22"/>
        </w:rPr>
        <w:t xml:space="preserve"> y sus respectivas cédulas de autodeterminación de cuotas y amortizaciones por la totalidad de la plantilla del personal con la que cuenta.</w:t>
      </w:r>
    </w:p>
    <w:p w14:paraId="160B78A5" w14:textId="67227915" w:rsidR="00F666CD" w:rsidRPr="002114C7" w:rsidRDefault="00F666CD" w:rsidP="00363583">
      <w:pPr>
        <w:pStyle w:val="3"/>
        <w:tabs>
          <w:tab w:val="left" w:pos="426"/>
        </w:tabs>
        <w:ind w:left="0" w:right="-1" w:firstLine="0"/>
        <w:rPr>
          <w:rFonts w:ascii="Montserrat" w:hAnsi="Montserrat"/>
          <w:sz w:val="22"/>
          <w:szCs w:val="22"/>
        </w:rPr>
      </w:pPr>
    </w:p>
    <w:p w14:paraId="308BF8E4" w14:textId="5674173A" w:rsidR="00F666CD" w:rsidRPr="002114C7" w:rsidRDefault="00F666CD" w:rsidP="00363583">
      <w:pPr>
        <w:pStyle w:val="3"/>
        <w:tabs>
          <w:tab w:val="left" w:pos="426"/>
        </w:tabs>
        <w:ind w:left="0" w:right="-1" w:firstLine="0"/>
        <w:rPr>
          <w:rFonts w:ascii="Montserrat" w:hAnsi="Montserrat"/>
          <w:sz w:val="22"/>
          <w:szCs w:val="22"/>
        </w:rPr>
      </w:pPr>
      <w:r w:rsidRPr="002114C7">
        <w:rPr>
          <w:rFonts w:ascii="Montserrat" w:hAnsi="Montserrat"/>
          <w:sz w:val="22"/>
          <w:szCs w:val="22"/>
        </w:rPr>
        <w:t>Dicho documento será utilizado en la evaluación de las propuestas para verificar que el licitante cuente con la capacidad de recursos humanos suficiente para comprometerse en términos del contrato que se derive del presente procedimiento, la omisión de su presentación afectará la solvencia de la proposición y será motivo para desecharla.</w:t>
      </w:r>
    </w:p>
    <w:p w14:paraId="136CC87C" w14:textId="77777777" w:rsidR="00F666CD" w:rsidRPr="002114C7" w:rsidRDefault="00F666CD" w:rsidP="00363583">
      <w:pPr>
        <w:pStyle w:val="3"/>
        <w:tabs>
          <w:tab w:val="left" w:pos="426"/>
        </w:tabs>
        <w:ind w:left="0" w:right="-1" w:firstLine="0"/>
        <w:rPr>
          <w:rFonts w:ascii="Montserrat" w:hAnsi="Montserrat" w:cs="Arial"/>
          <w:b/>
          <w:sz w:val="22"/>
          <w:szCs w:val="22"/>
        </w:rPr>
      </w:pPr>
    </w:p>
    <w:p w14:paraId="00871315" w14:textId="074B9633" w:rsidR="00AD181F" w:rsidRPr="002114C7" w:rsidRDefault="00D90E96" w:rsidP="00363583">
      <w:pPr>
        <w:pStyle w:val="4"/>
        <w:tabs>
          <w:tab w:val="left" w:pos="426"/>
          <w:tab w:val="left" w:pos="540"/>
          <w:tab w:val="left" w:pos="990"/>
        </w:tabs>
        <w:ind w:left="0" w:right="-1" w:firstLine="0"/>
        <w:jc w:val="both"/>
        <w:rPr>
          <w:rFonts w:ascii="Montserrat" w:hAnsi="Montserrat" w:cs="Arial"/>
          <w:bCs/>
          <w:sz w:val="22"/>
          <w:szCs w:val="22"/>
        </w:rPr>
      </w:pPr>
      <w:r w:rsidRPr="002114C7">
        <w:rPr>
          <w:rFonts w:ascii="Montserrat" w:hAnsi="Montserrat" w:cs="Arial"/>
          <w:sz w:val="22"/>
          <w:szCs w:val="22"/>
        </w:rPr>
        <w:t>6</w:t>
      </w:r>
      <w:r w:rsidR="000B27B0" w:rsidRPr="002114C7">
        <w:rPr>
          <w:rFonts w:ascii="Montserrat" w:hAnsi="Montserrat" w:cs="Arial"/>
          <w:sz w:val="22"/>
          <w:szCs w:val="22"/>
        </w:rPr>
        <w:t>.2.-</w:t>
      </w:r>
      <w:r w:rsidR="000B27B0" w:rsidRPr="002114C7">
        <w:rPr>
          <w:rFonts w:ascii="Montserrat" w:hAnsi="Montserrat" w:cs="Arial"/>
          <w:b w:val="0"/>
          <w:sz w:val="22"/>
          <w:szCs w:val="22"/>
        </w:rPr>
        <w:t xml:space="preserve"> </w:t>
      </w:r>
      <w:r w:rsidR="00E24FEC" w:rsidRPr="002114C7">
        <w:rPr>
          <w:rFonts w:ascii="Montserrat" w:hAnsi="Montserrat" w:cs="Arial"/>
          <w:sz w:val="22"/>
          <w:szCs w:val="22"/>
        </w:rPr>
        <w:t>EL</w:t>
      </w:r>
      <w:r w:rsidR="000B27B0" w:rsidRPr="002114C7">
        <w:rPr>
          <w:rFonts w:ascii="Montserrat" w:hAnsi="Montserrat" w:cs="Arial"/>
          <w:sz w:val="22"/>
          <w:szCs w:val="22"/>
        </w:rPr>
        <w:t xml:space="preserve"> </w:t>
      </w:r>
      <w:r w:rsidR="00151712" w:rsidRPr="002114C7">
        <w:rPr>
          <w:rFonts w:ascii="Montserrat" w:hAnsi="Montserrat" w:cs="Arial"/>
          <w:bCs/>
          <w:sz w:val="22"/>
          <w:szCs w:val="22"/>
        </w:rPr>
        <w:t>S</w:t>
      </w:r>
      <w:r w:rsidR="00E24FEC" w:rsidRPr="002114C7">
        <w:rPr>
          <w:rFonts w:ascii="Montserrat" w:hAnsi="Montserrat" w:cs="Arial"/>
          <w:bCs/>
          <w:sz w:val="22"/>
          <w:szCs w:val="22"/>
        </w:rPr>
        <w:t xml:space="preserve">OBRE </w:t>
      </w:r>
      <w:r w:rsidR="00043F3E" w:rsidRPr="002114C7">
        <w:rPr>
          <w:rFonts w:ascii="Montserrat" w:hAnsi="Montserrat" w:cs="Arial"/>
          <w:bCs/>
          <w:sz w:val="22"/>
          <w:szCs w:val="22"/>
        </w:rPr>
        <w:t xml:space="preserve">CONTENIENDO </w:t>
      </w:r>
      <w:r w:rsidR="00151712" w:rsidRPr="002114C7">
        <w:rPr>
          <w:rFonts w:ascii="Montserrat" w:hAnsi="Montserrat" w:cs="Arial"/>
          <w:bCs/>
          <w:sz w:val="22"/>
          <w:szCs w:val="22"/>
        </w:rPr>
        <w:t>LA PROPUESTA ECO</w:t>
      </w:r>
      <w:r w:rsidR="00B565AD" w:rsidRPr="002114C7">
        <w:rPr>
          <w:rFonts w:ascii="Montserrat" w:hAnsi="Montserrat" w:cs="Arial"/>
          <w:bCs/>
          <w:sz w:val="22"/>
          <w:szCs w:val="22"/>
        </w:rPr>
        <w:t>NÓ</w:t>
      </w:r>
      <w:r w:rsidR="00151712" w:rsidRPr="002114C7">
        <w:rPr>
          <w:rFonts w:ascii="Montserrat" w:hAnsi="Montserrat" w:cs="Arial"/>
          <w:bCs/>
          <w:sz w:val="22"/>
          <w:szCs w:val="22"/>
        </w:rPr>
        <w:t>MICA</w:t>
      </w:r>
      <w:r w:rsidR="00043F3E" w:rsidRPr="002114C7">
        <w:rPr>
          <w:rFonts w:ascii="Montserrat" w:hAnsi="Montserrat" w:cs="Arial"/>
          <w:bCs/>
          <w:sz w:val="22"/>
          <w:szCs w:val="22"/>
        </w:rPr>
        <w:t>:</w:t>
      </w:r>
    </w:p>
    <w:p w14:paraId="58F3B803" w14:textId="77777777" w:rsidR="008B7718" w:rsidRPr="002114C7" w:rsidRDefault="008B7718" w:rsidP="00363583">
      <w:pPr>
        <w:pStyle w:val="4"/>
        <w:tabs>
          <w:tab w:val="left" w:pos="426"/>
          <w:tab w:val="left" w:pos="540"/>
          <w:tab w:val="left" w:pos="990"/>
        </w:tabs>
        <w:ind w:left="0" w:right="-1" w:firstLine="0"/>
        <w:jc w:val="both"/>
        <w:rPr>
          <w:rFonts w:ascii="Montserrat" w:hAnsi="Montserrat" w:cs="Arial"/>
          <w:bCs/>
          <w:sz w:val="22"/>
          <w:szCs w:val="22"/>
        </w:rPr>
      </w:pPr>
    </w:p>
    <w:p w14:paraId="0E8B65DE" w14:textId="21F3F992" w:rsidR="004B7B13" w:rsidRPr="002114C7" w:rsidRDefault="00894231" w:rsidP="00363583">
      <w:pPr>
        <w:pStyle w:val="4"/>
        <w:tabs>
          <w:tab w:val="left" w:pos="426"/>
          <w:tab w:val="left" w:pos="540"/>
        </w:tabs>
        <w:ind w:left="0" w:right="-1" w:firstLine="0"/>
        <w:jc w:val="both"/>
        <w:rPr>
          <w:rFonts w:ascii="Montserrat" w:hAnsi="Montserrat" w:cs="Arial"/>
          <w:b w:val="0"/>
          <w:sz w:val="22"/>
          <w:szCs w:val="22"/>
        </w:rPr>
      </w:pPr>
      <w:r w:rsidRPr="002114C7">
        <w:rPr>
          <w:rFonts w:ascii="Montserrat" w:hAnsi="Montserrat" w:cs="Arial"/>
          <w:sz w:val="22"/>
          <w:szCs w:val="22"/>
        </w:rPr>
        <w:t>A</w:t>
      </w:r>
      <w:r w:rsidR="000E1A16" w:rsidRPr="002114C7">
        <w:rPr>
          <w:rFonts w:ascii="Montserrat" w:hAnsi="Montserrat" w:cs="Arial"/>
          <w:sz w:val="22"/>
          <w:szCs w:val="22"/>
        </w:rPr>
        <w:t>)</w:t>
      </w:r>
      <w:r w:rsidR="00164180" w:rsidRPr="002114C7">
        <w:rPr>
          <w:rFonts w:ascii="Montserrat" w:hAnsi="Montserrat" w:cs="Arial"/>
          <w:sz w:val="22"/>
          <w:szCs w:val="22"/>
        </w:rPr>
        <w:t xml:space="preserve"> </w:t>
      </w:r>
      <w:r w:rsidR="001A289A" w:rsidRPr="002114C7">
        <w:rPr>
          <w:rFonts w:ascii="Montserrat" w:hAnsi="Montserrat" w:cs="Arial"/>
          <w:sz w:val="22"/>
          <w:szCs w:val="22"/>
        </w:rPr>
        <w:t>CATÁLOGO DE CONCEPTOS</w:t>
      </w:r>
      <w:r w:rsidR="001A289A" w:rsidRPr="002114C7">
        <w:rPr>
          <w:rFonts w:ascii="Montserrat" w:hAnsi="Montserrat" w:cs="Arial"/>
          <w:b w:val="0"/>
          <w:sz w:val="22"/>
          <w:szCs w:val="22"/>
        </w:rPr>
        <w:t xml:space="preserve">: </w:t>
      </w:r>
      <w:r w:rsidR="00E0232D" w:rsidRPr="002114C7">
        <w:rPr>
          <w:rFonts w:ascii="Montserrat" w:hAnsi="Montserrat" w:cs="Arial"/>
          <w:b w:val="0"/>
          <w:sz w:val="22"/>
          <w:szCs w:val="22"/>
        </w:rPr>
        <w:t xml:space="preserve">En el que el licitante cotizará los servicios que propone, </w:t>
      </w:r>
      <w:r w:rsidR="002061F0" w:rsidRPr="002114C7">
        <w:rPr>
          <w:rFonts w:ascii="Montserrat" w:eastAsia="Montserrat" w:hAnsi="Montserrat" w:cs="Arial"/>
          <w:b w:val="0"/>
          <w:bCs/>
          <w:color w:val="000000"/>
          <w:sz w:val="22"/>
          <w:szCs w:val="22"/>
        </w:rPr>
        <w:t xml:space="preserve">señalando </w:t>
      </w:r>
      <w:r w:rsidR="00C25ABE">
        <w:rPr>
          <w:rFonts w:ascii="Montserrat" w:eastAsia="Montserrat" w:hAnsi="Montserrat" w:cs="Arial"/>
          <w:b w:val="0"/>
          <w:bCs/>
          <w:color w:val="000000"/>
          <w:sz w:val="22"/>
          <w:szCs w:val="22"/>
        </w:rPr>
        <w:t>la dependencia, cantidad de equipos</w:t>
      </w:r>
      <w:r w:rsidR="005D218B" w:rsidRPr="002114C7">
        <w:rPr>
          <w:rFonts w:ascii="Montserrat" w:eastAsia="Montserrat" w:hAnsi="Montserrat" w:cs="Arial"/>
          <w:b w:val="0"/>
          <w:bCs/>
          <w:color w:val="000000"/>
          <w:sz w:val="22"/>
          <w:szCs w:val="22"/>
        </w:rPr>
        <w:t>, unidad de medida,</w:t>
      </w:r>
      <w:r w:rsidR="00C25ABE">
        <w:rPr>
          <w:rFonts w:ascii="Montserrat" w:eastAsia="Montserrat" w:hAnsi="Montserrat" w:cs="Arial"/>
          <w:b w:val="0"/>
          <w:bCs/>
          <w:color w:val="000000"/>
          <w:sz w:val="22"/>
          <w:szCs w:val="22"/>
        </w:rPr>
        <w:t xml:space="preserve"> y</w:t>
      </w:r>
      <w:r w:rsidR="002061F0" w:rsidRPr="002114C7">
        <w:rPr>
          <w:rFonts w:ascii="Montserrat" w:eastAsia="Montserrat" w:hAnsi="Montserrat" w:cs="Arial"/>
          <w:color w:val="000000"/>
          <w:sz w:val="22"/>
          <w:szCs w:val="22"/>
        </w:rPr>
        <w:t xml:space="preserve"> </w:t>
      </w:r>
      <w:r w:rsidR="00E0232D" w:rsidRPr="002114C7">
        <w:rPr>
          <w:rFonts w:ascii="Montserrat" w:hAnsi="Montserrat" w:cs="Arial"/>
          <w:b w:val="0"/>
          <w:sz w:val="22"/>
          <w:szCs w:val="22"/>
        </w:rPr>
        <w:t>el precio</w:t>
      </w:r>
      <w:r w:rsidR="00B81AEF">
        <w:rPr>
          <w:rFonts w:ascii="Montserrat" w:hAnsi="Montserrat" w:cs="Arial"/>
          <w:b w:val="0"/>
          <w:sz w:val="22"/>
          <w:szCs w:val="22"/>
        </w:rPr>
        <w:t xml:space="preserve"> por servicio</w:t>
      </w:r>
      <w:r w:rsidR="00C25ABE">
        <w:rPr>
          <w:rFonts w:ascii="Montserrat" w:hAnsi="Montserrat" w:cs="Arial"/>
          <w:b w:val="0"/>
          <w:sz w:val="22"/>
          <w:szCs w:val="22"/>
        </w:rPr>
        <w:t>,</w:t>
      </w:r>
      <w:r w:rsidR="002061F0" w:rsidRPr="002114C7">
        <w:rPr>
          <w:rFonts w:ascii="Montserrat" w:hAnsi="Montserrat" w:cs="Arial"/>
          <w:b w:val="0"/>
          <w:sz w:val="22"/>
          <w:szCs w:val="22"/>
        </w:rPr>
        <w:t xml:space="preserve"> el cual</w:t>
      </w:r>
      <w:r w:rsidR="00E0232D" w:rsidRPr="002114C7">
        <w:rPr>
          <w:rFonts w:ascii="Montserrat" w:hAnsi="Montserrat" w:cs="Arial"/>
          <w:b w:val="0"/>
          <w:sz w:val="22"/>
          <w:szCs w:val="22"/>
        </w:rPr>
        <w:t xml:space="preserve"> deberá ser indicado en </w:t>
      </w:r>
      <w:r w:rsidR="00E0232D" w:rsidRPr="002114C7">
        <w:rPr>
          <w:rFonts w:ascii="Montserrat" w:hAnsi="Montserrat" w:cs="Arial"/>
          <w:b w:val="0"/>
          <w:bCs/>
          <w:sz w:val="22"/>
          <w:szCs w:val="22"/>
        </w:rPr>
        <w:t>moneda nacional</w:t>
      </w:r>
      <w:r w:rsidR="00E0232D" w:rsidRPr="002114C7">
        <w:rPr>
          <w:rFonts w:ascii="Montserrat" w:hAnsi="Montserrat" w:cs="Arial"/>
          <w:b w:val="0"/>
          <w:sz w:val="22"/>
          <w:szCs w:val="22"/>
        </w:rPr>
        <w:t xml:space="preserve"> (pesos mexicanos) desglosado de la siguiente manera: precio unitario </w:t>
      </w:r>
      <w:r w:rsidR="004B7B13" w:rsidRPr="002114C7">
        <w:rPr>
          <w:rFonts w:ascii="Montserrat" w:hAnsi="Montserrat" w:cs="Arial"/>
          <w:sz w:val="22"/>
          <w:szCs w:val="22"/>
        </w:rPr>
        <w:t xml:space="preserve">POR </w:t>
      </w:r>
      <w:r w:rsidR="00B81AEF">
        <w:rPr>
          <w:rFonts w:ascii="Montserrat" w:hAnsi="Montserrat" w:cs="Arial"/>
          <w:sz w:val="22"/>
          <w:szCs w:val="22"/>
        </w:rPr>
        <w:t>SERVICIO</w:t>
      </w:r>
      <w:r w:rsidR="004B7B13" w:rsidRPr="002114C7">
        <w:rPr>
          <w:rFonts w:ascii="Montserrat" w:hAnsi="Montserrat" w:cs="Arial"/>
          <w:b w:val="0"/>
          <w:sz w:val="22"/>
          <w:szCs w:val="22"/>
        </w:rPr>
        <w:t xml:space="preserve"> </w:t>
      </w:r>
      <w:r w:rsidR="00E0232D" w:rsidRPr="002114C7">
        <w:rPr>
          <w:rFonts w:ascii="Montserrat" w:hAnsi="Montserrat" w:cs="Arial"/>
          <w:b w:val="0"/>
          <w:sz w:val="22"/>
          <w:szCs w:val="22"/>
        </w:rPr>
        <w:t xml:space="preserve">en número y letra, importe </w:t>
      </w:r>
      <w:r w:rsidR="00C25ABE">
        <w:rPr>
          <w:rFonts w:ascii="Montserrat" w:hAnsi="Montserrat" w:cs="Arial"/>
          <w:b w:val="0"/>
          <w:sz w:val="22"/>
          <w:szCs w:val="22"/>
        </w:rPr>
        <w:t>por dependencia</w:t>
      </w:r>
      <w:r w:rsidR="00E0232D" w:rsidRPr="002114C7">
        <w:rPr>
          <w:rFonts w:ascii="Montserrat" w:hAnsi="Montserrat" w:cs="Arial"/>
          <w:b w:val="0"/>
          <w:sz w:val="22"/>
          <w:szCs w:val="22"/>
        </w:rPr>
        <w:t> </w:t>
      </w:r>
      <w:r w:rsidR="00C25ABE">
        <w:rPr>
          <w:rFonts w:ascii="Montserrat" w:hAnsi="Montserrat" w:cs="Arial"/>
          <w:b w:val="0"/>
          <w:sz w:val="22"/>
          <w:szCs w:val="22"/>
        </w:rPr>
        <w:t xml:space="preserve">y total de la propuesta y </w:t>
      </w:r>
      <w:r w:rsidR="00E0232D" w:rsidRPr="002114C7">
        <w:rPr>
          <w:rFonts w:ascii="Montserrat" w:hAnsi="Montserrat" w:cs="Arial"/>
          <w:b w:val="0"/>
          <w:bCs/>
          <w:sz w:val="22"/>
          <w:szCs w:val="22"/>
        </w:rPr>
        <w:t>señalar únicamente</w:t>
      </w:r>
      <w:r w:rsidR="00E0232D" w:rsidRPr="002114C7">
        <w:rPr>
          <w:rFonts w:ascii="Montserrat" w:hAnsi="Montserrat" w:cs="Arial"/>
          <w:sz w:val="22"/>
          <w:szCs w:val="22"/>
        </w:rPr>
        <w:t xml:space="preserve"> </w:t>
      </w:r>
      <w:r w:rsidR="001A289A" w:rsidRPr="002114C7">
        <w:rPr>
          <w:rFonts w:ascii="Montserrat" w:hAnsi="Montserrat" w:cs="Arial"/>
          <w:b w:val="0"/>
          <w:sz w:val="22"/>
          <w:szCs w:val="22"/>
        </w:rPr>
        <w:t>el porcentaje de</w:t>
      </w:r>
      <w:r w:rsidR="00E0232D" w:rsidRPr="002114C7">
        <w:rPr>
          <w:rFonts w:ascii="Montserrat" w:hAnsi="Montserrat" w:cs="Arial"/>
          <w:b w:val="0"/>
          <w:sz w:val="22"/>
          <w:szCs w:val="22"/>
        </w:rPr>
        <w:t>l</w:t>
      </w:r>
      <w:r w:rsidR="001A289A" w:rsidRPr="002114C7">
        <w:rPr>
          <w:rFonts w:ascii="Montserrat" w:hAnsi="Montserrat" w:cs="Arial"/>
          <w:b w:val="0"/>
          <w:sz w:val="22"/>
          <w:szCs w:val="22"/>
        </w:rPr>
        <w:t xml:space="preserve"> IVA a trasladar. Pudiendo utilizar para ello </w:t>
      </w:r>
      <w:r w:rsidR="004B7B13" w:rsidRPr="002114C7">
        <w:rPr>
          <w:rFonts w:ascii="Montserrat" w:hAnsi="Montserrat" w:cs="Arial"/>
          <w:b w:val="0"/>
          <w:sz w:val="22"/>
          <w:szCs w:val="22"/>
        </w:rPr>
        <w:t>el formato proporcionado</w:t>
      </w:r>
      <w:r w:rsidR="001A289A" w:rsidRPr="002114C7">
        <w:rPr>
          <w:rFonts w:ascii="Montserrat" w:hAnsi="Montserrat" w:cs="Arial"/>
          <w:b w:val="0"/>
          <w:sz w:val="22"/>
          <w:szCs w:val="22"/>
        </w:rPr>
        <w:t xml:space="preserve"> en </w:t>
      </w:r>
      <w:r w:rsidR="00DD340F" w:rsidRPr="002114C7">
        <w:rPr>
          <w:rFonts w:ascii="Montserrat" w:hAnsi="Montserrat" w:cs="Arial"/>
          <w:b w:val="0"/>
          <w:sz w:val="22"/>
          <w:szCs w:val="22"/>
        </w:rPr>
        <w:t>e</w:t>
      </w:r>
      <w:r w:rsidR="001A289A" w:rsidRPr="002114C7">
        <w:rPr>
          <w:rFonts w:ascii="Montserrat" w:hAnsi="Montserrat" w:cs="Arial"/>
          <w:b w:val="0"/>
          <w:sz w:val="22"/>
          <w:szCs w:val="22"/>
        </w:rPr>
        <w:t xml:space="preserve">l </w:t>
      </w:r>
      <w:r w:rsidR="00136372" w:rsidRPr="002114C7">
        <w:rPr>
          <w:rFonts w:ascii="Montserrat" w:hAnsi="Montserrat" w:cs="Arial"/>
          <w:sz w:val="22"/>
          <w:szCs w:val="22"/>
        </w:rPr>
        <w:t xml:space="preserve">Anexo </w:t>
      </w:r>
      <w:r w:rsidR="00FB6ADA">
        <w:rPr>
          <w:rFonts w:ascii="Montserrat" w:hAnsi="Montserrat" w:cs="Arial"/>
          <w:sz w:val="22"/>
          <w:szCs w:val="22"/>
        </w:rPr>
        <w:t>8</w:t>
      </w:r>
      <w:r w:rsidR="001A289A" w:rsidRPr="002114C7">
        <w:rPr>
          <w:rFonts w:ascii="Montserrat" w:hAnsi="Montserrat" w:cs="Arial"/>
          <w:sz w:val="22"/>
          <w:szCs w:val="22"/>
        </w:rPr>
        <w:t xml:space="preserve"> </w:t>
      </w:r>
      <w:r w:rsidR="00DD340F" w:rsidRPr="002114C7">
        <w:rPr>
          <w:rFonts w:ascii="Montserrat" w:hAnsi="Montserrat" w:cs="Arial"/>
          <w:b w:val="0"/>
          <w:sz w:val="22"/>
          <w:szCs w:val="22"/>
        </w:rPr>
        <w:t xml:space="preserve">de estas bases de licitación, la cual deberá presentarse de conformidad con las condiciones indicadas en los numerales </w:t>
      </w:r>
      <w:r w:rsidR="00DD340F" w:rsidRPr="002114C7">
        <w:rPr>
          <w:rFonts w:ascii="Montserrat" w:hAnsi="Montserrat" w:cs="Arial"/>
          <w:sz w:val="22"/>
          <w:szCs w:val="22"/>
        </w:rPr>
        <w:t>4.5 y 4.6</w:t>
      </w:r>
      <w:r w:rsidR="00DD340F" w:rsidRPr="002114C7">
        <w:rPr>
          <w:rFonts w:ascii="Montserrat" w:hAnsi="Montserrat" w:cs="Arial"/>
          <w:b w:val="0"/>
          <w:sz w:val="22"/>
          <w:szCs w:val="22"/>
        </w:rPr>
        <w:t xml:space="preserve"> de estas bases de licitación</w:t>
      </w:r>
      <w:r w:rsidR="001A289A" w:rsidRPr="002114C7">
        <w:rPr>
          <w:rFonts w:ascii="Montserrat" w:hAnsi="Montserrat" w:cs="Arial"/>
          <w:b w:val="0"/>
          <w:sz w:val="22"/>
          <w:szCs w:val="22"/>
        </w:rPr>
        <w:t xml:space="preserve">. </w:t>
      </w:r>
    </w:p>
    <w:p w14:paraId="29A8EA81" w14:textId="77777777" w:rsidR="004B7B13" w:rsidRPr="002114C7" w:rsidRDefault="004B7B13" w:rsidP="00363583">
      <w:pPr>
        <w:pStyle w:val="4"/>
        <w:tabs>
          <w:tab w:val="left" w:pos="426"/>
          <w:tab w:val="left" w:pos="540"/>
        </w:tabs>
        <w:ind w:left="0" w:right="-1" w:firstLine="0"/>
        <w:jc w:val="both"/>
        <w:rPr>
          <w:rFonts w:ascii="Montserrat" w:hAnsi="Montserrat" w:cs="Arial"/>
          <w:b w:val="0"/>
          <w:sz w:val="22"/>
          <w:szCs w:val="22"/>
        </w:rPr>
      </w:pPr>
    </w:p>
    <w:p w14:paraId="56E23362" w14:textId="77777777" w:rsidR="00F31FD1" w:rsidRPr="002114C7" w:rsidRDefault="004B7B13" w:rsidP="00363583">
      <w:pPr>
        <w:pStyle w:val="4"/>
        <w:tabs>
          <w:tab w:val="left" w:pos="426"/>
          <w:tab w:val="left" w:pos="540"/>
        </w:tabs>
        <w:ind w:left="0" w:right="-1" w:firstLine="0"/>
        <w:jc w:val="both"/>
        <w:rPr>
          <w:rFonts w:ascii="Montserrat" w:hAnsi="Montserrat"/>
          <w:b w:val="0"/>
          <w:sz w:val="22"/>
          <w:szCs w:val="22"/>
        </w:rPr>
      </w:pPr>
      <w:r w:rsidRPr="002114C7">
        <w:rPr>
          <w:rFonts w:ascii="Montserrat" w:hAnsi="Montserrat"/>
          <w:b w:val="0"/>
          <w:sz w:val="22"/>
          <w:szCs w:val="22"/>
        </w:rPr>
        <w:t xml:space="preserve">Para la determinación de los precios unitarios, el licitante deberá tomar en consideración necesariamente los costos directos e indirectos relacionados con la prestación de los servicios materia de la presente licitación, incluyendo los materiales que propone para el objeto del servicio, fletes, acarreos, maniobras en su caso, las primas correspondientes a los impuestos y seguros y todos los costos relacionados para la realización oportuna de los servicios en el lugar y condiciones establecidos en estas bases de licitación. </w:t>
      </w:r>
    </w:p>
    <w:p w14:paraId="60235353" w14:textId="77777777" w:rsidR="00F31FD1" w:rsidRPr="002114C7" w:rsidRDefault="00F31FD1" w:rsidP="00363583">
      <w:pPr>
        <w:pStyle w:val="4"/>
        <w:tabs>
          <w:tab w:val="left" w:pos="426"/>
          <w:tab w:val="left" w:pos="540"/>
        </w:tabs>
        <w:ind w:left="0" w:right="-1" w:firstLine="0"/>
        <w:jc w:val="both"/>
        <w:rPr>
          <w:rFonts w:ascii="Montserrat" w:hAnsi="Montserrat"/>
          <w:b w:val="0"/>
          <w:sz w:val="22"/>
          <w:szCs w:val="22"/>
        </w:rPr>
      </w:pPr>
    </w:p>
    <w:p w14:paraId="76C4853E" w14:textId="4A5E421D" w:rsidR="004B7B13" w:rsidRPr="002114C7" w:rsidRDefault="004B7B13" w:rsidP="00363583">
      <w:pPr>
        <w:pStyle w:val="4"/>
        <w:tabs>
          <w:tab w:val="left" w:pos="426"/>
          <w:tab w:val="left" w:pos="540"/>
        </w:tabs>
        <w:ind w:left="0" w:right="-1" w:firstLine="0"/>
        <w:jc w:val="both"/>
        <w:rPr>
          <w:rFonts w:ascii="Montserrat" w:hAnsi="Montserrat"/>
          <w:b w:val="0"/>
          <w:sz w:val="22"/>
          <w:szCs w:val="22"/>
        </w:rPr>
      </w:pPr>
      <w:r w:rsidRPr="002114C7">
        <w:rPr>
          <w:rFonts w:ascii="Montserrat" w:hAnsi="Montserrat"/>
          <w:b w:val="0"/>
          <w:sz w:val="22"/>
          <w:szCs w:val="22"/>
        </w:rPr>
        <w:t>Así mismo deberá precisar la condición de precio fijo durante la tramitación del presente procedimiento de licitación, la vigencia del contrato, así como en caso de prórrogas y convenios modificatorios al mismo, por lo que los precios ofertados no estarán sujetos a variación, pudie</w:t>
      </w:r>
      <w:r w:rsidR="00F31FD1" w:rsidRPr="002114C7">
        <w:rPr>
          <w:rFonts w:ascii="Montserrat" w:hAnsi="Montserrat"/>
          <w:b w:val="0"/>
          <w:sz w:val="22"/>
          <w:szCs w:val="22"/>
        </w:rPr>
        <w:t xml:space="preserve">ndo utilizar el formato </w:t>
      </w:r>
      <w:r w:rsidR="00F31FD1" w:rsidRPr="002114C7">
        <w:rPr>
          <w:rFonts w:ascii="Montserrat" w:hAnsi="Montserrat"/>
          <w:sz w:val="22"/>
          <w:szCs w:val="22"/>
        </w:rPr>
        <w:t xml:space="preserve">(Anexo </w:t>
      </w:r>
      <w:r w:rsidR="00FB6ADA">
        <w:rPr>
          <w:rFonts w:ascii="Montserrat" w:hAnsi="Montserrat"/>
          <w:sz w:val="22"/>
          <w:szCs w:val="22"/>
        </w:rPr>
        <w:t>8</w:t>
      </w:r>
      <w:r w:rsidRPr="002114C7">
        <w:rPr>
          <w:rFonts w:ascii="Montserrat" w:hAnsi="Montserrat"/>
          <w:sz w:val="22"/>
          <w:szCs w:val="22"/>
        </w:rPr>
        <w:t>)</w:t>
      </w:r>
      <w:r w:rsidRPr="002114C7">
        <w:rPr>
          <w:rFonts w:ascii="Montserrat" w:hAnsi="Montserrat"/>
          <w:b w:val="0"/>
          <w:sz w:val="22"/>
          <w:szCs w:val="22"/>
        </w:rPr>
        <w:t xml:space="preserve"> de estas bases.</w:t>
      </w:r>
    </w:p>
    <w:p w14:paraId="6E4E11A8" w14:textId="77777777" w:rsidR="004B7B13" w:rsidRPr="002114C7" w:rsidRDefault="004B7B13" w:rsidP="00363583">
      <w:pPr>
        <w:pStyle w:val="4"/>
        <w:tabs>
          <w:tab w:val="left" w:pos="426"/>
          <w:tab w:val="left" w:pos="540"/>
        </w:tabs>
        <w:ind w:left="0" w:right="-1" w:firstLine="0"/>
        <w:jc w:val="both"/>
        <w:rPr>
          <w:rFonts w:ascii="Montserrat" w:hAnsi="Montserrat" w:cs="Arial"/>
          <w:b w:val="0"/>
          <w:sz w:val="22"/>
          <w:szCs w:val="22"/>
        </w:rPr>
      </w:pPr>
    </w:p>
    <w:p w14:paraId="18E72B74" w14:textId="598B2EB0" w:rsidR="001A289A" w:rsidRPr="00265A5F" w:rsidRDefault="001A289A" w:rsidP="00363583">
      <w:pPr>
        <w:pStyle w:val="4"/>
        <w:tabs>
          <w:tab w:val="left" w:pos="426"/>
          <w:tab w:val="left" w:pos="540"/>
        </w:tabs>
        <w:ind w:left="0" w:right="-1" w:firstLine="0"/>
        <w:jc w:val="both"/>
        <w:rPr>
          <w:rFonts w:ascii="Montserrat" w:hAnsi="Montserrat" w:cs="Arial"/>
          <w:b w:val="0"/>
          <w:bCs/>
          <w:sz w:val="22"/>
          <w:szCs w:val="22"/>
        </w:rPr>
      </w:pPr>
      <w:r w:rsidRPr="00265A5F">
        <w:rPr>
          <w:rFonts w:ascii="Montserrat" w:hAnsi="Montserrat" w:cs="Arial"/>
          <w:b w:val="0"/>
          <w:bCs/>
          <w:sz w:val="22"/>
          <w:szCs w:val="22"/>
        </w:rPr>
        <w:t>Dicho documento será utilizado en la evaluación de las propuestas para verificar que los servicios y sus precios sean ofertados en términos de las condiciones establecidas en las bases</w:t>
      </w:r>
      <w:r w:rsidR="00F6797C" w:rsidRPr="00265A5F">
        <w:rPr>
          <w:rFonts w:ascii="Montserrat" w:hAnsi="Montserrat" w:cs="Arial"/>
          <w:b w:val="0"/>
          <w:bCs/>
          <w:sz w:val="22"/>
          <w:szCs w:val="22"/>
        </w:rPr>
        <w:t xml:space="preserve">, la omisión de su presentación afectará la solvencia de la proposición y será motivo para desecharla. </w:t>
      </w:r>
      <w:r w:rsidRPr="00265A5F">
        <w:rPr>
          <w:rFonts w:ascii="Montserrat" w:hAnsi="Montserrat" w:cs="Arial"/>
          <w:b w:val="0"/>
          <w:bCs/>
          <w:sz w:val="22"/>
          <w:szCs w:val="22"/>
        </w:rPr>
        <w:t xml:space="preserve"> </w:t>
      </w:r>
    </w:p>
    <w:p w14:paraId="4B8AFDA3" w14:textId="77777777" w:rsidR="00F31FD1" w:rsidRPr="00265A5F" w:rsidRDefault="00F31FD1" w:rsidP="00363583">
      <w:pPr>
        <w:pStyle w:val="4"/>
        <w:tabs>
          <w:tab w:val="left" w:pos="426"/>
          <w:tab w:val="left" w:pos="540"/>
        </w:tabs>
        <w:ind w:left="0" w:right="-1" w:firstLine="0"/>
        <w:jc w:val="both"/>
        <w:rPr>
          <w:rFonts w:ascii="Montserrat" w:hAnsi="Montserrat" w:cs="Arial"/>
          <w:b w:val="0"/>
          <w:bCs/>
          <w:color w:val="000000"/>
          <w:sz w:val="22"/>
          <w:szCs w:val="22"/>
        </w:rPr>
      </w:pPr>
    </w:p>
    <w:p w14:paraId="777AB058" w14:textId="77777777" w:rsidR="001A289A" w:rsidRPr="00265A5F" w:rsidRDefault="001A289A" w:rsidP="00363583">
      <w:pPr>
        <w:pStyle w:val="3"/>
        <w:tabs>
          <w:tab w:val="left" w:pos="426"/>
        </w:tabs>
        <w:ind w:left="0" w:right="-1" w:firstLine="0"/>
        <w:rPr>
          <w:rFonts w:ascii="Montserrat" w:hAnsi="Montserrat" w:cs="Arial"/>
          <w:bCs/>
          <w:color w:val="000000"/>
          <w:sz w:val="22"/>
          <w:szCs w:val="22"/>
        </w:rPr>
      </w:pPr>
      <w:r w:rsidRPr="00265A5F">
        <w:rPr>
          <w:rFonts w:ascii="Montserrat" w:hAnsi="Montserrat" w:cs="Arial"/>
          <w:bCs/>
          <w:color w:val="000000"/>
          <w:sz w:val="22"/>
          <w:szCs w:val="22"/>
        </w:rPr>
        <w:t>Este documento será rubricado por el servidor público que presida el acto y por lo menos un licitante, si asistiere alguno.</w:t>
      </w:r>
    </w:p>
    <w:p w14:paraId="38CC0A71" w14:textId="77777777" w:rsidR="00E119A8" w:rsidRPr="002114C7" w:rsidRDefault="00E119A8" w:rsidP="00363583">
      <w:pPr>
        <w:pStyle w:val="4"/>
        <w:tabs>
          <w:tab w:val="left" w:pos="426"/>
          <w:tab w:val="left" w:pos="540"/>
          <w:tab w:val="left" w:pos="993"/>
        </w:tabs>
        <w:ind w:left="0" w:right="-1" w:firstLine="0"/>
        <w:jc w:val="both"/>
        <w:rPr>
          <w:rFonts w:ascii="Montserrat" w:hAnsi="Montserrat" w:cs="Arial"/>
          <w:b w:val="0"/>
          <w:sz w:val="22"/>
          <w:szCs w:val="22"/>
        </w:rPr>
      </w:pPr>
    </w:p>
    <w:p w14:paraId="06B96F3D" w14:textId="3711EA15" w:rsidR="00AE44D4" w:rsidRPr="002114C7" w:rsidRDefault="00894231" w:rsidP="00363583">
      <w:pPr>
        <w:pStyle w:val="4"/>
        <w:tabs>
          <w:tab w:val="left" w:pos="426"/>
          <w:tab w:val="left" w:pos="540"/>
          <w:tab w:val="left" w:pos="993"/>
        </w:tabs>
        <w:ind w:left="0" w:right="-1" w:firstLine="0"/>
        <w:jc w:val="both"/>
        <w:rPr>
          <w:rFonts w:ascii="Montserrat" w:hAnsi="Montserrat" w:cs="Arial"/>
          <w:color w:val="000000"/>
          <w:sz w:val="22"/>
          <w:szCs w:val="22"/>
        </w:rPr>
      </w:pPr>
      <w:r w:rsidRPr="002114C7">
        <w:rPr>
          <w:rFonts w:ascii="Montserrat" w:hAnsi="Montserrat" w:cs="Arial"/>
          <w:sz w:val="22"/>
          <w:szCs w:val="22"/>
        </w:rPr>
        <w:t>B</w:t>
      </w:r>
      <w:r w:rsidR="000E1A16" w:rsidRPr="002114C7">
        <w:rPr>
          <w:rFonts w:ascii="Montserrat" w:hAnsi="Montserrat" w:cs="Arial"/>
          <w:sz w:val="22"/>
          <w:szCs w:val="22"/>
        </w:rPr>
        <w:t>)</w:t>
      </w:r>
      <w:r w:rsidR="000E1A16" w:rsidRPr="002114C7">
        <w:rPr>
          <w:rFonts w:ascii="Montserrat" w:hAnsi="Montserrat" w:cs="Arial"/>
          <w:b w:val="0"/>
          <w:sz w:val="22"/>
          <w:szCs w:val="22"/>
        </w:rPr>
        <w:t xml:space="preserve"> </w:t>
      </w:r>
      <w:r w:rsidR="000B27B0" w:rsidRPr="002114C7">
        <w:rPr>
          <w:rFonts w:ascii="Montserrat" w:hAnsi="Montserrat" w:cs="Arial"/>
          <w:sz w:val="22"/>
          <w:szCs w:val="22"/>
        </w:rPr>
        <w:t>PROPUESTA ECONÓMICA:</w:t>
      </w:r>
      <w:r w:rsidR="008575ED" w:rsidRPr="002114C7">
        <w:rPr>
          <w:rFonts w:ascii="Montserrat" w:hAnsi="Montserrat" w:cs="Arial"/>
          <w:sz w:val="22"/>
          <w:szCs w:val="22"/>
        </w:rPr>
        <w:t xml:space="preserve"> </w:t>
      </w:r>
      <w:r w:rsidR="000B27B0" w:rsidRPr="002114C7">
        <w:rPr>
          <w:rFonts w:ascii="Montserrat" w:hAnsi="Montserrat" w:cs="Arial"/>
          <w:b w:val="0"/>
          <w:sz w:val="22"/>
          <w:szCs w:val="22"/>
        </w:rPr>
        <w:t>Proporcionando toda la información contenida en</w:t>
      </w:r>
      <w:r w:rsidR="000B27B0" w:rsidRPr="002114C7">
        <w:rPr>
          <w:rFonts w:ascii="Montserrat" w:hAnsi="Montserrat" w:cs="Arial"/>
          <w:sz w:val="22"/>
          <w:szCs w:val="22"/>
        </w:rPr>
        <w:t xml:space="preserve"> </w:t>
      </w:r>
      <w:proofErr w:type="gramStart"/>
      <w:r w:rsidR="000B27B0" w:rsidRPr="002114C7">
        <w:rPr>
          <w:rFonts w:ascii="Montserrat" w:hAnsi="Montserrat" w:cs="Arial"/>
          <w:b w:val="0"/>
          <w:sz w:val="22"/>
          <w:szCs w:val="22"/>
        </w:rPr>
        <w:t xml:space="preserve">el </w:t>
      </w:r>
      <w:r w:rsidR="008575ED" w:rsidRPr="002114C7">
        <w:rPr>
          <w:rFonts w:ascii="Montserrat" w:hAnsi="Montserrat" w:cs="Arial"/>
          <w:b w:val="0"/>
          <w:sz w:val="22"/>
          <w:szCs w:val="22"/>
        </w:rPr>
        <w:t xml:space="preserve"> fo</w:t>
      </w:r>
      <w:r w:rsidR="0086129C" w:rsidRPr="002114C7">
        <w:rPr>
          <w:rFonts w:ascii="Montserrat" w:hAnsi="Montserrat" w:cs="Arial"/>
          <w:b w:val="0"/>
          <w:sz w:val="22"/>
          <w:szCs w:val="22"/>
        </w:rPr>
        <w:t>rmato</w:t>
      </w:r>
      <w:proofErr w:type="gramEnd"/>
      <w:r w:rsidR="0086129C" w:rsidRPr="002114C7">
        <w:rPr>
          <w:rFonts w:ascii="Montserrat" w:hAnsi="Montserrat" w:cs="Arial"/>
          <w:b w:val="0"/>
          <w:sz w:val="22"/>
          <w:szCs w:val="22"/>
        </w:rPr>
        <w:t xml:space="preserve"> proporcionado en el </w:t>
      </w:r>
      <w:r w:rsidR="0086129C" w:rsidRPr="002114C7">
        <w:rPr>
          <w:rFonts w:ascii="Montserrat" w:hAnsi="Montserrat" w:cs="Arial"/>
          <w:sz w:val="22"/>
          <w:szCs w:val="22"/>
        </w:rPr>
        <w:t>Anexo</w:t>
      </w:r>
      <w:r w:rsidR="008575ED" w:rsidRPr="002114C7">
        <w:rPr>
          <w:rFonts w:ascii="Montserrat" w:hAnsi="Montserrat" w:cs="Arial"/>
          <w:sz w:val="22"/>
          <w:szCs w:val="22"/>
        </w:rPr>
        <w:t xml:space="preserve"> </w:t>
      </w:r>
      <w:r w:rsidR="00FB6ADA">
        <w:rPr>
          <w:rFonts w:ascii="Montserrat" w:hAnsi="Montserrat" w:cs="Arial"/>
          <w:sz w:val="22"/>
          <w:szCs w:val="22"/>
        </w:rPr>
        <w:t>9</w:t>
      </w:r>
      <w:r w:rsidR="0059043F" w:rsidRPr="002114C7">
        <w:rPr>
          <w:rFonts w:ascii="Montserrat" w:hAnsi="Montserrat" w:cs="Arial"/>
          <w:b w:val="0"/>
          <w:sz w:val="22"/>
          <w:szCs w:val="22"/>
        </w:rPr>
        <w:t xml:space="preserve"> </w:t>
      </w:r>
      <w:r w:rsidR="008575ED" w:rsidRPr="002114C7">
        <w:rPr>
          <w:rFonts w:ascii="Montserrat" w:hAnsi="Montserrat" w:cs="Arial"/>
          <w:b w:val="0"/>
          <w:sz w:val="22"/>
          <w:szCs w:val="22"/>
        </w:rPr>
        <w:t>de estas bases de licitación</w:t>
      </w:r>
      <w:r w:rsidR="00AE44D4" w:rsidRPr="002114C7">
        <w:rPr>
          <w:rFonts w:ascii="Montserrat" w:hAnsi="Montserrat" w:cs="Arial"/>
          <w:b w:val="0"/>
          <w:sz w:val="22"/>
          <w:szCs w:val="22"/>
        </w:rPr>
        <w:t>.</w:t>
      </w:r>
    </w:p>
    <w:p w14:paraId="12ED3701" w14:textId="77777777" w:rsidR="00AE44D4" w:rsidRPr="00265A5F" w:rsidRDefault="00AE44D4" w:rsidP="00363583">
      <w:pPr>
        <w:pStyle w:val="4"/>
        <w:tabs>
          <w:tab w:val="left" w:pos="426"/>
          <w:tab w:val="left" w:pos="540"/>
        </w:tabs>
        <w:ind w:left="0" w:right="-1" w:firstLine="0"/>
        <w:jc w:val="both"/>
        <w:rPr>
          <w:rFonts w:ascii="Montserrat" w:hAnsi="Montserrat" w:cs="Arial"/>
          <w:b w:val="0"/>
          <w:bCs/>
          <w:color w:val="000000"/>
          <w:sz w:val="22"/>
          <w:szCs w:val="22"/>
        </w:rPr>
      </w:pPr>
      <w:r w:rsidRPr="00265A5F">
        <w:rPr>
          <w:rFonts w:ascii="Montserrat" w:hAnsi="Montserrat" w:cs="Arial"/>
          <w:b w:val="0"/>
          <w:bCs/>
          <w:sz w:val="22"/>
          <w:szCs w:val="22"/>
        </w:rPr>
        <w:lastRenderedPageBreak/>
        <w:t xml:space="preserve">Dicho documento será utilizado en la evaluación de las propuestas para verificar que los </w:t>
      </w:r>
      <w:r w:rsidR="005E52AE" w:rsidRPr="00265A5F">
        <w:rPr>
          <w:rFonts w:ascii="Montserrat" w:hAnsi="Montserrat" w:cs="Arial"/>
          <w:b w:val="0"/>
          <w:bCs/>
          <w:sz w:val="22"/>
          <w:szCs w:val="22"/>
        </w:rPr>
        <w:t>servicios</w:t>
      </w:r>
      <w:r w:rsidRPr="00265A5F">
        <w:rPr>
          <w:rFonts w:ascii="Montserrat" w:hAnsi="Montserrat" w:cs="Arial"/>
          <w:b w:val="0"/>
          <w:bCs/>
          <w:sz w:val="22"/>
          <w:szCs w:val="22"/>
        </w:rPr>
        <w:t xml:space="preserve"> y sus precios sean ofertados en términos de las condiciones establecidas en las bases</w:t>
      </w:r>
      <w:r w:rsidR="00F6797C" w:rsidRPr="00265A5F">
        <w:rPr>
          <w:rFonts w:ascii="Montserrat" w:hAnsi="Montserrat" w:cs="Arial"/>
          <w:b w:val="0"/>
          <w:bCs/>
          <w:sz w:val="22"/>
          <w:szCs w:val="22"/>
        </w:rPr>
        <w:t>, la omisión de su presentación afectará la solvencia de la proposición y será motivo para desecharla.</w:t>
      </w:r>
    </w:p>
    <w:p w14:paraId="3163CB8D" w14:textId="77777777" w:rsidR="00896D6A" w:rsidRPr="00265A5F" w:rsidRDefault="00896D6A" w:rsidP="00363583">
      <w:pPr>
        <w:pStyle w:val="3"/>
        <w:tabs>
          <w:tab w:val="left" w:pos="426"/>
        </w:tabs>
        <w:ind w:left="0" w:right="-1" w:firstLine="0"/>
        <w:rPr>
          <w:rFonts w:ascii="Montserrat" w:hAnsi="Montserrat" w:cs="Arial"/>
          <w:bCs/>
          <w:color w:val="000000"/>
          <w:sz w:val="22"/>
          <w:szCs w:val="22"/>
        </w:rPr>
      </w:pPr>
      <w:r w:rsidRPr="00265A5F">
        <w:rPr>
          <w:rFonts w:ascii="Montserrat" w:hAnsi="Montserrat" w:cs="Arial"/>
          <w:bCs/>
          <w:color w:val="000000"/>
          <w:sz w:val="22"/>
          <w:szCs w:val="22"/>
        </w:rPr>
        <w:t>Este documento será rubricado por el servidor público que presida el acto y por lo menos un licitante, si asistiere alguno.</w:t>
      </w:r>
    </w:p>
    <w:p w14:paraId="5C849DD0" w14:textId="77777777" w:rsidR="00474B19" w:rsidRPr="002114C7" w:rsidRDefault="00474B19" w:rsidP="00363583">
      <w:pPr>
        <w:pStyle w:val="3"/>
        <w:tabs>
          <w:tab w:val="left" w:pos="426"/>
        </w:tabs>
        <w:ind w:left="0" w:right="-1" w:firstLine="0"/>
        <w:rPr>
          <w:rFonts w:ascii="Montserrat" w:hAnsi="Montserrat" w:cs="Arial"/>
          <w:color w:val="000000"/>
          <w:sz w:val="22"/>
          <w:szCs w:val="22"/>
        </w:rPr>
      </w:pPr>
    </w:p>
    <w:p w14:paraId="15EF4179" w14:textId="77777777" w:rsidR="00D90E96" w:rsidRPr="002114C7" w:rsidRDefault="00D90E96" w:rsidP="00363583">
      <w:pPr>
        <w:tabs>
          <w:tab w:val="left" w:pos="426"/>
        </w:tabs>
        <w:spacing w:line="240" w:lineRule="exact"/>
        <w:ind w:right="-1"/>
        <w:jc w:val="both"/>
        <w:rPr>
          <w:rFonts w:ascii="Montserrat" w:hAnsi="Montserrat" w:cs="Arial"/>
          <w:b/>
          <w:sz w:val="22"/>
          <w:szCs w:val="22"/>
        </w:rPr>
      </w:pPr>
      <w:r w:rsidRPr="002114C7">
        <w:rPr>
          <w:rFonts w:ascii="Montserrat" w:hAnsi="Montserrat" w:cs="Arial"/>
          <w:b/>
          <w:sz w:val="22"/>
          <w:szCs w:val="22"/>
        </w:rPr>
        <w:t xml:space="preserve">6.3.- </w:t>
      </w:r>
      <w:r w:rsidR="002061F0" w:rsidRPr="002114C7">
        <w:rPr>
          <w:rFonts w:ascii="Montserrat" w:hAnsi="Montserrat" w:cs="Arial"/>
          <w:b/>
          <w:sz w:val="22"/>
          <w:szCs w:val="22"/>
        </w:rPr>
        <w:t>PERIODO D</w:t>
      </w:r>
      <w:r w:rsidRPr="002114C7">
        <w:rPr>
          <w:rFonts w:ascii="Montserrat" w:hAnsi="Montserrat" w:cs="Arial"/>
          <w:b/>
          <w:sz w:val="22"/>
          <w:szCs w:val="22"/>
        </w:rPr>
        <w:t>E VIGENCIA DE LA PROPOSICIÓN:</w:t>
      </w:r>
    </w:p>
    <w:p w14:paraId="16AF7BA7" w14:textId="77777777" w:rsidR="00D90E96" w:rsidRPr="002114C7" w:rsidRDefault="00D90E96" w:rsidP="00363583">
      <w:pPr>
        <w:tabs>
          <w:tab w:val="left" w:pos="426"/>
        </w:tabs>
        <w:spacing w:line="240" w:lineRule="exact"/>
        <w:ind w:right="-1"/>
        <w:jc w:val="both"/>
        <w:rPr>
          <w:rFonts w:ascii="Montserrat" w:hAnsi="Montserrat" w:cs="Arial"/>
          <w:sz w:val="22"/>
          <w:szCs w:val="22"/>
        </w:rPr>
      </w:pPr>
    </w:p>
    <w:p w14:paraId="65276E16" w14:textId="77777777" w:rsidR="006A6A30" w:rsidRPr="002114C7" w:rsidRDefault="00D90E96" w:rsidP="00363583">
      <w:pPr>
        <w:pStyle w:val="3"/>
        <w:tabs>
          <w:tab w:val="left" w:pos="426"/>
          <w:tab w:val="left" w:pos="1710"/>
        </w:tabs>
        <w:ind w:left="0" w:right="-1" w:firstLine="0"/>
        <w:rPr>
          <w:rFonts w:ascii="Montserrat" w:hAnsi="Montserrat" w:cs="Arial"/>
          <w:sz w:val="22"/>
          <w:szCs w:val="22"/>
        </w:rPr>
      </w:pPr>
      <w:r w:rsidRPr="002114C7">
        <w:rPr>
          <w:rFonts w:ascii="Montserrat" w:hAnsi="Montserrat" w:cs="Arial"/>
          <w:sz w:val="22"/>
          <w:szCs w:val="22"/>
        </w:rPr>
        <w:t xml:space="preserve">La proposición tendrá una vigencia obligatoria de cuando menos </w:t>
      </w:r>
      <w:r w:rsidRPr="002114C7">
        <w:rPr>
          <w:rFonts w:ascii="Montserrat" w:hAnsi="Montserrat" w:cs="Arial"/>
          <w:b/>
          <w:sz w:val="22"/>
          <w:szCs w:val="22"/>
        </w:rPr>
        <w:t>30 (</w:t>
      </w:r>
      <w:proofErr w:type="gramStart"/>
      <w:r w:rsidRPr="002114C7">
        <w:rPr>
          <w:rFonts w:ascii="Montserrat" w:hAnsi="Montserrat" w:cs="Arial"/>
          <w:b/>
          <w:sz w:val="22"/>
          <w:szCs w:val="22"/>
        </w:rPr>
        <w:t>treinta)</w:t>
      </w:r>
      <w:r w:rsidRPr="002114C7">
        <w:rPr>
          <w:rFonts w:ascii="Montserrat" w:hAnsi="Montserrat" w:cs="Arial"/>
          <w:sz w:val="22"/>
          <w:szCs w:val="22"/>
        </w:rPr>
        <w:t xml:space="preserve">  días</w:t>
      </w:r>
      <w:proofErr w:type="gramEnd"/>
      <w:r w:rsidRPr="002114C7">
        <w:rPr>
          <w:rFonts w:ascii="Montserrat" w:hAnsi="Montserrat" w:cs="Arial"/>
          <w:sz w:val="22"/>
          <w:szCs w:val="22"/>
        </w:rPr>
        <w:t xml:space="preserve"> naturales contados a partir de la fecha de su apertura.</w:t>
      </w:r>
    </w:p>
    <w:p w14:paraId="34B73994" w14:textId="77777777" w:rsidR="00D90E96" w:rsidRPr="002114C7" w:rsidRDefault="00D90E96" w:rsidP="00363583">
      <w:pPr>
        <w:pStyle w:val="3"/>
        <w:tabs>
          <w:tab w:val="left" w:pos="426"/>
          <w:tab w:val="left" w:pos="1710"/>
        </w:tabs>
        <w:ind w:left="0" w:right="-1" w:firstLine="0"/>
        <w:rPr>
          <w:rFonts w:ascii="Montserrat" w:hAnsi="Montserrat" w:cs="Arial"/>
          <w:sz w:val="22"/>
          <w:szCs w:val="22"/>
        </w:rPr>
      </w:pPr>
      <w:r w:rsidRPr="002114C7">
        <w:rPr>
          <w:rFonts w:ascii="Montserrat" w:hAnsi="Montserrat" w:cs="Arial"/>
          <w:sz w:val="22"/>
          <w:szCs w:val="22"/>
        </w:rPr>
        <w:t xml:space="preserve"> </w:t>
      </w:r>
    </w:p>
    <w:p w14:paraId="7428B8B5" w14:textId="77777777" w:rsidR="00D90E96" w:rsidRPr="002114C7" w:rsidRDefault="00D90E96" w:rsidP="00363583">
      <w:pPr>
        <w:pStyle w:val="3"/>
        <w:tabs>
          <w:tab w:val="left" w:pos="426"/>
          <w:tab w:val="left" w:pos="1710"/>
        </w:tabs>
        <w:ind w:left="0" w:right="-1" w:firstLine="0"/>
        <w:rPr>
          <w:rFonts w:ascii="Montserrat" w:hAnsi="Montserrat" w:cs="Arial"/>
          <w:sz w:val="22"/>
          <w:szCs w:val="22"/>
        </w:rPr>
      </w:pPr>
      <w:r w:rsidRPr="002114C7">
        <w:rPr>
          <w:rFonts w:ascii="Montserrat" w:hAnsi="Montserrat" w:cs="Arial"/>
          <w:sz w:val="22"/>
          <w:szCs w:val="22"/>
        </w:rPr>
        <w:t xml:space="preserve">En circunstancias excepcionales y debidamente justificadas “La Convocante” podrá solicitar que el licitante extienda el período de validez de sus proposiciones, en tal caso ambas circunstancias habrán de hacerse constar por escrito. </w:t>
      </w:r>
    </w:p>
    <w:p w14:paraId="6F134347" w14:textId="77777777" w:rsidR="0080513B" w:rsidRPr="002114C7" w:rsidRDefault="0080513B" w:rsidP="00363583">
      <w:pPr>
        <w:pStyle w:val="2"/>
        <w:tabs>
          <w:tab w:val="left" w:pos="426"/>
          <w:tab w:val="left" w:pos="720"/>
        </w:tabs>
        <w:ind w:left="0" w:right="-1"/>
        <w:rPr>
          <w:rFonts w:ascii="Montserrat" w:hAnsi="Montserrat" w:cs="Arial"/>
          <w:b/>
          <w:sz w:val="22"/>
          <w:szCs w:val="22"/>
        </w:rPr>
      </w:pPr>
    </w:p>
    <w:p w14:paraId="75668F68"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t>7.- IDENTIFICACIÓN DE LAS PROPOSICIONES:</w:t>
      </w:r>
    </w:p>
    <w:p w14:paraId="7A9877D2" w14:textId="77777777" w:rsidR="00D90E96" w:rsidRPr="002114C7" w:rsidRDefault="00D90E96" w:rsidP="00363583">
      <w:pPr>
        <w:tabs>
          <w:tab w:val="left" w:pos="426"/>
        </w:tabs>
        <w:ind w:right="-1"/>
        <w:jc w:val="both"/>
        <w:rPr>
          <w:rFonts w:ascii="Montserrat" w:hAnsi="Montserrat" w:cs="Arial"/>
          <w:sz w:val="22"/>
          <w:szCs w:val="22"/>
        </w:rPr>
      </w:pPr>
    </w:p>
    <w:p w14:paraId="4639BAFC"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La proposición será colocada dentro de </w:t>
      </w:r>
      <w:r w:rsidRPr="002114C7">
        <w:rPr>
          <w:rFonts w:ascii="Montserrat" w:hAnsi="Montserrat" w:cs="Arial"/>
          <w:b/>
          <w:sz w:val="22"/>
          <w:szCs w:val="22"/>
          <w:u w:val="single"/>
        </w:rPr>
        <w:t>dos sobres cerrados</w:t>
      </w:r>
      <w:r w:rsidRPr="002114C7">
        <w:rPr>
          <w:rFonts w:ascii="Montserrat" w:hAnsi="Montserrat" w:cs="Arial"/>
          <w:sz w:val="22"/>
          <w:szCs w:val="22"/>
        </w:rPr>
        <w:t xml:space="preserve">, uno conteniendo la </w:t>
      </w:r>
      <w:r w:rsidRPr="002114C7">
        <w:rPr>
          <w:rFonts w:ascii="Montserrat" w:hAnsi="Montserrat" w:cs="Arial"/>
          <w:sz w:val="22"/>
          <w:szCs w:val="22"/>
          <w:u w:val="single"/>
        </w:rPr>
        <w:t>propuesta técnica</w:t>
      </w:r>
      <w:r w:rsidRPr="002114C7">
        <w:rPr>
          <w:rFonts w:ascii="Montserrat" w:hAnsi="Montserrat" w:cs="Arial"/>
          <w:sz w:val="22"/>
          <w:szCs w:val="22"/>
        </w:rPr>
        <w:t xml:space="preserve"> y otro la </w:t>
      </w:r>
      <w:r w:rsidRPr="002114C7">
        <w:rPr>
          <w:rFonts w:ascii="Montserrat" w:hAnsi="Montserrat" w:cs="Arial"/>
          <w:sz w:val="22"/>
          <w:szCs w:val="22"/>
          <w:u w:val="single"/>
        </w:rPr>
        <w:t>económica</w:t>
      </w:r>
      <w:r w:rsidR="00F6797C" w:rsidRPr="002114C7">
        <w:rPr>
          <w:rFonts w:ascii="Montserrat" w:hAnsi="Montserrat" w:cs="Arial"/>
          <w:sz w:val="22"/>
          <w:szCs w:val="22"/>
          <w:u w:val="single"/>
        </w:rPr>
        <w:t xml:space="preserve"> los cuales deberán ser debidamente identificados</w:t>
      </w:r>
      <w:r w:rsidRPr="002114C7">
        <w:rPr>
          <w:rFonts w:ascii="Montserrat" w:hAnsi="Montserrat" w:cs="Arial"/>
          <w:sz w:val="22"/>
          <w:szCs w:val="22"/>
        </w:rPr>
        <w:t>, mismos que el licitante deberá cerrar de manera inviolable.</w:t>
      </w:r>
    </w:p>
    <w:p w14:paraId="2FC72D97" w14:textId="77777777" w:rsidR="00D90E96" w:rsidRPr="002114C7" w:rsidRDefault="00D90E96" w:rsidP="00363583">
      <w:pPr>
        <w:pStyle w:val="3"/>
        <w:tabs>
          <w:tab w:val="left" w:pos="426"/>
        </w:tabs>
        <w:ind w:left="0" w:right="-1" w:firstLine="0"/>
        <w:rPr>
          <w:rFonts w:ascii="Montserrat" w:hAnsi="Montserrat" w:cs="Arial"/>
          <w:sz w:val="22"/>
          <w:szCs w:val="22"/>
        </w:rPr>
      </w:pPr>
    </w:p>
    <w:p w14:paraId="072CBDBF" w14:textId="19BE98A1" w:rsidR="00D90E96" w:rsidRPr="002114C7" w:rsidRDefault="00D90E96" w:rsidP="00363583">
      <w:pPr>
        <w:pStyle w:val="2"/>
        <w:tabs>
          <w:tab w:val="left" w:pos="426"/>
          <w:tab w:val="left" w:pos="720"/>
        </w:tabs>
        <w:ind w:left="0" w:right="-1"/>
        <w:rPr>
          <w:rFonts w:ascii="Montserrat" w:hAnsi="Montserrat" w:cs="Arial"/>
          <w:bCs/>
          <w:iCs/>
          <w:sz w:val="22"/>
          <w:szCs w:val="22"/>
          <w:lang w:val="es-MX"/>
        </w:rPr>
      </w:pPr>
      <w:r w:rsidRPr="002114C7">
        <w:rPr>
          <w:rFonts w:ascii="Montserrat" w:hAnsi="Montserrat" w:cs="Arial"/>
          <w:sz w:val="22"/>
          <w:szCs w:val="22"/>
        </w:rPr>
        <w:t xml:space="preserve">Estará dirigido al </w:t>
      </w:r>
      <w:r w:rsidR="00DD340F" w:rsidRPr="002114C7">
        <w:rPr>
          <w:rFonts w:ascii="Montserrat" w:hAnsi="Montserrat" w:cs="Arial"/>
          <w:bCs/>
          <w:sz w:val="22"/>
          <w:szCs w:val="22"/>
          <w:lang w:val="es-MX"/>
        </w:rPr>
        <w:t>Comité de Adquisiciones</w:t>
      </w:r>
      <w:r w:rsidR="004A23EC" w:rsidRPr="002114C7">
        <w:rPr>
          <w:rFonts w:ascii="Montserrat" w:hAnsi="Montserrat" w:cs="Arial"/>
          <w:bCs/>
          <w:sz w:val="22"/>
          <w:szCs w:val="22"/>
          <w:lang w:val="es-MX"/>
        </w:rPr>
        <w:t>, Arrendamientos y Servicios</w:t>
      </w:r>
      <w:r w:rsidR="00DD340F" w:rsidRPr="002114C7">
        <w:rPr>
          <w:rFonts w:ascii="Montserrat" w:hAnsi="Montserrat" w:cs="Arial"/>
          <w:bCs/>
          <w:sz w:val="22"/>
          <w:szCs w:val="22"/>
          <w:lang w:val="es-MX"/>
        </w:rPr>
        <w:t xml:space="preserve"> de</w:t>
      </w:r>
      <w:r w:rsidR="006A6A30" w:rsidRPr="002114C7">
        <w:rPr>
          <w:rFonts w:ascii="Montserrat" w:hAnsi="Montserrat" w:cs="Arial"/>
          <w:bCs/>
          <w:sz w:val="22"/>
          <w:szCs w:val="22"/>
          <w:lang w:val="es-MX"/>
        </w:rPr>
        <w:t>l Poder Ejecutivo</w:t>
      </w:r>
      <w:r w:rsidR="00DD340F" w:rsidRPr="002114C7">
        <w:rPr>
          <w:rFonts w:ascii="Montserrat" w:hAnsi="Montserrat" w:cs="Arial"/>
          <w:bCs/>
          <w:sz w:val="22"/>
          <w:szCs w:val="22"/>
          <w:lang w:val="es-MX"/>
        </w:rPr>
        <w:t xml:space="preserve"> </w:t>
      </w:r>
      <w:r w:rsidRPr="002114C7">
        <w:rPr>
          <w:rFonts w:ascii="Montserrat" w:hAnsi="Montserrat" w:cs="Arial"/>
          <w:bCs/>
          <w:sz w:val="22"/>
          <w:szCs w:val="22"/>
          <w:lang w:val="es-MX"/>
        </w:rPr>
        <w:t>de</w:t>
      </w:r>
      <w:r w:rsidR="006A6A30" w:rsidRPr="002114C7">
        <w:rPr>
          <w:rFonts w:ascii="Montserrat" w:hAnsi="Montserrat" w:cs="Arial"/>
          <w:bCs/>
          <w:sz w:val="22"/>
          <w:szCs w:val="22"/>
          <w:lang w:val="es-MX"/>
        </w:rPr>
        <w:t>l</w:t>
      </w:r>
      <w:r w:rsidRPr="002114C7">
        <w:rPr>
          <w:rFonts w:ascii="Montserrat" w:hAnsi="Montserrat" w:cs="Arial"/>
          <w:bCs/>
          <w:sz w:val="22"/>
          <w:szCs w:val="22"/>
          <w:lang w:val="es-MX"/>
        </w:rPr>
        <w:t xml:space="preserve"> Gobierno del Estado de Baja California al domicilio ubicado</w:t>
      </w:r>
      <w:r w:rsidR="007A1206" w:rsidRPr="002114C7">
        <w:rPr>
          <w:rFonts w:ascii="Montserrat" w:hAnsi="Montserrat" w:cs="Arial"/>
          <w:bCs/>
          <w:sz w:val="22"/>
          <w:szCs w:val="22"/>
          <w:lang w:val="es-MX"/>
        </w:rPr>
        <w:t xml:space="preserve"> en Calzada Independencia No. 994 Centro Cívico 3er piso en Mexicali, Baja California</w:t>
      </w:r>
      <w:r w:rsidRPr="002114C7">
        <w:rPr>
          <w:rFonts w:ascii="Montserrat" w:hAnsi="Montserrat" w:cs="Arial"/>
          <w:sz w:val="22"/>
          <w:szCs w:val="22"/>
        </w:rPr>
        <w:t xml:space="preserve">; indicarán identificación de la licitación </w:t>
      </w:r>
      <w:r w:rsidR="007A1206" w:rsidRPr="002114C7">
        <w:rPr>
          <w:rFonts w:ascii="Montserrat" w:hAnsi="Montserrat" w:cs="Arial"/>
          <w:b/>
          <w:sz w:val="22"/>
          <w:szCs w:val="22"/>
        </w:rPr>
        <w:t>“</w:t>
      </w:r>
      <w:r w:rsidR="00FB6ADA" w:rsidRPr="00FB6ADA">
        <w:rPr>
          <w:rFonts w:ascii="Montserrat" w:hAnsi="Montserrat" w:cs="Arial"/>
          <w:b/>
          <w:sz w:val="22"/>
          <w:szCs w:val="22"/>
        </w:rPr>
        <w:t>MANTENIMIENTO PREVENTIVO Y CORRECTIVO DE EQUIPOS DE AIRE ACONDICIONADO PARA GOBIERNO DEL ESTADO DE BAJA CALIFORNIA</w:t>
      </w:r>
      <w:r w:rsidR="007A1206" w:rsidRPr="002114C7">
        <w:rPr>
          <w:rFonts w:ascii="Montserrat" w:hAnsi="Montserrat" w:cs="Arial"/>
          <w:b/>
          <w:sz w:val="22"/>
          <w:szCs w:val="22"/>
        </w:rPr>
        <w:t>”</w:t>
      </w:r>
      <w:r w:rsidRPr="002114C7">
        <w:rPr>
          <w:rFonts w:ascii="Montserrat" w:hAnsi="Montserrat" w:cs="Arial"/>
          <w:sz w:val="22"/>
          <w:szCs w:val="22"/>
        </w:rPr>
        <w:t xml:space="preserve"> y el número de esta</w:t>
      </w:r>
      <w:r w:rsidRPr="002114C7">
        <w:rPr>
          <w:rFonts w:ascii="Montserrat" w:hAnsi="Montserrat" w:cs="Arial"/>
          <w:bCs/>
          <w:i/>
          <w:iCs/>
          <w:sz w:val="22"/>
          <w:szCs w:val="22"/>
          <w:lang w:val="es-MX"/>
        </w:rPr>
        <w:t xml:space="preserve"> </w:t>
      </w:r>
      <w:r w:rsidR="009C5B39" w:rsidRPr="002114C7">
        <w:rPr>
          <w:rFonts w:ascii="Montserrat" w:hAnsi="Montserrat" w:cs="Arial"/>
          <w:b/>
          <w:bCs/>
          <w:iCs/>
          <w:sz w:val="22"/>
          <w:szCs w:val="22"/>
          <w:lang w:val="es-MX"/>
        </w:rPr>
        <w:t>32065001-</w:t>
      </w:r>
      <w:r w:rsidR="00114B37" w:rsidRPr="002114C7">
        <w:rPr>
          <w:rFonts w:ascii="Montserrat" w:hAnsi="Montserrat" w:cs="Arial"/>
          <w:b/>
          <w:bCs/>
          <w:iCs/>
          <w:sz w:val="22"/>
          <w:szCs w:val="22"/>
          <w:lang w:val="es-MX"/>
        </w:rPr>
        <w:t>0</w:t>
      </w:r>
      <w:r w:rsidR="00764041">
        <w:rPr>
          <w:rFonts w:ascii="Montserrat" w:hAnsi="Montserrat" w:cs="Arial"/>
          <w:b/>
          <w:bCs/>
          <w:iCs/>
          <w:sz w:val="22"/>
          <w:szCs w:val="22"/>
          <w:lang w:val="es-MX"/>
        </w:rPr>
        <w:t>10</w:t>
      </w:r>
      <w:r w:rsidR="00114B37" w:rsidRPr="002114C7">
        <w:rPr>
          <w:rFonts w:ascii="Montserrat" w:hAnsi="Montserrat" w:cs="Arial"/>
          <w:b/>
          <w:bCs/>
          <w:iCs/>
          <w:sz w:val="22"/>
          <w:szCs w:val="22"/>
          <w:lang w:val="es-MX"/>
        </w:rPr>
        <w:t>-202</w:t>
      </w:r>
      <w:r w:rsidR="00764041">
        <w:rPr>
          <w:rFonts w:ascii="Montserrat" w:hAnsi="Montserrat" w:cs="Arial"/>
          <w:b/>
          <w:bCs/>
          <w:iCs/>
          <w:sz w:val="22"/>
          <w:szCs w:val="22"/>
          <w:lang w:val="es-MX"/>
        </w:rPr>
        <w:t>6</w:t>
      </w:r>
      <w:r w:rsidRPr="002114C7">
        <w:rPr>
          <w:rFonts w:ascii="Montserrat" w:hAnsi="Montserrat" w:cs="Arial"/>
          <w:bCs/>
          <w:iCs/>
          <w:sz w:val="22"/>
          <w:szCs w:val="22"/>
          <w:lang w:val="es-MX"/>
        </w:rPr>
        <w:t>.</w:t>
      </w:r>
    </w:p>
    <w:p w14:paraId="5A77EB3A" w14:textId="77777777" w:rsidR="00FE67D9" w:rsidRPr="002114C7" w:rsidRDefault="00FE67D9" w:rsidP="00764041">
      <w:pPr>
        <w:numPr>
          <w:ilvl w:val="0"/>
          <w:numId w:val="3"/>
        </w:numPr>
        <w:shd w:val="clear" w:color="auto" w:fill="FFFFFF"/>
        <w:tabs>
          <w:tab w:val="left" w:pos="426"/>
        </w:tabs>
        <w:spacing w:beforeAutospacing="1" w:afterAutospacing="1"/>
        <w:ind w:left="0" w:right="-1" w:firstLine="0"/>
        <w:jc w:val="both"/>
        <w:rPr>
          <w:rFonts w:ascii="Montserrat" w:eastAsia="Times New Roman" w:hAnsi="Montserrat" w:cs="Arial"/>
          <w:color w:val="000000"/>
          <w:sz w:val="22"/>
          <w:szCs w:val="22"/>
          <w:lang w:val="es-ES" w:eastAsia="es-ES"/>
        </w:rPr>
      </w:pPr>
      <w:r w:rsidRPr="002114C7">
        <w:rPr>
          <w:rFonts w:ascii="Montserrat" w:eastAsia="Times New Roman" w:hAnsi="Montserrat" w:cs="Arial"/>
          <w:color w:val="000000"/>
          <w:sz w:val="22"/>
          <w:szCs w:val="22"/>
          <w:bdr w:val="none" w:sz="0" w:space="0" w:color="auto" w:frame="1"/>
          <w:lang w:val="es-ES" w:eastAsia="es-ES"/>
        </w:rPr>
        <w:t xml:space="preserve">Los sobres </w:t>
      </w:r>
      <w:proofErr w:type="gramStart"/>
      <w:r w:rsidRPr="002114C7">
        <w:rPr>
          <w:rFonts w:ascii="Montserrat" w:eastAsia="Times New Roman" w:hAnsi="Montserrat" w:cs="Arial"/>
          <w:color w:val="000000"/>
          <w:sz w:val="22"/>
          <w:szCs w:val="22"/>
          <w:bdr w:val="none" w:sz="0" w:space="0" w:color="auto" w:frame="1"/>
          <w:lang w:val="es-ES" w:eastAsia="es-ES"/>
        </w:rPr>
        <w:t>indicarán</w:t>
      </w:r>
      <w:proofErr w:type="gramEnd"/>
      <w:r w:rsidRPr="002114C7">
        <w:rPr>
          <w:rFonts w:ascii="Montserrat" w:eastAsia="Times New Roman" w:hAnsi="Montserrat" w:cs="Arial"/>
          <w:color w:val="000000"/>
          <w:sz w:val="22"/>
          <w:szCs w:val="22"/>
          <w:bdr w:val="none" w:sz="0" w:space="0" w:color="auto" w:frame="1"/>
          <w:lang w:val="es-ES" w:eastAsia="es-ES"/>
        </w:rPr>
        <w:t xml:space="preserve"> además: el nombre y domicilio del licitante a efecto de que sea posible devolverle la proposición sin abrir en caso de que sea declarada extemporánea, así como para notificarle cualquier determinación derivada de este procedimiento de contratación. </w:t>
      </w:r>
    </w:p>
    <w:p w14:paraId="4587FBAB" w14:textId="2CDF0E5B" w:rsidR="00FE67D9" w:rsidRPr="002114C7" w:rsidRDefault="00FE67D9" w:rsidP="00764041">
      <w:pPr>
        <w:numPr>
          <w:ilvl w:val="0"/>
          <w:numId w:val="3"/>
        </w:numPr>
        <w:shd w:val="clear" w:color="auto" w:fill="FFFFFF"/>
        <w:tabs>
          <w:tab w:val="left" w:pos="426"/>
        </w:tabs>
        <w:spacing w:beforeAutospacing="1" w:afterAutospacing="1"/>
        <w:ind w:left="0" w:right="-1" w:firstLine="0"/>
        <w:jc w:val="both"/>
        <w:rPr>
          <w:rFonts w:ascii="Montserrat" w:eastAsia="Times New Roman" w:hAnsi="Montserrat" w:cs="Arial"/>
          <w:b/>
          <w:color w:val="000000"/>
          <w:sz w:val="22"/>
          <w:szCs w:val="22"/>
          <w:lang w:val="es-ES" w:eastAsia="es-ES"/>
        </w:rPr>
      </w:pPr>
      <w:r w:rsidRPr="002114C7">
        <w:rPr>
          <w:rFonts w:ascii="Montserrat" w:eastAsia="Times New Roman" w:hAnsi="Montserrat" w:cs="Arial"/>
          <w:bCs/>
          <w:color w:val="000000"/>
          <w:sz w:val="22"/>
          <w:szCs w:val="22"/>
          <w:lang w:val="es-ES" w:eastAsia="es-ES"/>
        </w:rPr>
        <w:t>El sobre que contenga la propuesta técnica no deberá contener por ningún motivo información referente a </w:t>
      </w:r>
      <w:r w:rsidRPr="002114C7">
        <w:rPr>
          <w:rFonts w:ascii="Montserrat" w:eastAsia="Times New Roman" w:hAnsi="Montserrat" w:cs="Arial"/>
          <w:bCs/>
          <w:color w:val="000000"/>
          <w:sz w:val="22"/>
          <w:szCs w:val="22"/>
          <w:bdr w:val="none" w:sz="0" w:space="0" w:color="auto" w:frame="1"/>
          <w:lang w:val="es-ES" w:eastAsia="es-ES"/>
        </w:rPr>
        <w:t>precio</w:t>
      </w:r>
      <w:r w:rsidRPr="002114C7">
        <w:rPr>
          <w:rFonts w:ascii="Montserrat" w:eastAsia="Times New Roman" w:hAnsi="Montserrat" w:cs="Arial"/>
          <w:bCs/>
          <w:color w:val="000000"/>
          <w:sz w:val="22"/>
          <w:szCs w:val="22"/>
          <w:lang w:val="es-ES" w:eastAsia="es-ES"/>
        </w:rPr>
        <w:t xml:space="preserve">s de los </w:t>
      </w:r>
      <w:r w:rsidR="00303DAA" w:rsidRPr="002114C7">
        <w:rPr>
          <w:rFonts w:ascii="Montserrat" w:eastAsia="Times New Roman" w:hAnsi="Montserrat" w:cs="Arial"/>
          <w:bCs/>
          <w:color w:val="000000"/>
          <w:sz w:val="22"/>
          <w:szCs w:val="22"/>
          <w:lang w:val="es-ES" w:eastAsia="es-ES"/>
        </w:rPr>
        <w:t>servicios</w:t>
      </w:r>
      <w:r w:rsidRPr="002114C7">
        <w:rPr>
          <w:rFonts w:ascii="Montserrat" w:eastAsia="Times New Roman" w:hAnsi="Montserrat" w:cs="Arial"/>
          <w:bCs/>
          <w:color w:val="000000"/>
          <w:sz w:val="22"/>
          <w:szCs w:val="22"/>
          <w:lang w:val="es-ES" w:eastAsia="es-ES"/>
        </w:rPr>
        <w:t xml:space="preserve"> ofertados. De lo contrario será desechada su proposición.</w:t>
      </w:r>
    </w:p>
    <w:p w14:paraId="0CCEA2AB" w14:textId="77777777" w:rsidR="00D90E96" w:rsidRPr="002114C7" w:rsidRDefault="00D90E96" w:rsidP="00363583">
      <w:pPr>
        <w:pStyle w:val="2"/>
        <w:keepNext/>
        <w:tabs>
          <w:tab w:val="left" w:pos="426"/>
        </w:tabs>
        <w:ind w:left="0" w:right="-1"/>
        <w:rPr>
          <w:rFonts w:ascii="Montserrat" w:hAnsi="Montserrat" w:cs="Arial"/>
          <w:b/>
          <w:bCs/>
          <w:sz w:val="22"/>
          <w:szCs w:val="22"/>
        </w:rPr>
      </w:pPr>
      <w:r w:rsidRPr="002114C7">
        <w:rPr>
          <w:rFonts w:ascii="Montserrat" w:hAnsi="Montserrat" w:cs="Arial"/>
          <w:b/>
          <w:bCs/>
          <w:sz w:val="22"/>
          <w:szCs w:val="22"/>
        </w:rPr>
        <w:t>8.  ACTOS DEL PROCEDIMIENTO</w:t>
      </w:r>
    </w:p>
    <w:p w14:paraId="6E4341E6" w14:textId="77777777" w:rsidR="00B92960" w:rsidRPr="002114C7" w:rsidRDefault="00B92960" w:rsidP="00363583">
      <w:pPr>
        <w:pStyle w:val="2"/>
        <w:keepNext/>
        <w:tabs>
          <w:tab w:val="left" w:pos="426"/>
        </w:tabs>
        <w:ind w:left="0" w:right="-1"/>
        <w:rPr>
          <w:rFonts w:ascii="Montserrat" w:hAnsi="Montserrat" w:cs="Arial"/>
          <w:b/>
          <w:bCs/>
          <w:sz w:val="22"/>
          <w:szCs w:val="22"/>
        </w:rPr>
      </w:pPr>
    </w:p>
    <w:p w14:paraId="25441535" w14:textId="509B5A89" w:rsidR="00776744" w:rsidRPr="002114C7" w:rsidRDefault="00B92960" w:rsidP="00363583">
      <w:pPr>
        <w:pStyle w:val="2"/>
        <w:keepNext/>
        <w:tabs>
          <w:tab w:val="left" w:pos="426"/>
        </w:tabs>
        <w:ind w:left="0" w:right="-1"/>
        <w:rPr>
          <w:rFonts w:ascii="Montserrat" w:hAnsi="Montserrat" w:cs="Arial"/>
          <w:sz w:val="22"/>
          <w:szCs w:val="22"/>
        </w:rPr>
      </w:pPr>
      <w:r w:rsidRPr="002114C7">
        <w:rPr>
          <w:rFonts w:ascii="Montserrat" w:hAnsi="Montserrat" w:cs="Arial"/>
          <w:b/>
          <w:sz w:val="22"/>
          <w:szCs w:val="22"/>
        </w:rPr>
        <w:t>8.1</w:t>
      </w:r>
      <w:r w:rsidRPr="002114C7">
        <w:rPr>
          <w:rFonts w:ascii="Montserrat" w:hAnsi="Montserrat" w:cs="Arial"/>
          <w:sz w:val="22"/>
          <w:szCs w:val="22"/>
        </w:rPr>
        <w:t xml:space="preserve"> </w:t>
      </w:r>
      <w:r w:rsidRPr="002114C7">
        <w:rPr>
          <w:rFonts w:ascii="Montserrat" w:hAnsi="Montserrat" w:cs="Arial"/>
          <w:b/>
          <w:sz w:val="22"/>
          <w:szCs w:val="22"/>
        </w:rPr>
        <w:t>JUNTA DE ACLARACIONES</w:t>
      </w:r>
      <w:r w:rsidRPr="002114C7">
        <w:rPr>
          <w:rFonts w:ascii="Montserrat" w:hAnsi="Montserrat" w:cs="Arial"/>
          <w:sz w:val="22"/>
          <w:szCs w:val="22"/>
        </w:rPr>
        <w:t>.</w:t>
      </w:r>
    </w:p>
    <w:p w14:paraId="20BA5AA1" w14:textId="096C4534" w:rsidR="00D90E96" w:rsidRPr="002114C7" w:rsidRDefault="00D90E96" w:rsidP="00363583">
      <w:pPr>
        <w:tabs>
          <w:tab w:val="left" w:pos="426"/>
        </w:tabs>
        <w:ind w:right="-1"/>
        <w:jc w:val="both"/>
        <w:rPr>
          <w:rFonts w:ascii="Montserrat" w:hAnsi="Montserrat" w:cs="Arial"/>
          <w:sz w:val="22"/>
          <w:szCs w:val="22"/>
        </w:rPr>
      </w:pPr>
    </w:p>
    <w:p w14:paraId="213AA35B" w14:textId="77777777" w:rsidR="00F31FD1" w:rsidRPr="002114C7" w:rsidRDefault="00F31FD1" w:rsidP="00363583">
      <w:pPr>
        <w:tabs>
          <w:tab w:val="left" w:pos="426"/>
        </w:tabs>
        <w:ind w:right="-1"/>
        <w:jc w:val="both"/>
        <w:rPr>
          <w:rFonts w:ascii="Montserrat" w:hAnsi="Montserrat"/>
          <w:sz w:val="22"/>
          <w:szCs w:val="22"/>
        </w:rPr>
      </w:pPr>
      <w:r w:rsidRPr="002114C7">
        <w:rPr>
          <w:rFonts w:ascii="Montserrat" w:hAnsi="Montserrat"/>
          <w:sz w:val="22"/>
          <w:szCs w:val="22"/>
        </w:rPr>
        <w:t>El Comité podrá celebrar las juntas de aclaraciones que considere necesarias, atendiendo a las características de los servicios que se pretenden contratar, en las que solamente podrán formular aclaraciones las personas que hayan adquirido las bases correspondientes, lo que acreditarán mediante la exhibición de copia del comprobante de pago. En caso contrario, únicamente se les permitirá su asistencia sin poder formular preguntas.</w:t>
      </w:r>
    </w:p>
    <w:p w14:paraId="46A0B90D" w14:textId="77777777" w:rsidR="00F31FD1" w:rsidRPr="002114C7" w:rsidRDefault="00F31FD1" w:rsidP="00363583">
      <w:pPr>
        <w:tabs>
          <w:tab w:val="left" w:pos="426"/>
        </w:tabs>
        <w:ind w:right="-1"/>
        <w:jc w:val="both"/>
        <w:rPr>
          <w:rFonts w:ascii="Montserrat" w:hAnsi="Montserrat"/>
          <w:sz w:val="22"/>
          <w:szCs w:val="22"/>
        </w:rPr>
      </w:pPr>
    </w:p>
    <w:p w14:paraId="2833879D" w14:textId="43FA7288" w:rsidR="00D90E96" w:rsidRPr="002114C7" w:rsidRDefault="00F31FD1" w:rsidP="00363583">
      <w:pPr>
        <w:tabs>
          <w:tab w:val="left" w:pos="426"/>
        </w:tabs>
        <w:ind w:right="-1"/>
        <w:jc w:val="both"/>
        <w:rPr>
          <w:rFonts w:ascii="Montserrat" w:hAnsi="Montserrat" w:cs="Arial"/>
          <w:sz w:val="22"/>
          <w:szCs w:val="22"/>
        </w:rPr>
      </w:pPr>
      <w:r w:rsidRPr="002114C7">
        <w:rPr>
          <w:rFonts w:ascii="Montserrat" w:hAnsi="Montserrat"/>
          <w:sz w:val="22"/>
          <w:szCs w:val="22"/>
        </w:rPr>
        <w:t xml:space="preserve">“La Convocante” aclarará cualquier aspecto sobre el contenido de las bases de licitación, dando contestación a las dudas planteadas en los cuestionarios que previamente se hayan recibido y a las que fueren formuladas durante el desarrollo </w:t>
      </w:r>
      <w:r w:rsidRPr="002114C7">
        <w:rPr>
          <w:rFonts w:ascii="Montserrat" w:hAnsi="Montserrat"/>
          <w:sz w:val="22"/>
          <w:szCs w:val="22"/>
        </w:rPr>
        <w:lastRenderedPageBreak/>
        <w:t xml:space="preserve">de la Junta de Aclaraciones, debiendo formular preguntas mediante escrito dirigido al Comité de Adquisiciones del Poder Ejecutivo del Gobierno del Estado de Baja California y entregarlo en el domicilio ubicado en Tercer piso del Edificio del Poder Ejecutivo del Gobierno del Estado, Calzada Independencia #994, Centro Cívico de la Ciudad de Mexicali, Baja California C.P. 21000 adjuntando a su escrito versión digital editable misma que podrá ser entregada en un cd, en un </w:t>
      </w:r>
      <w:proofErr w:type="spellStart"/>
      <w:r w:rsidRPr="002114C7">
        <w:rPr>
          <w:rFonts w:ascii="Montserrat" w:hAnsi="Montserrat"/>
          <w:sz w:val="22"/>
          <w:szCs w:val="22"/>
        </w:rPr>
        <w:t>usb</w:t>
      </w:r>
      <w:proofErr w:type="spellEnd"/>
      <w:r w:rsidRPr="002114C7">
        <w:rPr>
          <w:rFonts w:ascii="Montserrat" w:hAnsi="Montserrat"/>
          <w:sz w:val="22"/>
          <w:szCs w:val="22"/>
        </w:rPr>
        <w:t xml:space="preserve"> que será devuelto en el mismo momento de su entrega o al correo electrónico </w:t>
      </w:r>
      <w:hyperlink r:id="rId9" w:history="1">
        <w:r w:rsidR="00FB6ADA" w:rsidRPr="00415E2B">
          <w:rPr>
            <w:rStyle w:val="Hipervnculo"/>
            <w:rFonts w:ascii="Montserrat" w:hAnsi="Montserrat" w:cs="Arial"/>
            <w:b/>
            <w:sz w:val="22"/>
            <w:szCs w:val="22"/>
          </w:rPr>
          <w:t>ccervantes@baja.gob.mx</w:t>
        </w:r>
      </w:hyperlink>
      <w:r w:rsidR="007A1206" w:rsidRPr="002114C7">
        <w:rPr>
          <w:rFonts w:ascii="Montserrat" w:hAnsi="Montserrat" w:cs="Arial"/>
          <w:b/>
          <w:sz w:val="22"/>
          <w:szCs w:val="22"/>
        </w:rPr>
        <w:t xml:space="preserve"> </w:t>
      </w:r>
    </w:p>
    <w:p w14:paraId="5BE6638E" w14:textId="77777777" w:rsidR="00D90E96" w:rsidRPr="002114C7" w:rsidRDefault="00D90E96" w:rsidP="00363583">
      <w:pPr>
        <w:pStyle w:val="3"/>
        <w:tabs>
          <w:tab w:val="left" w:pos="426"/>
        </w:tabs>
        <w:ind w:left="0" w:right="-1" w:firstLine="0"/>
        <w:rPr>
          <w:rFonts w:ascii="Montserrat" w:hAnsi="Montserrat" w:cs="Arial"/>
          <w:sz w:val="22"/>
          <w:szCs w:val="22"/>
        </w:rPr>
      </w:pPr>
    </w:p>
    <w:p w14:paraId="30863067" w14:textId="6C165965" w:rsidR="00D90E96" w:rsidRPr="002114C7" w:rsidRDefault="00D90E96" w:rsidP="00363583">
      <w:pPr>
        <w:pStyle w:val="3"/>
        <w:tabs>
          <w:tab w:val="left" w:pos="426"/>
        </w:tabs>
        <w:ind w:left="0" w:right="-1" w:firstLine="0"/>
        <w:rPr>
          <w:rFonts w:ascii="Montserrat" w:hAnsi="Montserrat" w:cs="Arial"/>
          <w:b/>
          <w:bCs/>
          <w:sz w:val="22"/>
          <w:szCs w:val="22"/>
          <w:lang w:val="es-MX"/>
        </w:rPr>
      </w:pPr>
      <w:r w:rsidRPr="002114C7">
        <w:rPr>
          <w:rFonts w:ascii="Montserrat" w:hAnsi="Montserrat" w:cs="Arial"/>
          <w:sz w:val="22"/>
          <w:szCs w:val="22"/>
        </w:rPr>
        <w:t xml:space="preserve">Para la mejor conducción del acto se recomienda que los cuestionarios sean </w:t>
      </w:r>
      <w:proofErr w:type="gramStart"/>
      <w:r w:rsidRPr="002114C7">
        <w:rPr>
          <w:rFonts w:ascii="Montserrat" w:hAnsi="Montserrat" w:cs="Arial"/>
          <w:sz w:val="22"/>
          <w:szCs w:val="22"/>
        </w:rPr>
        <w:t>enviados  a</w:t>
      </w:r>
      <w:proofErr w:type="gramEnd"/>
      <w:r w:rsidRPr="002114C7">
        <w:rPr>
          <w:rFonts w:ascii="Montserrat" w:hAnsi="Montserrat" w:cs="Arial"/>
          <w:sz w:val="22"/>
          <w:szCs w:val="22"/>
        </w:rPr>
        <w:t xml:space="preserve"> más tardar</w:t>
      </w:r>
      <w:r w:rsidR="00E010E0" w:rsidRPr="002114C7">
        <w:rPr>
          <w:rFonts w:ascii="Montserrat" w:hAnsi="Montserrat" w:cs="Arial"/>
          <w:sz w:val="22"/>
          <w:szCs w:val="22"/>
        </w:rPr>
        <w:t xml:space="preserve"> el </w:t>
      </w:r>
      <w:proofErr w:type="spellStart"/>
      <w:r w:rsidR="00E010E0" w:rsidRPr="002114C7">
        <w:rPr>
          <w:rFonts w:ascii="Montserrat" w:hAnsi="Montserrat" w:cs="Arial"/>
          <w:sz w:val="22"/>
          <w:szCs w:val="22"/>
        </w:rPr>
        <w:t>dia</w:t>
      </w:r>
      <w:proofErr w:type="spellEnd"/>
      <w:r w:rsidR="00E010E0" w:rsidRPr="002114C7">
        <w:rPr>
          <w:rFonts w:ascii="Montserrat" w:hAnsi="Montserrat" w:cs="Arial"/>
          <w:sz w:val="22"/>
          <w:szCs w:val="22"/>
        </w:rPr>
        <w:t xml:space="preserve"> </w:t>
      </w:r>
      <w:r w:rsidR="00764041">
        <w:rPr>
          <w:rFonts w:ascii="Montserrat" w:hAnsi="Montserrat" w:cs="Arial"/>
          <w:b/>
          <w:sz w:val="22"/>
          <w:szCs w:val="22"/>
        </w:rPr>
        <w:t>18</w:t>
      </w:r>
      <w:r w:rsidR="003B41E6" w:rsidRPr="002114C7">
        <w:rPr>
          <w:rFonts w:ascii="Montserrat" w:hAnsi="Montserrat" w:cs="Arial"/>
          <w:b/>
          <w:sz w:val="22"/>
          <w:szCs w:val="22"/>
        </w:rPr>
        <w:t xml:space="preserve"> de </w:t>
      </w:r>
      <w:r w:rsidR="00764041">
        <w:rPr>
          <w:rFonts w:ascii="Montserrat" w:hAnsi="Montserrat" w:cs="Arial"/>
          <w:b/>
          <w:sz w:val="22"/>
          <w:szCs w:val="22"/>
        </w:rPr>
        <w:t>febrero</w:t>
      </w:r>
      <w:r w:rsidR="003B41E6" w:rsidRPr="002114C7">
        <w:rPr>
          <w:rFonts w:ascii="Montserrat" w:hAnsi="Montserrat" w:cs="Arial"/>
          <w:b/>
          <w:sz w:val="22"/>
          <w:szCs w:val="22"/>
        </w:rPr>
        <w:t xml:space="preserve"> de 202</w:t>
      </w:r>
      <w:r w:rsidR="00764041">
        <w:rPr>
          <w:rFonts w:ascii="Montserrat" w:hAnsi="Montserrat" w:cs="Arial"/>
          <w:b/>
          <w:sz w:val="22"/>
          <w:szCs w:val="22"/>
        </w:rPr>
        <w:t>6</w:t>
      </w:r>
      <w:r w:rsidR="00E010E0" w:rsidRPr="002114C7">
        <w:rPr>
          <w:rFonts w:ascii="Montserrat" w:hAnsi="Montserrat" w:cs="Arial"/>
          <w:b/>
          <w:sz w:val="22"/>
          <w:szCs w:val="22"/>
        </w:rPr>
        <w:t xml:space="preserve"> a las </w:t>
      </w:r>
      <w:r w:rsidR="00AD44F8" w:rsidRPr="002114C7">
        <w:rPr>
          <w:rFonts w:ascii="Montserrat" w:hAnsi="Montserrat" w:cs="Arial"/>
          <w:b/>
          <w:sz w:val="22"/>
          <w:szCs w:val="22"/>
        </w:rPr>
        <w:t>1</w:t>
      </w:r>
      <w:r w:rsidR="00FB6ADA">
        <w:rPr>
          <w:rFonts w:ascii="Montserrat" w:hAnsi="Montserrat" w:cs="Arial"/>
          <w:b/>
          <w:sz w:val="22"/>
          <w:szCs w:val="22"/>
        </w:rPr>
        <w:t>3</w:t>
      </w:r>
      <w:r w:rsidR="00E010E0" w:rsidRPr="002114C7">
        <w:rPr>
          <w:rFonts w:ascii="Montserrat" w:hAnsi="Montserrat" w:cs="Arial"/>
          <w:b/>
          <w:sz w:val="22"/>
          <w:szCs w:val="22"/>
        </w:rPr>
        <w:t>:00</w:t>
      </w:r>
      <w:r w:rsidR="00E010E0" w:rsidRPr="002114C7">
        <w:rPr>
          <w:rFonts w:ascii="Montserrat" w:hAnsi="Montserrat" w:cs="Arial"/>
          <w:sz w:val="22"/>
          <w:szCs w:val="22"/>
        </w:rPr>
        <w:t xml:space="preserve"> </w:t>
      </w:r>
      <w:r w:rsidR="00E010E0" w:rsidRPr="002114C7">
        <w:rPr>
          <w:rFonts w:ascii="Montserrat" w:hAnsi="Montserrat" w:cs="Arial"/>
          <w:b/>
          <w:sz w:val="22"/>
          <w:szCs w:val="22"/>
        </w:rPr>
        <w:t>horas</w:t>
      </w:r>
      <w:r w:rsidR="00751156" w:rsidRPr="002114C7">
        <w:rPr>
          <w:rFonts w:ascii="Montserrat" w:hAnsi="Montserrat" w:cs="Arial"/>
          <w:b/>
          <w:sz w:val="22"/>
          <w:szCs w:val="22"/>
        </w:rPr>
        <w:t>,</w:t>
      </w:r>
      <w:r w:rsidRPr="002114C7">
        <w:rPr>
          <w:rFonts w:ascii="Montserrat" w:hAnsi="Montserrat" w:cs="Arial"/>
          <w:sz w:val="22"/>
          <w:szCs w:val="22"/>
        </w:rPr>
        <w:t xml:space="preserve"> </w:t>
      </w:r>
      <w:r w:rsidR="003B41E6" w:rsidRPr="002114C7">
        <w:rPr>
          <w:rFonts w:ascii="Montserrat" w:hAnsi="Montserrat" w:cs="Arial"/>
          <w:sz w:val="22"/>
          <w:szCs w:val="22"/>
        </w:rPr>
        <w:t xml:space="preserve">la celebración del acto de </w:t>
      </w:r>
      <w:r w:rsidR="003B41E6" w:rsidRPr="002114C7">
        <w:rPr>
          <w:rFonts w:ascii="Montserrat" w:hAnsi="Montserrat" w:cs="Arial"/>
          <w:b/>
          <w:sz w:val="22"/>
          <w:szCs w:val="22"/>
        </w:rPr>
        <w:t>JUNTA DE ACLARACIONES</w:t>
      </w:r>
      <w:r w:rsidRPr="002114C7">
        <w:rPr>
          <w:rFonts w:ascii="Montserrat" w:hAnsi="Montserrat" w:cs="Arial"/>
          <w:sz w:val="22"/>
          <w:szCs w:val="22"/>
        </w:rPr>
        <w:t xml:space="preserve"> </w:t>
      </w:r>
      <w:r w:rsidR="00E010E0" w:rsidRPr="002114C7">
        <w:rPr>
          <w:rFonts w:ascii="Montserrat" w:hAnsi="Montserrat" w:cs="Arial"/>
          <w:sz w:val="22"/>
          <w:szCs w:val="22"/>
        </w:rPr>
        <w:t xml:space="preserve">se llevara </w:t>
      </w:r>
      <w:r w:rsidR="003B41E6" w:rsidRPr="002114C7">
        <w:rPr>
          <w:rFonts w:ascii="Montserrat" w:hAnsi="Montserrat" w:cs="Arial"/>
          <w:sz w:val="22"/>
          <w:szCs w:val="22"/>
        </w:rPr>
        <w:t xml:space="preserve">a cabo </w:t>
      </w:r>
      <w:r w:rsidR="00E010E0" w:rsidRPr="002114C7">
        <w:rPr>
          <w:rFonts w:ascii="Montserrat" w:hAnsi="Montserrat" w:cs="Arial"/>
          <w:sz w:val="22"/>
          <w:szCs w:val="22"/>
        </w:rPr>
        <w:t xml:space="preserve">el </w:t>
      </w:r>
      <w:r w:rsidRPr="002114C7">
        <w:rPr>
          <w:rFonts w:ascii="Montserrat" w:hAnsi="Montserrat" w:cs="Arial"/>
          <w:sz w:val="22"/>
          <w:szCs w:val="22"/>
        </w:rPr>
        <w:t>día</w:t>
      </w:r>
      <w:r w:rsidR="007A1206" w:rsidRPr="002114C7">
        <w:rPr>
          <w:rFonts w:ascii="Montserrat" w:hAnsi="Montserrat" w:cs="Arial"/>
          <w:sz w:val="22"/>
          <w:szCs w:val="22"/>
        </w:rPr>
        <w:t xml:space="preserve"> </w:t>
      </w:r>
      <w:r w:rsidR="00764041">
        <w:rPr>
          <w:rFonts w:ascii="Montserrat" w:hAnsi="Montserrat" w:cs="Arial"/>
          <w:b/>
          <w:sz w:val="22"/>
          <w:szCs w:val="22"/>
        </w:rPr>
        <w:t>20</w:t>
      </w:r>
      <w:r w:rsidR="003B41E6" w:rsidRPr="002114C7">
        <w:rPr>
          <w:rFonts w:ascii="Montserrat" w:hAnsi="Montserrat" w:cs="Arial"/>
          <w:b/>
          <w:sz w:val="22"/>
          <w:szCs w:val="22"/>
        </w:rPr>
        <w:t xml:space="preserve"> de </w:t>
      </w:r>
      <w:r w:rsidR="00764041">
        <w:rPr>
          <w:rFonts w:ascii="Montserrat" w:hAnsi="Montserrat" w:cs="Arial"/>
          <w:b/>
          <w:sz w:val="22"/>
          <w:szCs w:val="22"/>
        </w:rPr>
        <w:t>febrero</w:t>
      </w:r>
      <w:r w:rsidR="003B41E6" w:rsidRPr="002114C7">
        <w:rPr>
          <w:rFonts w:ascii="Montserrat" w:hAnsi="Montserrat" w:cs="Arial"/>
          <w:b/>
          <w:sz w:val="22"/>
          <w:szCs w:val="22"/>
        </w:rPr>
        <w:t xml:space="preserve"> de 202</w:t>
      </w:r>
      <w:r w:rsidR="00764041">
        <w:rPr>
          <w:rFonts w:ascii="Montserrat" w:hAnsi="Montserrat" w:cs="Arial"/>
          <w:b/>
          <w:sz w:val="22"/>
          <w:szCs w:val="22"/>
        </w:rPr>
        <w:t>6</w:t>
      </w:r>
      <w:r w:rsidRPr="002114C7">
        <w:rPr>
          <w:rFonts w:ascii="Montserrat" w:hAnsi="Montserrat" w:cs="Arial"/>
          <w:sz w:val="22"/>
          <w:szCs w:val="22"/>
        </w:rPr>
        <w:t xml:space="preserve"> </w:t>
      </w:r>
      <w:r w:rsidRPr="002114C7">
        <w:rPr>
          <w:rFonts w:ascii="Montserrat" w:hAnsi="Montserrat" w:cs="Arial"/>
          <w:b/>
          <w:sz w:val="22"/>
          <w:szCs w:val="22"/>
        </w:rPr>
        <w:t xml:space="preserve">a las </w:t>
      </w:r>
      <w:r w:rsidR="003B41E6" w:rsidRPr="002114C7">
        <w:rPr>
          <w:rFonts w:ascii="Montserrat" w:hAnsi="Montserrat" w:cs="Arial"/>
          <w:b/>
          <w:sz w:val="22"/>
          <w:szCs w:val="22"/>
        </w:rPr>
        <w:t>1</w:t>
      </w:r>
      <w:r w:rsidR="00764041">
        <w:rPr>
          <w:rFonts w:ascii="Montserrat" w:hAnsi="Montserrat" w:cs="Arial"/>
          <w:b/>
          <w:sz w:val="22"/>
          <w:szCs w:val="22"/>
        </w:rPr>
        <w:t>0</w:t>
      </w:r>
      <w:r w:rsidR="00EB47C5" w:rsidRPr="002114C7">
        <w:rPr>
          <w:rFonts w:ascii="Montserrat" w:hAnsi="Montserrat" w:cs="Arial"/>
          <w:b/>
          <w:sz w:val="22"/>
          <w:szCs w:val="22"/>
        </w:rPr>
        <w:t>:</w:t>
      </w:r>
      <w:r w:rsidR="00C31073">
        <w:rPr>
          <w:rFonts w:ascii="Montserrat" w:hAnsi="Montserrat" w:cs="Arial"/>
          <w:b/>
          <w:sz w:val="22"/>
          <w:szCs w:val="22"/>
        </w:rPr>
        <w:t>0</w:t>
      </w:r>
      <w:r w:rsidR="007A1206" w:rsidRPr="002114C7">
        <w:rPr>
          <w:rFonts w:ascii="Montserrat" w:hAnsi="Montserrat" w:cs="Arial"/>
          <w:b/>
          <w:sz w:val="22"/>
          <w:szCs w:val="22"/>
        </w:rPr>
        <w:t>0 horas</w:t>
      </w:r>
      <w:r w:rsidRPr="002114C7">
        <w:rPr>
          <w:rFonts w:ascii="Montserrat" w:hAnsi="Montserrat" w:cs="Arial"/>
          <w:b/>
          <w:sz w:val="22"/>
          <w:szCs w:val="22"/>
        </w:rPr>
        <w:t xml:space="preserve"> </w:t>
      </w:r>
      <w:r w:rsidRPr="002114C7">
        <w:rPr>
          <w:rFonts w:ascii="Montserrat" w:hAnsi="Montserrat" w:cs="Arial"/>
          <w:sz w:val="22"/>
          <w:szCs w:val="22"/>
        </w:rPr>
        <w:t>en sala de juntas de</w:t>
      </w:r>
      <w:r w:rsidR="007A1206" w:rsidRPr="002114C7">
        <w:rPr>
          <w:rFonts w:ascii="Montserrat" w:hAnsi="Montserrat" w:cs="Arial"/>
          <w:sz w:val="22"/>
          <w:szCs w:val="22"/>
        </w:rPr>
        <w:t xml:space="preserve"> la </w:t>
      </w:r>
      <w:r w:rsidR="002061F0" w:rsidRPr="002114C7">
        <w:rPr>
          <w:rFonts w:ascii="Montserrat" w:hAnsi="Montserrat" w:cs="Arial"/>
          <w:sz w:val="22"/>
          <w:szCs w:val="22"/>
        </w:rPr>
        <w:t>D</w:t>
      </w:r>
      <w:r w:rsidR="007A1206" w:rsidRPr="002114C7">
        <w:rPr>
          <w:rFonts w:ascii="Montserrat" w:hAnsi="Montserrat" w:cs="Arial"/>
          <w:sz w:val="22"/>
          <w:szCs w:val="22"/>
        </w:rPr>
        <w:t xml:space="preserve">irección de Adquisiciones </w:t>
      </w:r>
      <w:r w:rsidR="00EE711B" w:rsidRPr="002114C7">
        <w:rPr>
          <w:rFonts w:ascii="Montserrat" w:hAnsi="Montserrat" w:cs="Arial"/>
          <w:sz w:val="22"/>
          <w:szCs w:val="22"/>
        </w:rPr>
        <w:t>de</w:t>
      </w:r>
      <w:r w:rsidR="003B41E6" w:rsidRPr="002114C7">
        <w:rPr>
          <w:rFonts w:ascii="Montserrat" w:hAnsi="Montserrat" w:cs="Arial"/>
          <w:sz w:val="22"/>
          <w:szCs w:val="22"/>
        </w:rPr>
        <w:t xml:space="preserve"> la</w:t>
      </w:r>
      <w:r w:rsidR="00EE711B" w:rsidRPr="002114C7">
        <w:rPr>
          <w:rFonts w:ascii="Montserrat" w:hAnsi="Montserrat" w:cs="Arial"/>
          <w:sz w:val="22"/>
          <w:szCs w:val="22"/>
        </w:rPr>
        <w:t xml:space="preserve"> Oficialí</w:t>
      </w:r>
      <w:r w:rsidR="007A1206" w:rsidRPr="002114C7">
        <w:rPr>
          <w:rFonts w:ascii="Montserrat" w:hAnsi="Montserrat" w:cs="Arial"/>
          <w:sz w:val="22"/>
          <w:szCs w:val="22"/>
        </w:rPr>
        <w:t>a Mayor</w:t>
      </w:r>
      <w:r w:rsidRPr="002114C7">
        <w:rPr>
          <w:rFonts w:ascii="Montserrat" w:hAnsi="Montserrat" w:cs="Arial"/>
          <w:sz w:val="22"/>
          <w:szCs w:val="22"/>
          <w:lang w:val="es-MX"/>
        </w:rPr>
        <w:t xml:space="preserve"> ubicada en</w:t>
      </w:r>
      <w:r w:rsidRPr="002114C7">
        <w:rPr>
          <w:rFonts w:ascii="Montserrat" w:hAnsi="Montserrat" w:cs="Arial"/>
          <w:b/>
          <w:bCs/>
          <w:sz w:val="22"/>
          <w:szCs w:val="22"/>
          <w:lang w:val="es-MX"/>
        </w:rPr>
        <w:t xml:space="preserve"> </w:t>
      </w:r>
      <w:r w:rsidR="007A1206" w:rsidRPr="002114C7">
        <w:rPr>
          <w:rFonts w:ascii="Montserrat" w:hAnsi="Montserrat" w:cs="Arial"/>
          <w:b/>
          <w:bCs/>
          <w:sz w:val="22"/>
          <w:szCs w:val="22"/>
          <w:lang w:val="es-MX"/>
        </w:rPr>
        <w:t>Calzada Independencia No. 994 Centro Cívico 3er piso en Mexicali, Baja California</w:t>
      </w:r>
      <w:r w:rsidR="00832DA8" w:rsidRPr="002114C7">
        <w:rPr>
          <w:rFonts w:ascii="Montserrat" w:hAnsi="Montserrat" w:cs="Arial"/>
          <w:b/>
          <w:bCs/>
          <w:sz w:val="22"/>
          <w:szCs w:val="22"/>
          <w:lang w:val="es-MX"/>
        </w:rPr>
        <w:t>.</w:t>
      </w:r>
    </w:p>
    <w:p w14:paraId="26FBB5E3" w14:textId="77777777" w:rsidR="007A1206" w:rsidRPr="002114C7" w:rsidRDefault="007A1206" w:rsidP="00363583">
      <w:pPr>
        <w:pStyle w:val="3"/>
        <w:tabs>
          <w:tab w:val="left" w:pos="426"/>
        </w:tabs>
        <w:ind w:left="0" w:right="-1" w:firstLine="0"/>
        <w:rPr>
          <w:rFonts w:ascii="Montserrat" w:hAnsi="Montserrat" w:cs="Arial"/>
          <w:sz w:val="22"/>
          <w:szCs w:val="22"/>
          <w:lang w:val="es-MX"/>
        </w:rPr>
      </w:pPr>
    </w:p>
    <w:p w14:paraId="217D9078" w14:textId="30707A5E"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el pizarrón de avisos instalado en</w:t>
      </w:r>
      <w:r w:rsidR="007A1206" w:rsidRPr="002114C7">
        <w:rPr>
          <w:rFonts w:ascii="Montserrat" w:hAnsi="Montserrat" w:cs="Arial"/>
          <w:sz w:val="22"/>
          <w:szCs w:val="22"/>
        </w:rPr>
        <w:t xml:space="preserve"> la </w:t>
      </w:r>
      <w:proofErr w:type="spellStart"/>
      <w:r w:rsidR="007A1206" w:rsidRPr="002114C7">
        <w:rPr>
          <w:rFonts w:ascii="Montserrat" w:hAnsi="Montserrat" w:cs="Arial"/>
          <w:sz w:val="22"/>
          <w:szCs w:val="22"/>
        </w:rPr>
        <w:t>Direccion</w:t>
      </w:r>
      <w:proofErr w:type="spellEnd"/>
      <w:r w:rsidR="007A1206" w:rsidRPr="002114C7">
        <w:rPr>
          <w:rFonts w:ascii="Montserrat" w:hAnsi="Montserrat" w:cs="Arial"/>
          <w:sz w:val="22"/>
          <w:szCs w:val="22"/>
        </w:rPr>
        <w:t xml:space="preserve"> de</w:t>
      </w:r>
      <w:r w:rsidRPr="002114C7">
        <w:rPr>
          <w:rFonts w:ascii="Montserrat" w:hAnsi="Montserrat" w:cs="Arial"/>
          <w:sz w:val="22"/>
          <w:szCs w:val="22"/>
        </w:rPr>
        <w:t xml:space="preserve"> </w:t>
      </w:r>
      <w:r w:rsidR="007A1206" w:rsidRPr="002114C7">
        <w:rPr>
          <w:rFonts w:ascii="Montserrat" w:hAnsi="Montserrat" w:cs="Arial"/>
          <w:sz w:val="22"/>
          <w:szCs w:val="22"/>
        </w:rPr>
        <w:t>Adquisiciones</w:t>
      </w:r>
      <w:r w:rsidR="00832DA8" w:rsidRPr="002114C7">
        <w:rPr>
          <w:rFonts w:ascii="Montserrat" w:hAnsi="Montserrat" w:cs="Arial"/>
          <w:sz w:val="22"/>
          <w:szCs w:val="22"/>
        </w:rPr>
        <w:t xml:space="preserve"> </w:t>
      </w:r>
      <w:r w:rsidR="007A1206" w:rsidRPr="002114C7">
        <w:rPr>
          <w:rFonts w:ascii="Montserrat" w:hAnsi="Montserrat" w:cs="Arial"/>
          <w:sz w:val="22"/>
          <w:szCs w:val="22"/>
        </w:rPr>
        <w:t>de</w:t>
      </w:r>
      <w:r w:rsidR="003B41E6" w:rsidRPr="002114C7">
        <w:rPr>
          <w:rFonts w:ascii="Montserrat" w:hAnsi="Montserrat" w:cs="Arial"/>
          <w:sz w:val="22"/>
          <w:szCs w:val="22"/>
        </w:rPr>
        <w:t xml:space="preserve"> la</w:t>
      </w:r>
      <w:r w:rsidR="007A1206" w:rsidRPr="002114C7">
        <w:rPr>
          <w:rFonts w:ascii="Montserrat" w:hAnsi="Montserrat" w:cs="Arial"/>
          <w:sz w:val="22"/>
          <w:szCs w:val="22"/>
        </w:rPr>
        <w:t xml:space="preserve"> Ofic</w:t>
      </w:r>
      <w:r w:rsidR="00764041">
        <w:rPr>
          <w:rFonts w:ascii="Montserrat" w:hAnsi="Montserrat" w:cs="Arial"/>
          <w:sz w:val="22"/>
          <w:szCs w:val="22"/>
        </w:rPr>
        <w:t>i</w:t>
      </w:r>
      <w:r w:rsidR="007A1206" w:rsidRPr="002114C7">
        <w:rPr>
          <w:rFonts w:ascii="Montserrat" w:hAnsi="Montserrat" w:cs="Arial"/>
          <w:sz w:val="22"/>
          <w:szCs w:val="22"/>
        </w:rPr>
        <w:t>alía Mayor de Gobierno del Estado de Baja California</w:t>
      </w:r>
      <w:r w:rsidRPr="002114C7">
        <w:rPr>
          <w:rFonts w:ascii="Montserrat" w:hAnsi="Montserrat" w:cs="Arial"/>
          <w:sz w:val="22"/>
          <w:szCs w:val="22"/>
        </w:rPr>
        <w:t xml:space="preserve"> el domicilio indicado en el párrafo que antecede</w:t>
      </w:r>
      <w:r w:rsidR="00DD340F" w:rsidRPr="002114C7">
        <w:rPr>
          <w:rFonts w:ascii="Montserrat" w:hAnsi="Montserrat" w:cs="Arial"/>
          <w:sz w:val="22"/>
          <w:szCs w:val="22"/>
        </w:rPr>
        <w:t xml:space="preserve">, así mismo se publicará el mismo día en la página de internet </w:t>
      </w:r>
      <w:r w:rsidR="007A1206" w:rsidRPr="002114C7">
        <w:rPr>
          <w:rFonts w:ascii="Montserrat" w:hAnsi="Montserrat" w:cs="Arial"/>
          <w:sz w:val="22"/>
          <w:szCs w:val="22"/>
        </w:rPr>
        <w:t xml:space="preserve">de Gobierno del Estado: </w:t>
      </w:r>
      <w:r w:rsidR="003B41E6" w:rsidRPr="002114C7">
        <w:rPr>
          <w:rFonts w:ascii="Montserrat" w:hAnsi="Montserrat"/>
          <w:b/>
          <w:color w:val="0000FF"/>
          <w:w w:val="95"/>
          <w:sz w:val="22"/>
          <w:szCs w:val="22"/>
          <w:lang w:val="es-MX"/>
        </w:rPr>
        <w:t>https://tramites.ebajacalifornia.gob.mx/Compras/Licitacion</w:t>
      </w:r>
      <w:r w:rsidRPr="002114C7">
        <w:rPr>
          <w:rFonts w:ascii="Montserrat" w:hAnsi="Montserrat" w:cs="Arial"/>
          <w:sz w:val="22"/>
          <w:szCs w:val="22"/>
        </w:rPr>
        <w:t xml:space="preserve"> por un término no menor de cinco días hábiles; siendo de la exclusiva responsabilidad de los licitantes acudir a enterarse de su contenido y obtener copia de la misma. Dicho procedimiento sustituirá a la notificación personal.</w:t>
      </w:r>
    </w:p>
    <w:p w14:paraId="691C1E9D"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 </w:t>
      </w:r>
    </w:p>
    <w:p w14:paraId="76CF50C3"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Cualquier modificación a estas bases de licitación, derivada del resultado de la junta de aclaraciones será considerada como parte integrante de las propias bases de licitación, y se harán del conocimiento de todos los licitantes en los términos del artículo 30 de “La Ley”.</w:t>
      </w:r>
    </w:p>
    <w:p w14:paraId="0A5A3FFB" w14:textId="77777777" w:rsidR="001D26A6" w:rsidRPr="002114C7" w:rsidRDefault="001D26A6" w:rsidP="00363583">
      <w:pPr>
        <w:pStyle w:val="3"/>
        <w:tabs>
          <w:tab w:val="left" w:pos="426"/>
        </w:tabs>
        <w:ind w:left="0" w:right="-1" w:firstLine="0"/>
        <w:rPr>
          <w:rFonts w:ascii="Montserrat" w:hAnsi="Montserrat" w:cs="Arial"/>
          <w:sz w:val="22"/>
          <w:szCs w:val="22"/>
        </w:rPr>
      </w:pPr>
    </w:p>
    <w:p w14:paraId="43552C77" w14:textId="77777777" w:rsidR="00BE3BFC" w:rsidRPr="002114C7" w:rsidRDefault="00BE3BFC" w:rsidP="00363583">
      <w:pPr>
        <w:pStyle w:val="2"/>
        <w:tabs>
          <w:tab w:val="left" w:pos="142"/>
          <w:tab w:val="left" w:pos="426"/>
        </w:tabs>
        <w:ind w:left="0" w:right="-1"/>
        <w:rPr>
          <w:rFonts w:ascii="Montserrat" w:hAnsi="Montserrat" w:cs="Arial"/>
          <w:b/>
          <w:sz w:val="22"/>
          <w:szCs w:val="22"/>
        </w:rPr>
      </w:pPr>
      <w:r w:rsidRPr="002114C7">
        <w:rPr>
          <w:rFonts w:ascii="Montserrat" w:hAnsi="Montserrat" w:cs="Arial"/>
          <w:b/>
          <w:sz w:val="22"/>
          <w:szCs w:val="22"/>
        </w:rPr>
        <w:t>8.</w:t>
      </w:r>
      <w:r w:rsidR="00B92960" w:rsidRPr="002114C7">
        <w:rPr>
          <w:rFonts w:ascii="Montserrat" w:hAnsi="Montserrat" w:cs="Arial"/>
          <w:b/>
          <w:sz w:val="22"/>
          <w:szCs w:val="22"/>
        </w:rPr>
        <w:t>2</w:t>
      </w:r>
      <w:r w:rsidRPr="002114C7">
        <w:rPr>
          <w:rFonts w:ascii="Montserrat" w:hAnsi="Montserrat" w:cs="Arial"/>
          <w:b/>
          <w:sz w:val="22"/>
          <w:szCs w:val="22"/>
        </w:rPr>
        <w:t xml:space="preserve"> MODIFICACIONES A LAS BASES DE LICITACIÓN:</w:t>
      </w:r>
    </w:p>
    <w:p w14:paraId="3597B87C" w14:textId="77777777" w:rsidR="00BE3BFC" w:rsidRPr="002114C7" w:rsidRDefault="00BE3BFC" w:rsidP="00363583">
      <w:pPr>
        <w:tabs>
          <w:tab w:val="left" w:pos="426"/>
        </w:tabs>
        <w:spacing w:line="240" w:lineRule="exact"/>
        <w:ind w:right="-1"/>
        <w:jc w:val="both"/>
        <w:rPr>
          <w:rFonts w:ascii="Montserrat" w:hAnsi="Montserrat" w:cs="Arial"/>
          <w:sz w:val="22"/>
          <w:szCs w:val="22"/>
        </w:rPr>
      </w:pPr>
    </w:p>
    <w:p w14:paraId="188D2C10" w14:textId="77777777" w:rsidR="00BE3BFC" w:rsidRPr="002114C7" w:rsidRDefault="00BE3BFC"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Con fundamento en lo dispuesto por el artículo 30 de “La Ley”, siempre que ello no tenga por objeto limitar el número de licitantes, “La Convocante” podrá modificar los plazos u otros aspectos establecidos en la convocatoria o en las presentes bases de licitación, a partir de la fecha en que sea publicada la convocatoria y hasta inclusive el sexto día natural previo al acto de presentación y apertura de proposiciones, dichas modificaciones en ningún caso podrán consistir en la sustitución de los </w:t>
      </w:r>
      <w:r w:rsidR="00303DAA" w:rsidRPr="002114C7">
        <w:rPr>
          <w:rFonts w:ascii="Montserrat" w:hAnsi="Montserrat" w:cs="Arial"/>
          <w:sz w:val="22"/>
          <w:szCs w:val="22"/>
        </w:rPr>
        <w:t>servicios</w:t>
      </w:r>
      <w:r w:rsidRPr="002114C7">
        <w:rPr>
          <w:rFonts w:ascii="Montserrat" w:hAnsi="Montserrat" w:cs="Arial"/>
          <w:sz w:val="22"/>
          <w:szCs w:val="22"/>
        </w:rPr>
        <w:t xml:space="preserve"> convocados originalmente, adición de otros de distintos rubros o en variación significativa de sus características.</w:t>
      </w:r>
    </w:p>
    <w:p w14:paraId="7AE0326F" w14:textId="77777777" w:rsidR="00832DA8" w:rsidRPr="002114C7" w:rsidRDefault="00832DA8" w:rsidP="00363583">
      <w:pPr>
        <w:pStyle w:val="3"/>
        <w:tabs>
          <w:tab w:val="left" w:pos="426"/>
        </w:tabs>
        <w:ind w:left="0" w:right="-1" w:firstLine="0"/>
        <w:rPr>
          <w:rFonts w:ascii="Montserrat" w:hAnsi="Montserrat" w:cs="Arial"/>
          <w:sz w:val="22"/>
          <w:szCs w:val="22"/>
        </w:rPr>
      </w:pPr>
    </w:p>
    <w:p w14:paraId="05FBB740" w14:textId="77777777" w:rsidR="00BE3BFC" w:rsidRPr="002114C7" w:rsidRDefault="00BE3BFC"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Cualquier modificación a estas bases de la licitación, derivada del resultado de la junta de aclaraciones será considerada como parte integrante de las propias bases de licitación, y se harán del conocimiento de todos los licitantes en los términos de “La Ley”.</w:t>
      </w:r>
    </w:p>
    <w:p w14:paraId="24B1CD85" w14:textId="77777777" w:rsidR="00BE3BFC" w:rsidRPr="002114C7" w:rsidRDefault="00BE3BFC" w:rsidP="00363583">
      <w:pPr>
        <w:pStyle w:val="3"/>
        <w:tabs>
          <w:tab w:val="left" w:pos="426"/>
        </w:tabs>
        <w:ind w:left="0" w:right="-1" w:firstLine="0"/>
        <w:rPr>
          <w:rFonts w:ascii="Montserrat" w:hAnsi="Montserrat" w:cs="Arial"/>
          <w:sz w:val="22"/>
          <w:szCs w:val="22"/>
        </w:rPr>
      </w:pPr>
    </w:p>
    <w:p w14:paraId="542634CB" w14:textId="77777777" w:rsidR="00D90E96" w:rsidRPr="002114C7" w:rsidRDefault="00D90E96" w:rsidP="00363583">
      <w:pPr>
        <w:tabs>
          <w:tab w:val="left" w:pos="426"/>
        </w:tabs>
        <w:ind w:right="-1"/>
        <w:jc w:val="both"/>
        <w:rPr>
          <w:rFonts w:ascii="Montserrat" w:hAnsi="Montserrat" w:cs="Arial"/>
          <w:b/>
          <w:sz w:val="22"/>
          <w:szCs w:val="22"/>
        </w:rPr>
      </w:pPr>
      <w:r w:rsidRPr="002114C7">
        <w:rPr>
          <w:rFonts w:ascii="Montserrat" w:hAnsi="Montserrat" w:cs="Arial"/>
          <w:b/>
          <w:sz w:val="22"/>
          <w:szCs w:val="22"/>
        </w:rPr>
        <w:t>8.</w:t>
      </w:r>
      <w:r w:rsidR="00B92960" w:rsidRPr="002114C7">
        <w:rPr>
          <w:rFonts w:ascii="Montserrat" w:hAnsi="Montserrat" w:cs="Arial"/>
          <w:b/>
          <w:sz w:val="22"/>
          <w:szCs w:val="22"/>
        </w:rPr>
        <w:t>3</w:t>
      </w:r>
      <w:r w:rsidRPr="002114C7">
        <w:rPr>
          <w:rFonts w:ascii="Montserrat" w:hAnsi="Montserrat" w:cs="Arial"/>
          <w:b/>
          <w:sz w:val="22"/>
          <w:szCs w:val="22"/>
        </w:rPr>
        <w:t xml:space="preserve"> ACTO DE PRESENTACIÓN Y APERTURA DE PROPOSICIONES</w:t>
      </w:r>
    </w:p>
    <w:p w14:paraId="58C4228A" w14:textId="77777777" w:rsidR="00D90E96" w:rsidRPr="002114C7" w:rsidRDefault="00D90E96" w:rsidP="00363583">
      <w:pPr>
        <w:pStyle w:val="2"/>
        <w:tabs>
          <w:tab w:val="left" w:pos="426"/>
        </w:tabs>
        <w:ind w:left="0" w:right="-1"/>
        <w:rPr>
          <w:rFonts w:ascii="Montserrat" w:hAnsi="Montserrat" w:cs="Arial"/>
          <w:sz w:val="22"/>
          <w:szCs w:val="22"/>
        </w:rPr>
      </w:pPr>
    </w:p>
    <w:p w14:paraId="776DFD51" w14:textId="1E8B8242" w:rsidR="00D90E96" w:rsidRPr="002114C7" w:rsidRDefault="00D90E96" w:rsidP="00363583">
      <w:pPr>
        <w:pStyle w:val="3"/>
        <w:tabs>
          <w:tab w:val="left" w:pos="426"/>
        </w:tabs>
        <w:ind w:left="0" w:right="-1" w:firstLine="0"/>
        <w:rPr>
          <w:rFonts w:ascii="Montserrat" w:hAnsi="Montserrat" w:cs="Arial"/>
          <w:b/>
          <w:sz w:val="22"/>
          <w:szCs w:val="22"/>
          <w:u w:val="single"/>
        </w:rPr>
      </w:pPr>
      <w:r w:rsidRPr="002114C7">
        <w:rPr>
          <w:rFonts w:ascii="Montserrat" w:hAnsi="Montserrat" w:cs="Arial"/>
          <w:sz w:val="22"/>
          <w:szCs w:val="22"/>
        </w:rPr>
        <w:t xml:space="preserve">Las proposiciones deberán ser presentadas </w:t>
      </w:r>
      <w:r w:rsidR="009C3CC4" w:rsidRPr="002114C7">
        <w:rPr>
          <w:rFonts w:ascii="Montserrat" w:hAnsi="Montserrat" w:cs="Arial"/>
          <w:sz w:val="22"/>
          <w:szCs w:val="22"/>
        </w:rPr>
        <w:t xml:space="preserve">por los licitantes, </w:t>
      </w:r>
      <w:r w:rsidRPr="002114C7">
        <w:rPr>
          <w:rFonts w:ascii="Montserrat" w:hAnsi="Montserrat" w:cs="Arial"/>
          <w:sz w:val="22"/>
          <w:szCs w:val="22"/>
        </w:rPr>
        <w:t xml:space="preserve">conforme a lo indicado en el artículo 31 de “La Ley” </w:t>
      </w:r>
      <w:r w:rsidR="00A102A4" w:rsidRPr="002114C7">
        <w:rPr>
          <w:rFonts w:ascii="Montserrat" w:hAnsi="Montserrat" w:cs="Arial"/>
          <w:sz w:val="22"/>
          <w:szCs w:val="22"/>
        </w:rPr>
        <w:t xml:space="preserve">a más tardar a las </w:t>
      </w:r>
      <w:r w:rsidR="00764041">
        <w:rPr>
          <w:rFonts w:ascii="Montserrat" w:hAnsi="Montserrat" w:cs="Arial"/>
          <w:b/>
          <w:sz w:val="22"/>
          <w:szCs w:val="22"/>
        </w:rPr>
        <w:t>11</w:t>
      </w:r>
      <w:r w:rsidR="00A102A4" w:rsidRPr="002114C7">
        <w:rPr>
          <w:rFonts w:ascii="Montserrat" w:hAnsi="Montserrat" w:cs="Arial"/>
          <w:b/>
          <w:sz w:val="22"/>
          <w:szCs w:val="22"/>
        </w:rPr>
        <w:t>:</w:t>
      </w:r>
      <w:r w:rsidR="00FB6ADA">
        <w:rPr>
          <w:rFonts w:ascii="Montserrat" w:hAnsi="Montserrat" w:cs="Arial"/>
          <w:b/>
          <w:sz w:val="22"/>
          <w:szCs w:val="22"/>
        </w:rPr>
        <w:t>0</w:t>
      </w:r>
      <w:r w:rsidR="00A102A4" w:rsidRPr="002114C7">
        <w:rPr>
          <w:rFonts w:ascii="Montserrat" w:hAnsi="Montserrat" w:cs="Arial"/>
          <w:b/>
          <w:sz w:val="22"/>
          <w:szCs w:val="22"/>
        </w:rPr>
        <w:t xml:space="preserve">0 horas </w:t>
      </w:r>
      <w:r w:rsidR="00A102A4" w:rsidRPr="002114C7">
        <w:rPr>
          <w:rFonts w:ascii="Montserrat" w:hAnsi="Montserrat" w:cs="Arial"/>
          <w:bCs/>
          <w:sz w:val="22"/>
          <w:szCs w:val="22"/>
        </w:rPr>
        <w:t>d</w:t>
      </w:r>
      <w:r w:rsidRPr="002114C7">
        <w:rPr>
          <w:rFonts w:ascii="Montserrat" w:hAnsi="Montserrat" w:cs="Arial"/>
          <w:bCs/>
          <w:sz w:val="22"/>
          <w:szCs w:val="22"/>
        </w:rPr>
        <w:t>el</w:t>
      </w:r>
      <w:r w:rsidRPr="002114C7">
        <w:rPr>
          <w:rFonts w:ascii="Montserrat" w:hAnsi="Montserrat" w:cs="Arial"/>
          <w:sz w:val="22"/>
          <w:szCs w:val="22"/>
        </w:rPr>
        <w:t xml:space="preserve"> día </w:t>
      </w:r>
      <w:r w:rsidR="00764041">
        <w:rPr>
          <w:rFonts w:ascii="Montserrat" w:hAnsi="Montserrat" w:cs="Arial"/>
          <w:b/>
          <w:sz w:val="22"/>
          <w:szCs w:val="22"/>
        </w:rPr>
        <w:t>2</w:t>
      </w:r>
      <w:r w:rsidR="003B41E6" w:rsidRPr="002114C7">
        <w:rPr>
          <w:rFonts w:ascii="Montserrat" w:hAnsi="Montserrat" w:cs="Arial"/>
          <w:b/>
          <w:sz w:val="22"/>
          <w:szCs w:val="22"/>
        </w:rPr>
        <w:t xml:space="preserve"> de </w:t>
      </w:r>
      <w:r w:rsidR="00764041">
        <w:rPr>
          <w:rFonts w:ascii="Montserrat" w:hAnsi="Montserrat" w:cs="Arial"/>
          <w:b/>
          <w:sz w:val="22"/>
          <w:szCs w:val="22"/>
        </w:rPr>
        <w:t>marzo</w:t>
      </w:r>
      <w:r w:rsidR="003B41E6" w:rsidRPr="002114C7">
        <w:rPr>
          <w:rFonts w:ascii="Montserrat" w:hAnsi="Montserrat" w:cs="Arial"/>
          <w:b/>
          <w:sz w:val="22"/>
          <w:szCs w:val="22"/>
        </w:rPr>
        <w:t xml:space="preserve"> de 20</w:t>
      </w:r>
      <w:r w:rsidR="00764041">
        <w:rPr>
          <w:rFonts w:ascii="Montserrat" w:hAnsi="Montserrat" w:cs="Arial"/>
          <w:b/>
          <w:sz w:val="22"/>
          <w:szCs w:val="22"/>
        </w:rPr>
        <w:t>26</w:t>
      </w:r>
      <w:r w:rsidRPr="002114C7">
        <w:rPr>
          <w:rFonts w:ascii="Montserrat" w:hAnsi="Montserrat" w:cs="Arial"/>
          <w:b/>
          <w:sz w:val="22"/>
          <w:szCs w:val="22"/>
        </w:rPr>
        <w:t xml:space="preserve"> </w:t>
      </w:r>
      <w:r w:rsidRPr="002114C7">
        <w:rPr>
          <w:rFonts w:ascii="Montserrat" w:hAnsi="Montserrat" w:cs="Arial"/>
          <w:sz w:val="22"/>
          <w:szCs w:val="22"/>
        </w:rPr>
        <w:t xml:space="preserve">en </w:t>
      </w:r>
      <w:r w:rsidR="00F31FD1" w:rsidRPr="002114C7">
        <w:rPr>
          <w:rFonts w:ascii="Montserrat" w:hAnsi="Montserrat" w:cs="Arial"/>
          <w:sz w:val="22"/>
          <w:szCs w:val="22"/>
        </w:rPr>
        <w:t>la</w:t>
      </w:r>
      <w:r w:rsidR="00A102A4" w:rsidRPr="002114C7">
        <w:rPr>
          <w:rFonts w:ascii="Montserrat" w:hAnsi="Montserrat" w:cs="Arial"/>
          <w:sz w:val="22"/>
          <w:szCs w:val="22"/>
        </w:rPr>
        <w:t xml:space="preserve"> recepción</w:t>
      </w:r>
      <w:r w:rsidRPr="002114C7">
        <w:rPr>
          <w:rFonts w:ascii="Montserrat" w:hAnsi="Montserrat" w:cs="Arial"/>
          <w:sz w:val="22"/>
          <w:szCs w:val="22"/>
        </w:rPr>
        <w:t xml:space="preserve"> de</w:t>
      </w:r>
      <w:r w:rsidR="007A1206" w:rsidRPr="002114C7">
        <w:rPr>
          <w:rFonts w:ascii="Montserrat" w:hAnsi="Montserrat" w:cs="Arial"/>
          <w:sz w:val="22"/>
          <w:szCs w:val="22"/>
        </w:rPr>
        <w:t xml:space="preserve"> la Direcci</w:t>
      </w:r>
      <w:r w:rsidR="00A102A4" w:rsidRPr="002114C7">
        <w:rPr>
          <w:rFonts w:ascii="Montserrat" w:hAnsi="Montserrat" w:cs="Arial"/>
          <w:sz w:val="22"/>
          <w:szCs w:val="22"/>
        </w:rPr>
        <w:t>ó</w:t>
      </w:r>
      <w:r w:rsidR="007A1206" w:rsidRPr="002114C7">
        <w:rPr>
          <w:rFonts w:ascii="Montserrat" w:hAnsi="Montserrat" w:cs="Arial"/>
          <w:sz w:val="22"/>
          <w:szCs w:val="22"/>
        </w:rPr>
        <w:t>n de Adquisiciones</w:t>
      </w:r>
      <w:r w:rsidR="00A102A4" w:rsidRPr="002114C7">
        <w:rPr>
          <w:rFonts w:ascii="Montserrat" w:hAnsi="Montserrat" w:cs="Arial"/>
          <w:sz w:val="22"/>
          <w:szCs w:val="22"/>
        </w:rPr>
        <w:t xml:space="preserve"> </w:t>
      </w:r>
      <w:r w:rsidR="007A1206" w:rsidRPr="002114C7">
        <w:rPr>
          <w:rFonts w:ascii="Montserrat" w:hAnsi="Montserrat" w:cs="Arial"/>
          <w:sz w:val="22"/>
          <w:szCs w:val="22"/>
        </w:rPr>
        <w:t>de</w:t>
      </w:r>
      <w:r w:rsidR="003B41E6" w:rsidRPr="002114C7">
        <w:rPr>
          <w:rFonts w:ascii="Montserrat" w:hAnsi="Montserrat" w:cs="Arial"/>
          <w:sz w:val="22"/>
          <w:szCs w:val="22"/>
        </w:rPr>
        <w:t xml:space="preserve"> la</w:t>
      </w:r>
      <w:r w:rsidR="007A1206" w:rsidRPr="002114C7">
        <w:rPr>
          <w:rFonts w:ascii="Montserrat" w:hAnsi="Montserrat" w:cs="Arial"/>
          <w:sz w:val="22"/>
          <w:szCs w:val="22"/>
        </w:rPr>
        <w:t xml:space="preserve"> </w:t>
      </w:r>
      <w:proofErr w:type="spellStart"/>
      <w:r w:rsidR="007A1206" w:rsidRPr="002114C7">
        <w:rPr>
          <w:rFonts w:ascii="Montserrat" w:hAnsi="Montserrat" w:cs="Arial"/>
          <w:sz w:val="22"/>
          <w:szCs w:val="22"/>
        </w:rPr>
        <w:t>Oficialia</w:t>
      </w:r>
      <w:proofErr w:type="spellEnd"/>
      <w:r w:rsidR="007A1206" w:rsidRPr="002114C7">
        <w:rPr>
          <w:rFonts w:ascii="Montserrat" w:hAnsi="Montserrat" w:cs="Arial"/>
          <w:sz w:val="22"/>
          <w:szCs w:val="22"/>
        </w:rPr>
        <w:t xml:space="preserve"> Mayor</w:t>
      </w:r>
      <w:r w:rsidRPr="002114C7">
        <w:rPr>
          <w:rFonts w:ascii="Montserrat" w:hAnsi="Montserrat" w:cs="Arial"/>
          <w:sz w:val="22"/>
          <w:szCs w:val="22"/>
          <w:lang w:val="es-MX"/>
        </w:rPr>
        <w:t xml:space="preserve"> ubicada en</w:t>
      </w:r>
      <w:r w:rsidRPr="002114C7">
        <w:rPr>
          <w:rFonts w:ascii="Montserrat" w:hAnsi="Montserrat" w:cs="Arial"/>
          <w:b/>
          <w:bCs/>
          <w:sz w:val="22"/>
          <w:szCs w:val="22"/>
          <w:lang w:val="es-MX"/>
        </w:rPr>
        <w:t xml:space="preserve"> </w:t>
      </w:r>
      <w:r w:rsidR="007A1206" w:rsidRPr="002114C7">
        <w:rPr>
          <w:rFonts w:ascii="Montserrat" w:hAnsi="Montserrat" w:cs="Arial"/>
          <w:b/>
          <w:bCs/>
          <w:sz w:val="22"/>
          <w:szCs w:val="22"/>
          <w:lang w:val="es-MX"/>
        </w:rPr>
        <w:t>Calzada Independencia No. 994 Centro Cívico 3er piso en Mexicali, Baja California</w:t>
      </w:r>
      <w:r w:rsidRPr="002114C7">
        <w:rPr>
          <w:rFonts w:ascii="Montserrat" w:hAnsi="Montserrat" w:cs="Arial"/>
          <w:sz w:val="22"/>
          <w:szCs w:val="22"/>
        </w:rPr>
        <w:t xml:space="preserve">, </w:t>
      </w:r>
      <w:r w:rsidRPr="002114C7">
        <w:rPr>
          <w:rFonts w:ascii="Montserrat" w:hAnsi="Montserrat" w:cs="Arial"/>
          <w:bCs/>
          <w:sz w:val="22"/>
          <w:szCs w:val="22"/>
        </w:rPr>
        <w:t>o enviarlas por servicio postal o mensajería quedando bajo la responsabilidad de los licitantes que sean entregadas con acuse de recibo en su debida oportunidad.</w:t>
      </w:r>
    </w:p>
    <w:p w14:paraId="519C0FED" w14:textId="77777777" w:rsidR="00D90E96" w:rsidRPr="002114C7" w:rsidRDefault="00D90E96" w:rsidP="00363583">
      <w:pPr>
        <w:pStyle w:val="2"/>
        <w:tabs>
          <w:tab w:val="left" w:pos="426"/>
        </w:tabs>
        <w:ind w:left="0" w:right="-1"/>
        <w:rPr>
          <w:rFonts w:ascii="Montserrat" w:hAnsi="Montserrat" w:cs="Arial"/>
          <w:sz w:val="22"/>
          <w:szCs w:val="22"/>
        </w:rPr>
      </w:pPr>
      <w:r w:rsidRPr="002114C7">
        <w:rPr>
          <w:rFonts w:ascii="Montserrat" w:hAnsi="Montserrat" w:cs="Arial"/>
          <w:b/>
          <w:sz w:val="22"/>
          <w:szCs w:val="22"/>
        </w:rPr>
        <w:t xml:space="preserve">  </w:t>
      </w:r>
    </w:p>
    <w:p w14:paraId="6B1BC88B" w14:textId="55A84EE4" w:rsidR="00D90E96" w:rsidRPr="002114C7" w:rsidRDefault="00D90E96" w:rsidP="00363583">
      <w:pPr>
        <w:pStyle w:val="3"/>
        <w:tabs>
          <w:tab w:val="left" w:pos="426"/>
          <w:tab w:val="left" w:pos="720"/>
          <w:tab w:val="left" w:pos="990"/>
          <w:tab w:val="left" w:pos="1276"/>
          <w:tab w:val="left" w:pos="1530"/>
        </w:tabs>
        <w:ind w:left="0" w:right="-1" w:firstLine="0"/>
        <w:rPr>
          <w:rFonts w:ascii="Montserrat" w:hAnsi="Montserrat" w:cs="Arial"/>
          <w:sz w:val="22"/>
          <w:szCs w:val="22"/>
        </w:rPr>
      </w:pPr>
      <w:r w:rsidRPr="002114C7">
        <w:rPr>
          <w:rFonts w:ascii="Montserrat" w:hAnsi="Montserrat" w:cs="Arial"/>
          <w:sz w:val="22"/>
          <w:szCs w:val="22"/>
        </w:rPr>
        <w:t>El acto se llevará conforme a lo señalado en el artículo 32 de “La Ley” y 33 al 35 de su Reglamento de acuerdo a lo siguiente:</w:t>
      </w:r>
    </w:p>
    <w:p w14:paraId="23E96759" w14:textId="77777777" w:rsidR="00D90E96" w:rsidRPr="002114C7" w:rsidRDefault="00D90E96" w:rsidP="00363583">
      <w:pPr>
        <w:pStyle w:val="3"/>
        <w:tabs>
          <w:tab w:val="left" w:pos="426"/>
          <w:tab w:val="left" w:pos="720"/>
          <w:tab w:val="left" w:pos="990"/>
          <w:tab w:val="left" w:pos="1170"/>
          <w:tab w:val="left" w:pos="1260"/>
          <w:tab w:val="left" w:pos="1530"/>
        </w:tabs>
        <w:ind w:left="0" w:right="-1" w:hanging="720"/>
        <w:rPr>
          <w:rFonts w:ascii="Montserrat" w:hAnsi="Montserrat" w:cs="Arial"/>
          <w:sz w:val="22"/>
          <w:szCs w:val="22"/>
        </w:rPr>
      </w:pPr>
    </w:p>
    <w:p w14:paraId="4C2E75B5"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r w:rsidRPr="002114C7">
        <w:rPr>
          <w:rFonts w:ascii="Montserrat" w:hAnsi="Montserrat" w:cs="Arial"/>
          <w:sz w:val="22"/>
          <w:szCs w:val="22"/>
        </w:rPr>
        <w:tab/>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14:paraId="2D667952"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p>
    <w:p w14:paraId="4F490D17" w14:textId="17387149" w:rsidR="00D90E96" w:rsidRPr="002114C7" w:rsidRDefault="003B41E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“La C</w:t>
      </w:r>
      <w:r w:rsidR="00D90E96" w:rsidRPr="002114C7">
        <w:rPr>
          <w:rFonts w:ascii="Montserrat" w:hAnsi="Montserrat" w:cs="Arial"/>
          <w:sz w:val="22"/>
          <w:szCs w:val="22"/>
        </w:rPr>
        <w:t xml:space="preserve">onvocante” realizará el acto de </w:t>
      </w:r>
      <w:r w:rsidRPr="002114C7">
        <w:rPr>
          <w:rFonts w:ascii="Montserrat" w:hAnsi="Montserrat" w:cs="Arial"/>
          <w:b/>
          <w:sz w:val="22"/>
          <w:szCs w:val="22"/>
        </w:rPr>
        <w:t>PRESENTACIÓN Y APERTURA DE PROPOSICIONES EN SU PRIMERA ETAPA</w:t>
      </w:r>
      <w:r w:rsidR="00D90E96" w:rsidRPr="002114C7">
        <w:rPr>
          <w:rFonts w:ascii="Montserrat" w:hAnsi="Montserrat" w:cs="Arial"/>
          <w:sz w:val="22"/>
          <w:szCs w:val="22"/>
        </w:rPr>
        <w:t xml:space="preserve"> </w:t>
      </w:r>
      <w:r w:rsidR="00D90E96" w:rsidRPr="002114C7">
        <w:rPr>
          <w:rFonts w:ascii="Montserrat" w:hAnsi="Montserrat" w:cs="Arial"/>
          <w:bCs/>
          <w:sz w:val="22"/>
          <w:szCs w:val="22"/>
        </w:rPr>
        <w:t>a las</w:t>
      </w:r>
      <w:r w:rsidR="00D90E96" w:rsidRPr="002114C7">
        <w:rPr>
          <w:rFonts w:ascii="Montserrat" w:hAnsi="Montserrat" w:cs="Arial"/>
          <w:b/>
          <w:sz w:val="22"/>
          <w:szCs w:val="22"/>
        </w:rPr>
        <w:t xml:space="preserve"> </w:t>
      </w:r>
      <w:r w:rsidR="00764041">
        <w:rPr>
          <w:rFonts w:ascii="Montserrat" w:hAnsi="Montserrat" w:cs="Arial"/>
          <w:b/>
          <w:sz w:val="22"/>
          <w:szCs w:val="22"/>
        </w:rPr>
        <w:t>11</w:t>
      </w:r>
      <w:r w:rsidR="00D83071" w:rsidRPr="002114C7">
        <w:rPr>
          <w:rFonts w:ascii="Montserrat" w:hAnsi="Montserrat" w:cs="Arial"/>
          <w:b/>
          <w:sz w:val="22"/>
          <w:szCs w:val="22"/>
        </w:rPr>
        <w:t>:</w:t>
      </w:r>
      <w:r w:rsidR="00FB6ADA">
        <w:rPr>
          <w:rFonts w:ascii="Montserrat" w:hAnsi="Montserrat" w:cs="Arial"/>
          <w:b/>
          <w:sz w:val="22"/>
          <w:szCs w:val="22"/>
        </w:rPr>
        <w:t>0</w:t>
      </w:r>
      <w:r w:rsidR="002466DC" w:rsidRPr="002114C7">
        <w:rPr>
          <w:rFonts w:ascii="Montserrat" w:hAnsi="Montserrat" w:cs="Arial"/>
          <w:b/>
          <w:sz w:val="22"/>
          <w:szCs w:val="22"/>
        </w:rPr>
        <w:t xml:space="preserve">0 </w:t>
      </w:r>
      <w:r w:rsidR="00D90E96" w:rsidRPr="002114C7">
        <w:rPr>
          <w:rFonts w:ascii="Montserrat" w:hAnsi="Montserrat" w:cs="Arial"/>
          <w:b/>
          <w:sz w:val="22"/>
          <w:szCs w:val="22"/>
        </w:rPr>
        <w:t xml:space="preserve">horas del día </w:t>
      </w:r>
      <w:r w:rsidR="00764041">
        <w:rPr>
          <w:rFonts w:ascii="Montserrat" w:hAnsi="Montserrat" w:cs="Arial"/>
          <w:b/>
          <w:sz w:val="22"/>
          <w:szCs w:val="22"/>
        </w:rPr>
        <w:t>2</w:t>
      </w:r>
      <w:r w:rsidRPr="002114C7">
        <w:rPr>
          <w:rFonts w:ascii="Montserrat" w:hAnsi="Montserrat" w:cs="Arial"/>
          <w:b/>
          <w:sz w:val="22"/>
          <w:szCs w:val="22"/>
        </w:rPr>
        <w:t xml:space="preserve"> de </w:t>
      </w:r>
      <w:r w:rsidR="00764041">
        <w:rPr>
          <w:rFonts w:ascii="Montserrat" w:hAnsi="Montserrat" w:cs="Arial"/>
          <w:b/>
          <w:sz w:val="22"/>
          <w:szCs w:val="22"/>
        </w:rPr>
        <w:t>marzo</w:t>
      </w:r>
      <w:r w:rsidRPr="002114C7">
        <w:rPr>
          <w:rFonts w:ascii="Montserrat" w:hAnsi="Montserrat" w:cs="Arial"/>
          <w:b/>
          <w:sz w:val="22"/>
          <w:szCs w:val="22"/>
        </w:rPr>
        <w:t xml:space="preserve"> de 202</w:t>
      </w:r>
      <w:r w:rsidR="00764041">
        <w:rPr>
          <w:rFonts w:ascii="Montserrat" w:hAnsi="Montserrat" w:cs="Arial"/>
          <w:b/>
          <w:sz w:val="22"/>
          <w:szCs w:val="22"/>
        </w:rPr>
        <w:t>6</w:t>
      </w:r>
      <w:r w:rsidR="00D90E96" w:rsidRPr="002114C7">
        <w:rPr>
          <w:rFonts w:ascii="Montserrat" w:hAnsi="Montserrat" w:cs="Arial"/>
          <w:b/>
          <w:sz w:val="22"/>
          <w:szCs w:val="22"/>
        </w:rPr>
        <w:t xml:space="preserve"> </w:t>
      </w:r>
      <w:r w:rsidR="00D90E96" w:rsidRPr="002114C7">
        <w:rPr>
          <w:rFonts w:ascii="Montserrat" w:hAnsi="Montserrat" w:cs="Arial"/>
          <w:sz w:val="22"/>
          <w:szCs w:val="22"/>
        </w:rPr>
        <w:t xml:space="preserve">en la Sala de Juntas </w:t>
      </w:r>
      <w:r w:rsidR="002466DC" w:rsidRPr="002114C7">
        <w:rPr>
          <w:rFonts w:ascii="Montserrat" w:hAnsi="Montserrat" w:cs="Arial"/>
          <w:sz w:val="22"/>
          <w:szCs w:val="22"/>
        </w:rPr>
        <w:t xml:space="preserve">de la </w:t>
      </w:r>
      <w:r w:rsidR="00A102A4" w:rsidRPr="002114C7">
        <w:rPr>
          <w:rFonts w:ascii="Montserrat" w:hAnsi="Montserrat" w:cs="Arial"/>
          <w:sz w:val="22"/>
          <w:szCs w:val="22"/>
        </w:rPr>
        <w:t xml:space="preserve">Dirección de Adquisiciones de </w:t>
      </w:r>
      <w:r w:rsidRPr="002114C7">
        <w:rPr>
          <w:rFonts w:ascii="Montserrat" w:hAnsi="Montserrat" w:cs="Arial"/>
          <w:sz w:val="22"/>
          <w:szCs w:val="22"/>
        </w:rPr>
        <w:t xml:space="preserve">la </w:t>
      </w:r>
      <w:proofErr w:type="spellStart"/>
      <w:r w:rsidR="00A102A4" w:rsidRPr="002114C7">
        <w:rPr>
          <w:rFonts w:ascii="Montserrat" w:hAnsi="Montserrat" w:cs="Arial"/>
          <w:sz w:val="22"/>
          <w:szCs w:val="22"/>
        </w:rPr>
        <w:t>Oficialia</w:t>
      </w:r>
      <w:proofErr w:type="spellEnd"/>
      <w:r w:rsidR="00A102A4" w:rsidRPr="002114C7">
        <w:rPr>
          <w:rFonts w:ascii="Montserrat" w:hAnsi="Montserrat" w:cs="Arial"/>
          <w:sz w:val="22"/>
          <w:szCs w:val="22"/>
        </w:rPr>
        <w:t xml:space="preserve"> Mayor </w:t>
      </w:r>
      <w:r w:rsidR="002466DC" w:rsidRPr="002114C7">
        <w:rPr>
          <w:rFonts w:ascii="Montserrat" w:hAnsi="Montserrat" w:cs="Arial"/>
          <w:sz w:val="22"/>
          <w:szCs w:val="22"/>
        </w:rPr>
        <w:t>ubicada en Calzada Independencia No. 994 Centro Cívico 3er pi</w:t>
      </w:r>
      <w:r w:rsidR="00F31FD1" w:rsidRPr="002114C7">
        <w:rPr>
          <w:rFonts w:ascii="Montserrat" w:hAnsi="Montserrat" w:cs="Arial"/>
          <w:sz w:val="22"/>
          <w:szCs w:val="22"/>
        </w:rPr>
        <w:t xml:space="preserve">so en Mexicali, Baja California, </w:t>
      </w:r>
      <w:r w:rsidR="00D90E96" w:rsidRPr="002114C7">
        <w:rPr>
          <w:rFonts w:ascii="Montserrat" w:hAnsi="Montserrat" w:cs="Arial"/>
          <w:sz w:val="22"/>
          <w:szCs w:val="22"/>
        </w:rPr>
        <w:t>durante el evento la revisión de la documentación presentada se efectuará en forma cuantitativa, sin entrar al análisis detallado de su contenido y se desecharán las que hubieren omitido la presentación de alguno de los requisitos exigidos.</w:t>
      </w:r>
    </w:p>
    <w:p w14:paraId="4087FE14"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p>
    <w:p w14:paraId="3C2B0D1F"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r w:rsidRPr="002114C7">
        <w:rPr>
          <w:rFonts w:ascii="Montserrat" w:hAnsi="Montserrat" w:cs="Arial"/>
          <w:sz w:val="22"/>
          <w:szCs w:val="22"/>
        </w:rPr>
        <w:tab/>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14:paraId="5AA33F84"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p>
    <w:p w14:paraId="43C8A250"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r w:rsidRPr="002114C7">
        <w:rPr>
          <w:rFonts w:ascii="Montserrat" w:hAnsi="Montserrat" w:cs="Arial"/>
          <w:sz w:val="22"/>
          <w:szCs w:val="22"/>
        </w:rPr>
        <w:tab/>
        <w:t xml:space="preserve">De estimarlo necesario se podrá señalar nuevo lugar, fecha y hora en que se dará apertura a las propuestas económicas. </w:t>
      </w:r>
    </w:p>
    <w:p w14:paraId="0307BE78"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p>
    <w:p w14:paraId="5B22A82E" w14:textId="04D76FA1"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el pizarrón de avisos instalado en </w:t>
      </w:r>
      <w:proofErr w:type="spellStart"/>
      <w:r w:rsidR="002466DC" w:rsidRPr="002114C7">
        <w:rPr>
          <w:rFonts w:ascii="Montserrat" w:hAnsi="Montserrat" w:cs="Arial"/>
          <w:sz w:val="22"/>
          <w:szCs w:val="22"/>
        </w:rPr>
        <w:t>Direccion</w:t>
      </w:r>
      <w:proofErr w:type="spellEnd"/>
      <w:r w:rsidR="002466DC" w:rsidRPr="002114C7">
        <w:rPr>
          <w:rFonts w:ascii="Montserrat" w:hAnsi="Montserrat" w:cs="Arial"/>
          <w:sz w:val="22"/>
          <w:szCs w:val="22"/>
        </w:rPr>
        <w:t xml:space="preserve"> de Adquisiciones</w:t>
      </w:r>
      <w:r w:rsidR="002B7C29" w:rsidRPr="002114C7">
        <w:rPr>
          <w:rFonts w:ascii="Montserrat" w:hAnsi="Montserrat" w:cs="Arial"/>
          <w:sz w:val="22"/>
          <w:szCs w:val="22"/>
        </w:rPr>
        <w:t xml:space="preserve"> </w:t>
      </w:r>
      <w:r w:rsidR="002466DC" w:rsidRPr="002114C7">
        <w:rPr>
          <w:rFonts w:ascii="Montserrat" w:hAnsi="Montserrat" w:cs="Arial"/>
          <w:sz w:val="22"/>
          <w:szCs w:val="22"/>
        </w:rPr>
        <w:t>de</w:t>
      </w:r>
      <w:r w:rsidR="003B41E6" w:rsidRPr="002114C7">
        <w:rPr>
          <w:rFonts w:ascii="Montserrat" w:hAnsi="Montserrat" w:cs="Arial"/>
          <w:sz w:val="22"/>
          <w:szCs w:val="22"/>
        </w:rPr>
        <w:t xml:space="preserve"> la</w:t>
      </w:r>
      <w:r w:rsidR="002466DC" w:rsidRPr="002114C7">
        <w:rPr>
          <w:rFonts w:ascii="Montserrat" w:hAnsi="Montserrat" w:cs="Arial"/>
          <w:sz w:val="22"/>
          <w:szCs w:val="22"/>
        </w:rPr>
        <w:t xml:space="preserve"> </w:t>
      </w:r>
      <w:proofErr w:type="spellStart"/>
      <w:r w:rsidR="002466DC" w:rsidRPr="002114C7">
        <w:rPr>
          <w:rFonts w:ascii="Montserrat" w:hAnsi="Montserrat" w:cs="Arial"/>
          <w:sz w:val="22"/>
          <w:szCs w:val="22"/>
        </w:rPr>
        <w:t>Oficialia</w:t>
      </w:r>
      <w:proofErr w:type="spellEnd"/>
      <w:r w:rsidR="002466DC" w:rsidRPr="002114C7">
        <w:rPr>
          <w:rFonts w:ascii="Montserrat" w:hAnsi="Montserrat" w:cs="Arial"/>
          <w:sz w:val="22"/>
          <w:szCs w:val="22"/>
        </w:rPr>
        <w:t xml:space="preserve"> Mayor</w:t>
      </w:r>
      <w:r w:rsidRPr="002114C7">
        <w:rPr>
          <w:rFonts w:ascii="Montserrat" w:hAnsi="Montserrat" w:cs="Arial"/>
          <w:sz w:val="22"/>
          <w:szCs w:val="22"/>
        </w:rPr>
        <w:t xml:space="preserve"> de “La Convocante” en el domicilio  ya indicado, </w:t>
      </w:r>
      <w:r w:rsidR="008F7CE0" w:rsidRPr="002114C7">
        <w:rPr>
          <w:rFonts w:ascii="Montserrat" w:hAnsi="Montserrat" w:cs="Arial"/>
          <w:sz w:val="22"/>
          <w:szCs w:val="22"/>
        </w:rPr>
        <w:t xml:space="preserve">así mismo se publicará el mismo día en la página de internet de Gobierno del Estado: </w:t>
      </w:r>
      <w:hyperlink r:id="rId10" w:history="1">
        <w:r w:rsidR="00FB6ADA" w:rsidRPr="00415E2B">
          <w:rPr>
            <w:rStyle w:val="Hipervnculo"/>
            <w:rFonts w:ascii="Montserrat" w:hAnsi="Montserrat"/>
            <w:b/>
            <w:w w:val="95"/>
            <w:sz w:val="22"/>
            <w:szCs w:val="22"/>
            <w:lang w:val="es-MX"/>
          </w:rPr>
          <w:t>https://tramites.ebajacalifornia.gob.mx/Compras/Licitacion</w:t>
        </w:r>
      </w:hyperlink>
      <w:r w:rsidR="008F7CE0" w:rsidRPr="002114C7">
        <w:rPr>
          <w:rFonts w:ascii="Montserrat" w:hAnsi="Montserrat" w:cs="Arial"/>
          <w:sz w:val="22"/>
          <w:szCs w:val="22"/>
        </w:rPr>
        <w:t>,</w:t>
      </w:r>
      <w:r w:rsidR="00FB6ADA">
        <w:rPr>
          <w:rFonts w:ascii="Montserrat" w:hAnsi="Montserrat" w:cs="Arial"/>
          <w:sz w:val="22"/>
          <w:szCs w:val="22"/>
        </w:rPr>
        <w:t xml:space="preserve"> </w:t>
      </w:r>
      <w:r w:rsidRPr="002114C7">
        <w:rPr>
          <w:rFonts w:ascii="Montserrat" w:hAnsi="Montserrat" w:cs="Arial"/>
          <w:sz w:val="22"/>
          <w:szCs w:val="22"/>
        </w:rPr>
        <w:t>por un término no menor de cinco días hábiles; siendo de la exclusiva responsabilidad de los licitantes acudir a enterarse de su contenido y obtener copia de la misma. Dicho procedimiento sustituirá a la notificación personal.</w:t>
      </w:r>
    </w:p>
    <w:p w14:paraId="5B9ADB75"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r w:rsidRPr="002114C7">
        <w:rPr>
          <w:rFonts w:ascii="Montserrat" w:hAnsi="Montserrat" w:cs="Arial"/>
          <w:sz w:val="22"/>
          <w:szCs w:val="22"/>
        </w:rPr>
        <w:tab/>
      </w:r>
    </w:p>
    <w:p w14:paraId="5EE1F3D0"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r w:rsidRPr="002114C7">
        <w:rPr>
          <w:rFonts w:ascii="Montserrat" w:hAnsi="Montserrat" w:cs="Arial"/>
          <w:sz w:val="22"/>
          <w:szCs w:val="22"/>
        </w:rPr>
        <w:lastRenderedPageBreak/>
        <w:tab/>
        <w:t>“La Convocante” procederá a realizar el análisis detallado de las propuestas técnicas aceptadas, debiendo dar a conocer el resultado a los licitantes en la segunda etapa, previo a la apertura de las propuestas económicas.</w:t>
      </w:r>
    </w:p>
    <w:p w14:paraId="1D536A60"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p>
    <w:p w14:paraId="2424A95D" w14:textId="0E4E1583"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r w:rsidRPr="002114C7">
        <w:rPr>
          <w:rFonts w:ascii="Montserrat" w:hAnsi="Montserrat" w:cs="Arial"/>
          <w:sz w:val="22"/>
          <w:szCs w:val="22"/>
        </w:rPr>
        <w:tab/>
        <w:t xml:space="preserve">El acto de </w:t>
      </w:r>
      <w:r w:rsidR="00FB3D94" w:rsidRPr="002114C7">
        <w:rPr>
          <w:rFonts w:ascii="Montserrat" w:hAnsi="Montserrat" w:cs="Arial"/>
          <w:b/>
          <w:sz w:val="22"/>
          <w:szCs w:val="22"/>
        </w:rPr>
        <w:t>PRESENTACIÓN Y APERTURA DE PROPOSICIONES SEGUNDA ETAPA</w:t>
      </w:r>
      <w:r w:rsidR="00FB3D94" w:rsidRPr="002114C7">
        <w:rPr>
          <w:rFonts w:ascii="Montserrat" w:hAnsi="Montserrat" w:cs="Arial"/>
          <w:sz w:val="22"/>
          <w:szCs w:val="22"/>
        </w:rPr>
        <w:t xml:space="preserve"> </w:t>
      </w:r>
      <w:r w:rsidRPr="002114C7">
        <w:rPr>
          <w:rFonts w:ascii="Montserrat" w:hAnsi="Montserrat" w:cs="Arial"/>
          <w:sz w:val="22"/>
          <w:szCs w:val="22"/>
        </w:rPr>
        <w:t xml:space="preserve">tendrá verificativo </w:t>
      </w:r>
      <w:r w:rsidRPr="002114C7">
        <w:rPr>
          <w:rFonts w:ascii="Montserrat" w:hAnsi="Montserrat" w:cs="Arial"/>
          <w:bCs/>
          <w:sz w:val="22"/>
          <w:szCs w:val="22"/>
        </w:rPr>
        <w:t>a las</w:t>
      </w:r>
      <w:r w:rsidRPr="002114C7">
        <w:rPr>
          <w:rFonts w:ascii="Montserrat" w:hAnsi="Montserrat" w:cs="Arial"/>
          <w:b/>
          <w:sz w:val="22"/>
          <w:szCs w:val="22"/>
        </w:rPr>
        <w:t xml:space="preserve"> </w:t>
      </w:r>
      <w:r w:rsidR="00764041">
        <w:rPr>
          <w:rFonts w:ascii="Montserrat" w:hAnsi="Montserrat" w:cs="Arial"/>
          <w:b/>
          <w:sz w:val="22"/>
          <w:szCs w:val="22"/>
        </w:rPr>
        <w:t>13</w:t>
      </w:r>
      <w:r w:rsidR="006B00DE" w:rsidRPr="002114C7">
        <w:rPr>
          <w:rFonts w:ascii="Montserrat" w:hAnsi="Montserrat" w:cs="Arial"/>
          <w:b/>
          <w:sz w:val="22"/>
          <w:szCs w:val="22"/>
        </w:rPr>
        <w:t>:</w:t>
      </w:r>
      <w:r w:rsidR="0039592B">
        <w:rPr>
          <w:rFonts w:ascii="Montserrat" w:hAnsi="Montserrat" w:cs="Arial"/>
          <w:b/>
          <w:sz w:val="22"/>
          <w:szCs w:val="22"/>
        </w:rPr>
        <w:t>0</w:t>
      </w:r>
      <w:r w:rsidR="006B00DE" w:rsidRPr="002114C7">
        <w:rPr>
          <w:rFonts w:ascii="Montserrat" w:hAnsi="Montserrat" w:cs="Arial"/>
          <w:b/>
          <w:sz w:val="22"/>
          <w:szCs w:val="22"/>
        </w:rPr>
        <w:t>0</w:t>
      </w:r>
      <w:r w:rsidRPr="002114C7">
        <w:rPr>
          <w:rFonts w:ascii="Montserrat" w:hAnsi="Montserrat" w:cs="Arial"/>
          <w:b/>
          <w:sz w:val="22"/>
          <w:szCs w:val="22"/>
        </w:rPr>
        <w:t xml:space="preserve"> horas del día </w:t>
      </w:r>
      <w:r w:rsidR="00764041">
        <w:rPr>
          <w:rFonts w:ascii="Montserrat" w:hAnsi="Montserrat" w:cs="Arial"/>
          <w:b/>
          <w:sz w:val="22"/>
          <w:szCs w:val="22"/>
        </w:rPr>
        <w:t>5</w:t>
      </w:r>
      <w:r w:rsidR="00FB3D94" w:rsidRPr="002114C7">
        <w:rPr>
          <w:rFonts w:ascii="Montserrat" w:hAnsi="Montserrat" w:cs="Arial"/>
          <w:b/>
          <w:sz w:val="22"/>
          <w:szCs w:val="22"/>
        </w:rPr>
        <w:t xml:space="preserve"> de </w:t>
      </w:r>
      <w:r w:rsidR="00764041">
        <w:rPr>
          <w:rFonts w:ascii="Montserrat" w:hAnsi="Montserrat" w:cs="Arial"/>
          <w:b/>
          <w:sz w:val="22"/>
          <w:szCs w:val="22"/>
        </w:rPr>
        <w:t>marzo</w:t>
      </w:r>
      <w:r w:rsidR="00FB3D94" w:rsidRPr="002114C7">
        <w:rPr>
          <w:rFonts w:ascii="Montserrat" w:hAnsi="Montserrat" w:cs="Arial"/>
          <w:b/>
          <w:sz w:val="22"/>
          <w:szCs w:val="22"/>
        </w:rPr>
        <w:t xml:space="preserve"> de 20</w:t>
      </w:r>
      <w:r w:rsidR="00764041">
        <w:rPr>
          <w:rFonts w:ascii="Montserrat" w:hAnsi="Montserrat" w:cs="Arial"/>
          <w:b/>
          <w:sz w:val="22"/>
          <w:szCs w:val="22"/>
        </w:rPr>
        <w:t>26</w:t>
      </w:r>
      <w:r w:rsidRPr="002114C7">
        <w:rPr>
          <w:rFonts w:ascii="Montserrat" w:hAnsi="Montserrat" w:cs="Arial"/>
          <w:b/>
          <w:sz w:val="22"/>
          <w:szCs w:val="22"/>
        </w:rPr>
        <w:t xml:space="preserve"> </w:t>
      </w:r>
      <w:r w:rsidRPr="002114C7">
        <w:rPr>
          <w:rFonts w:ascii="Montserrat" w:hAnsi="Montserrat" w:cs="Arial"/>
          <w:sz w:val="22"/>
          <w:szCs w:val="22"/>
        </w:rPr>
        <w:t>en la Sala de Juntas de</w:t>
      </w:r>
      <w:r w:rsidR="002466DC" w:rsidRPr="002114C7">
        <w:rPr>
          <w:rFonts w:ascii="Montserrat" w:hAnsi="Montserrat" w:cs="Arial"/>
          <w:sz w:val="22"/>
          <w:szCs w:val="22"/>
        </w:rPr>
        <w:t xml:space="preserve"> la </w:t>
      </w:r>
      <w:r w:rsidR="00FB3D94" w:rsidRPr="002114C7">
        <w:rPr>
          <w:rFonts w:ascii="Montserrat" w:hAnsi="Montserrat" w:cs="Arial"/>
          <w:sz w:val="22"/>
          <w:szCs w:val="22"/>
        </w:rPr>
        <w:t xml:space="preserve">Dirección de Adquisiciones </w:t>
      </w:r>
      <w:r w:rsidR="00A102A4" w:rsidRPr="002114C7">
        <w:rPr>
          <w:rFonts w:ascii="Montserrat" w:hAnsi="Montserrat" w:cs="Arial"/>
          <w:sz w:val="22"/>
          <w:szCs w:val="22"/>
        </w:rPr>
        <w:t>de</w:t>
      </w:r>
      <w:r w:rsidR="00FB3D94" w:rsidRPr="002114C7">
        <w:rPr>
          <w:rFonts w:ascii="Montserrat" w:hAnsi="Montserrat" w:cs="Arial"/>
          <w:sz w:val="22"/>
          <w:szCs w:val="22"/>
        </w:rPr>
        <w:t xml:space="preserve"> la</w:t>
      </w:r>
      <w:r w:rsidR="00A102A4" w:rsidRPr="002114C7">
        <w:rPr>
          <w:rFonts w:ascii="Montserrat" w:hAnsi="Montserrat" w:cs="Arial"/>
          <w:sz w:val="22"/>
          <w:szCs w:val="22"/>
        </w:rPr>
        <w:t xml:space="preserve"> </w:t>
      </w:r>
      <w:proofErr w:type="spellStart"/>
      <w:r w:rsidR="00A102A4" w:rsidRPr="002114C7">
        <w:rPr>
          <w:rFonts w:ascii="Montserrat" w:hAnsi="Montserrat" w:cs="Arial"/>
          <w:sz w:val="22"/>
          <w:szCs w:val="22"/>
        </w:rPr>
        <w:t>Oficialia</w:t>
      </w:r>
      <w:proofErr w:type="spellEnd"/>
      <w:r w:rsidR="00A102A4" w:rsidRPr="002114C7">
        <w:rPr>
          <w:rFonts w:ascii="Montserrat" w:hAnsi="Montserrat" w:cs="Arial"/>
          <w:sz w:val="22"/>
          <w:szCs w:val="22"/>
        </w:rPr>
        <w:t xml:space="preserve"> Mayor</w:t>
      </w:r>
      <w:r w:rsidRPr="002114C7">
        <w:rPr>
          <w:rFonts w:ascii="Montserrat" w:hAnsi="Montserrat" w:cs="Arial"/>
          <w:sz w:val="22"/>
          <w:szCs w:val="22"/>
        </w:rPr>
        <w:t xml:space="preserve"> en el domicilio </w:t>
      </w:r>
      <w:r w:rsidR="002466DC" w:rsidRPr="002114C7">
        <w:rPr>
          <w:rFonts w:ascii="Montserrat" w:hAnsi="Montserrat" w:cs="Arial"/>
          <w:b/>
          <w:bCs/>
          <w:sz w:val="22"/>
          <w:szCs w:val="22"/>
          <w:lang w:val="es-MX"/>
        </w:rPr>
        <w:t>Calzada Independencia No. 994 Centro Cívico 3er piso en Mexicali, Baja California</w:t>
      </w:r>
      <w:r w:rsidR="00AD44F8" w:rsidRPr="002114C7">
        <w:rPr>
          <w:rFonts w:ascii="Montserrat" w:hAnsi="Montserrat" w:cs="Arial"/>
          <w:b/>
          <w:bCs/>
          <w:sz w:val="22"/>
          <w:szCs w:val="22"/>
          <w:lang w:val="es-MX"/>
        </w:rPr>
        <w:t>.</w:t>
      </w:r>
      <w:r w:rsidRPr="002114C7">
        <w:rPr>
          <w:rFonts w:ascii="Montserrat" w:hAnsi="Montserrat" w:cs="Arial"/>
          <w:b/>
          <w:bCs/>
          <w:sz w:val="22"/>
          <w:szCs w:val="22"/>
          <w:lang w:val="es-MX"/>
        </w:rPr>
        <w:t xml:space="preserve"> </w:t>
      </w:r>
      <w:r w:rsidRPr="002114C7">
        <w:rPr>
          <w:rFonts w:ascii="Montserrat" w:hAnsi="Montserrat" w:cs="Arial"/>
          <w:sz w:val="22"/>
          <w:szCs w:val="22"/>
        </w:rPr>
        <w:t xml:space="preserve">Una vez conocido el resultado técnico, se procederá a la apertura de las propuestas económicas de los licitantes cuyas propuestas técnicas no hubieren sido desechadas, y se dará lectura al importe de las propuestas que cubran los requisitos exigidos. Por lo menos un </w:t>
      </w:r>
      <w:r w:rsidR="009C3CC4" w:rsidRPr="002114C7">
        <w:rPr>
          <w:rFonts w:ascii="Montserrat" w:hAnsi="Montserrat" w:cs="Arial"/>
          <w:sz w:val="22"/>
          <w:szCs w:val="22"/>
        </w:rPr>
        <w:t xml:space="preserve">licitante, si asistiere alguno </w:t>
      </w:r>
      <w:r w:rsidRPr="002114C7">
        <w:rPr>
          <w:rFonts w:ascii="Montserrat" w:hAnsi="Montserrat" w:cs="Arial"/>
          <w:sz w:val="22"/>
          <w:szCs w:val="22"/>
        </w:rPr>
        <w:t>y los servidores públicos representantes de “La Convocante” presentes rubricarán las propuestas económicas.</w:t>
      </w:r>
    </w:p>
    <w:p w14:paraId="2D820903"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p>
    <w:p w14:paraId="70A082B7" w14:textId="75276F48"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Se levantará acta de la segunda etapa, en la que se harán constar las propuestas económicas aceptadas para su análisis, así como las que hubieren sido desechadas y las causas que lo motivaron y los fundamentos que sustenten la determinación;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el pizarrón de avisos instalado en </w:t>
      </w:r>
      <w:r w:rsidR="00A102A4" w:rsidRPr="002114C7">
        <w:rPr>
          <w:rFonts w:ascii="Montserrat" w:hAnsi="Montserrat" w:cs="Arial"/>
          <w:sz w:val="22"/>
          <w:szCs w:val="22"/>
        </w:rPr>
        <w:t>Dirección de Adquisiciones de</w:t>
      </w:r>
      <w:r w:rsidR="00FB3D94" w:rsidRPr="002114C7">
        <w:rPr>
          <w:rFonts w:ascii="Montserrat" w:hAnsi="Montserrat" w:cs="Arial"/>
          <w:sz w:val="22"/>
          <w:szCs w:val="22"/>
        </w:rPr>
        <w:t xml:space="preserve"> la</w:t>
      </w:r>
      <w:r w:rsidR="00A102A4" w:rsidRPr="002114C7">
        <w:rPr>
          <w:rFonts w:ascii="Montserrat" w:hAnsi="Montserrat" w:cs="Arial"/>
          <w:sz w:val="22"/>
          <w:szCs w:val="22"/>
        </w:rPr>
        <w:t xml:space="preserve"> </w:t>
      </w:r>
      <w:proofErr w:type="spellStart"/>
      <w:r w:rsidR="00A102A4" w:rsidRPr="002114C7">
        <w:rPr>
          <w:rFonts w:ascii="Montserrat" w:hAnsi="Montserrat" w:cs="Arial"/>
          <w:sz w:val="22"/>
          <w:szCs w:val="22"/>
        </w:rPr>
        <w:t>Oficialia</w:t>
      </w:r>
      <w:proofErr w:type="spellEnd"/>
      <w:r w:rsidR="00A102A4" w:rsidRPr="002114C7">
        <w:rPr>
          <w:rFonts w:ascii="Montserrat" w:hAnsi="Montserrat" w:cs="Arial"/>
          <w:sz w:val="22"/>
          <w:szCs w:val="22"/>
        </w:rPr>
        <w:t xml:space="preserve"> Mayor</w:t>
      </w:r>
      <w:r w:rsidR="002466DC" w:rsidRPr="002114C7">
        <w:rPr>
          <w:rFonts w:ascii="Montserrat" w:hAnsi="Montserrat" w:cs="Arial"/>
          <w:sz w:val="22"/>
          <w:szCs w:val="22"/>
        </w:rPr>
        <w:t xml:space="preserve"> en el domicilio</w:t>
      </w:r>
      <w:r w:rsidRPr="002114C7">
        <w:rPr>
          <w:rFonts w:ascii="Montserrat" w:hAnsi="Montserrat" w:cs="Arial"/>
          <w:sz w:val="22"/>
          <w:szCs w:val="22"/>
        </w:rPr>
        <w:t xml:space="preserve"> de “La Convocante” en el domicilio  ya indicado, </w:t>
      </w:r>
      <w:r w:rsidR="008F7CE0" w:rsidRPr="002114C7">
        <w:rPr>
          <w:rFonts w:ascii="Montserrat" w:hAnsi="Montserrat" w:cs="Arial"/>
          <w:sz w:val="22"/>
          <w:szCs w:val="22"/>
        </w:rPr>
        <w:t>así mismo se publicará el mismo día en la página de internet de Gobierno del Estado:</w:t>
      </w:r>
      <w:r w:rsidR="00FB3D94" w:rsidRPr="002114C7">
        <w:rPr>
          <w:rFonts w:ascii="Montserrat" w:hAnsi="Montserrat"/>
          <w:b/>
          <w:color w:val="0000FF"/>
          <w:w w:val="95"/>
          <w:sz w:val="22"/>
          <w:szCs w:val="22"/>
          <w:lang w:val="es-MX"/>
        </w:rPr>
        <w:t>https://tramites.ebajacalifornia.gob.mx/Compras/Licitacion</w:t>
      </w:r>
      <w:r w:rsidR="008F7CE0" w:rsidRPr="002114C7">
        <w:rPr>
          <w:rFonts w:ascii="Montserrat" w:hAnsi="Montserrat" w:cs="Arial"/>
          <w:sz w:val="22"/>
          <w:szCs w:val="22"/>
        </w:rPr>
        <w:t xml:space="preserve">, </w:t>
      </w:r>
      <w:r w:rsidRPr="002114C7">
        <w:rPr>
          <w:rFonts w:ascii="Montserrat" w:hAnsi="Montserrat" w:cs="Arial"/>
          <w:sz w:val="22"/>
          <w:szCs w:val="22"/>
        </w:rPr>
        <w:t>por un término no menor de cinco días hábiles; siendo de la exclusiva responsabilidad de los licitantes acudir a enterarse de su contenido y obtener copia de la misma. Dicho procedimiento sustituirá a la notificación personal.</w:t>
      </w:r>
    </w:p>
    <w:p w14:paraId="58C3A362" w14:textId="77777777" w:rsidR="00D90E96" w:rsidRPr="002114C7" w:rsidRDefault="00D90E96" w:rsidP="00363583">
      <w:pPr>
        <w:pStyle w:val="3"/>
        <w:tabs>
          <w:tab w:val="left" w:pos="426"/>
        </w:tabs>
        <w:ind w:left="0" w:right="-1" w:firstLine="0"/>
        <w:rPr>
          <w:rFonts w:ascii="Montserrat" w:hAnsi="Montserrat" w:cs="Arial"/>
          <w:sz w:val="22"/>
          <w:szCs w:val="22"/>
        </w:rPr>
      </w:pPr>
    </w:p>
    <w:p w14:paraId="645FDF02" w14:textId="77777777" w:rsidR="00D90E96" w:rsidRPr="002114C7" w:rsidRDefault="00D90E96" w:rsidP="00363583">
      <w:pPr>
        <w:pStyle w:val="Textodebloque"/>
        <w:tabs>
          <w:tab w:val="left" w:pos="426"/>
          <w:tab w:val="left" w:pos="1440"/>
        </w:tabs>
        <w:spacing w:line="240" w:lineRule="auto"/>
        <w:ind w:left="0" w:right="-1"/>
        <w:rPr>
          <w:rFonts w:ascii="Montserrat" w:hAnsi="Montserrat" w:cs="Arial"/>
          <w:sz w:val="22"/>
          <w:szCs w:val="22"/>
        </w:rPr>
      </w:pPr>
      <w:r w:rsidRPr="002114C7">
        <w:rPr>
          <w:rFonts w:ascii="Montserrat" w:hAnsi="Montserrat" w:cs="Arial"/>
          <w:sz w:val="22"/>
          <w:szCs w:val="22"/>
        </w:rPr>
        <w:tab/>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14:paraId="4CFB4BF5" w14:textId="77777777" w:rsidR="00D90E96" w:rsidRPr="002114C7" w:rsidRDefault="00D90E96" w:rsidP="00363583">
      <w:pPr>
        <w:pStyle w:val="3"/>
        <w:tabs>
          <w:tab w:val="left" w:pos="426"/>
        </w:tabs>
        <w:ind w:left="0" w:right="-1" w:firstLine="0"/>
        <w:rPr>
          <w:rFonts w:ascii="Montserrat" w:hAnsi="Montserrat" w:cs="Arial"/>
          <w:sz w:val="22"/>
          <w:szCs w:val="22"/>
        </w:rPr>
      </w:pPr>
    </w:p>
    <w:p w14:paraId="5F9DD5FC"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14:paraId="45271889" w14:textId="77777777" w:rsidR="00D90E96" w:rsidRPr="002114C7" w:rsidRDefault="00D90E96" w:rsidP="00363583">
      <w:pPr>
        <w:pStyle w:val="3"/>
        <w:tabs>
          <w:tab w:val="left" w:pos="426"/>
          <w:tab w:val="left" w:pos="1620"/>
        </w:tabs>
        <w:ind w:left="0" w:right="-1" w:firstLine="0"/>
        <w:rPr>
          <w:rFonts w:ascii="Montserrat" w:hAnsi="Montserrat" w:cs="Arial"/>
          <w:bCs/>
          <w:sz w:val="22"/>
          <w:szCs w:val="22"/>
        </w:rPr>
      </w:pPr>
    </w:p>
    <w:p w14:paraId="07E52081" w14:textId="77777777" w:rsidR="009C3CC4" w:rsidRPr="002114C7" w:rsidRDefault="009C3CC4" w:rsidP="00363583">
      <w:pPr>
        <w:pStyle w:val="3"/>
        <w:tabs>
          <w:tab w:val="left" w:pos="426"/>
          <w:tab w:val="left" w:pos="1620"/>
        </w:tabs>
        <w:ind w:left="0" w:right="-1" w:firstLine="0"/>
        <w:rPr>
          <w:rFonts w:ascii="Montserrat" w:hAnsi="Montserrat" w:cs="Arial"/>
          <w:bCs/>
          <w:sz w:val="22"/>
          <w:szCs w:val="22"/>
        </w:rPr>
      </w:pPr>
      <w:r w:rsidRPr="002114C7">
        <w:rPr>
          <w:rFonts w:ascii="Montserrat" w:hAnsi="Montserrat" w:cs="Arial"/>
          <w:bCs/>
          <w:sz w:val="22"/>
          <w:szCs w:val="22"/>
        </w:rPr>
        <w:t>En los casos en que “La Convocante” advierta una notoria diferencia entre el precio de los servicios propuestos por el licitante y su costo en el mercado, podrá desechar la propuesta por estimarla insolvente de acuerdo a lo previsto en el artículo 36 del “Reglamento”.</w:t>
      </w:r>
      <w:r w:rsidRPr="002114C7">
        <w:rPr>
          <w:rFonts w:ascii="Montserrat" w:hAnsi="Montserrat" w:cs="Arial"/>
          <w:bCs/>
          <w:sz w:val="22"/>
          <w:szCs w:val="22"/>
        </w:rPr>
        <w:tab/>
        <w:t xml:space="preserve">  </w:t>
      </w:r>
    </w:p>
    <w:p w14:paraId="7C1CBB71" w14:textId="77777777" w:rsidR="002B7C29" w:rsidRPr="002114C7" w:rsidRDefault="002B7C29" w:rsidP="00363583">
      <w:pPr>
        <w:pStyle w:val="3"/>
        <w:tabs>
          <w:tab w:val="left" w:pos="426"/>
          <w:tab w:val="left" w:pos="1620"/>
        </w:tabs>
        <w:ind w:left="0" w:right="-1" w:firstLine="0"/>
        <w:rPr>
          <w:rFonts w:ascii="Montserrat" w:hAnsi="Montserrat" w:cs="Arial"/>
          <w:bCs/>
          <w:sz w:val="22"/>
          <w:szCs w:val="22"/>
        </w:rPr>
      </w:pPr>
    </w:p>
    <w:p w14:paraId="754FE24C"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lastRenderedPageBreak/>
        <w:t>9.  CRITERIOS DE EVALUACIÓN DE LAS PROPUESTAS:</w:t>
      </w:r>
    </w:p>
    <w:p w14:paraId="14A96E61" w14:textId="77777777" w:rsidR="00D90E96" w:rsidRPr="002114C7" w:rsidRDefault="00D90E96" w:rsidP="00363583">
      <w:pPr>
        <w:pStyle w:val="3"/>
        <w:tabs>
          <w:tab w:val="left" w:pos="426"/>
        </w:tabs>
        <w:ind w:left="0" w:right="-1" w:hanging="11"/>
        <w:rPr>
          <w:rFonts w:ascii="Montserrat" w:hAnsi="Montserrat" w:cs="Arial"/>
          <w:sz w:val="22"/>
          <w:szCs w:val="22"/>
        </w:rPr>
      </w:pPr>
    </w:p>
    <w:p w14:paraId="42FC40F3" w14:textId="77777777" w:rsidR="00D90E96" w:rsidRPr="002114C7" w:rsidRDefault="00D90E96" w:rsidP="00363583">
      <w:pPr>
        <w:pStyle w:val="4"/>
        <w:tabs>
          <w:tab w:val="left" w:pos="426"/>
          <w:tab w:val="left" w:pos="540"/>
          <w:tab w:val="left" w:pos="1350"/>
        </w:tabs>
        <w:ind w:left="0" w:right="-1" w:firstLine="0"/>
        <w:jc w:val="both"/>
        <w:rPr>
          <w:rFonts w:ascii="Montserrat" w:hAnsi="Montserrat" w:cs="Arial"/>
          <w:b w:val="0"/>
          <w:sz w:val="22"/>
          <w:szCs w:val="22"/>
        </w:rPr>
      </w:pPr>
      <w:r w:rsidRPr="002114C7">
        <w:rPr>
          <w:rFonts w:ascii="Montserrat" w:hAnsi="Montserrat" w:cs="Arial"/>
          <w:b w:val="0"/>
          <w:sz w:val="22"/>
          <w:szCs w:val="22"/>
        </w:rPr>
        <w:t>Una vez realizada la revisión cuantitativa de las propuestas “La Convocante” procederá a realizar el análisis detallado de las propuestas aceptadas de acuerdo a los siguientes criterios de evaluación:</w:t>
      </w:r>
    </w:p>
    <w:p w14:paraId="62548F94" w14:textId="77777777" w:rsidR="00D90E96" w:rsidRPr="002114C7" w:rsidRDefault="00D90E96" w:rsidP="00363583">
      <w:pPr>
        <w:pStyle w:val="4"/>
        <w:tabs>
          <w:tab w:val="left" w:pos="426"/>
          <w:tab w:val="left" w:pos="540"/>
          <w:tab w:val="left" w:pos="1350"/>
        </w:tabs>
        <w:ind w:left="0" w:right="-1" w:firstLine="0"/>
        <w:jc w:val="both"/>
        <w:rPr>
          <w:rFonts w:ascii="Montserrat" w:hAnsi="Montserrat" w:cs="Arial"/>
          <w:b w:val="0"/>
          <w:sz w:val="22"/>
          <w:szCs w:val="22"/>
        </w:rPr>
      </w:pPr>
    </w:p>
    <w:p w14:paraId="611510C8" w14:textId="77777777" w:rsidR="00B25038" w:rsidRPr="002114C7" w:rsidRDefault="00D90E96" w:rsidP="00363583">
      <w:pPr>
        <w:pStyle w:val="Sangradetextonormal"/>
        <w:tabs>
          <w:tab w:val="left" w:pos="426"/>
          <w:tab w:val="left" w:pos="993"/>
        </w:tabs>
        <w:spacing w:line="240" w:lineRule="auto"/>
        <w:ind w:right="-1" w:firstLine="0"/>
        <w:rPr>
          <w:rFonts w:ascii="Montserrat" w:hAnsi="Montserrat" w:cs="Arial"/>
          <w:b w:val="0"/>
          <w:color w:val="000000"/>
          <w:sz w:val="22"/>
          <w:szCs w:val="22"/>
        </w:rPr>
      </w:pPr>
      <w:r w:rsidRPr="002114C7">
        <w:rPr>
          <w:rFonts w:ascii="Montserrat" w:hAnsi="Montserrat" w:cs="Arial"/>
          <w:b w:val="0"/>
          <w:color w:val="000000"/>
          <w:sz w:val="22"/>
          <w:szCs w:val="22"/>
        </w:rPr>
        <w:t xml:space="preserve">a).- </w:t>
      </w:r>
      <w:r w:rsidRPr="002114C7">
        <w:rPr>
          <w:rFonts w:ascii="Montserrat" w:hAnsi="Montserrat" w:cs="Arial"/>
          <w:color w:val="000000"/>
          <w:sz w:val="22"/>
          <w:szCs w:val="22"/>
        </w:rPr>
        <w:t>REVISIÓN DOCUMENTAL</w:t>
      </w:r>
      <w:r w:rsidRPr="002114C7">
        <w:rPr>
          <w:rFonts w:ascii="Montserrat" w:hAnsi="Montserrat" w:cs="Arial"/>
          <w:b w:val="0"/>
          <w:color w:val="000000"/>
          <w:sz w:val="22"/>
          <w:szCs w:val="22"/>
        </w:rPr>
        <w:t xml:space="preserve">.- </w:t>
      </w:r>
      <w:r w:rsidR="00B25038" w:rsidRPr="002114C7">
        <w:rPr>
          <w:rFonts w:ascii="Montserrat" w:hAnsi="Montserrat" w:cs="Arial"/>
          <w:b w:val="0"/>
          <w:color w:val="000000"/>
          <w:sz w:val="22"/>
          <w:szCs w:val="22"/>
        </w:rPr>
        <w:t>Verificación de la información contenida en los documentos presentados a efecto de determinar la solvencia de la propuesta en cuanto a los elementos de capacidad legal, técnica y administrativa.</w:t>
      </w:r>
    </w:p>
    <w:p w14:paraId="0031B7B4" w14:textId="77777777" w:rsidR="00D90E96" w:rsidRPr="002114C7" w:rsidRDefault="00D90E96" w:rsidP="00363583">
      <w:pPr>
        <w:pStyle w:val="Sangradetextonormal"/>
        <w:tabs>
          <w:tab w:val="left" w:pos="426"/>
          <w:tab w:val="left" w:pos="993"/>
        </w:tabs>
        <w:spacing w:line="240" w:lineRule="auto"/>
        <w:ind w:right="-1" w:firstLine="0"/>
        <w:rPr>
          <w:rFonts w:ascii="Montserrat" w:hAnsi="Montserrat" w:cs="Arial"/>
          <w:b w:val="0"/>
          <w:color w:val="000000"/>
          <w:sz w:val="22"/>
          <w:szCs w:val="22"/>
        </w:rPr>
      </w:pPr>
    </w:p>
    <w:p w14:paraId="0E612F36" w14:textId="77777777" w:rsidR="005522E0" w:rsidRPr="002114C7" w:rsidRDefault="00D90E96" w:rsidP="00363583">
      <w:pPr>
        <w:pStyle w:val="Sangradetextonormal"/>
        <w:tabs>
          <w:tab w:val="left" w:pos="426"/>
          <w:tab w:val="left" w:pos="993"/>
        </w:tabs>
        <w:spacing w:line="240" w:lineRule="auto"/>
        <w:ind w:right="-1" w:firstLine="0"/>
        <w:rPr>
          <w:rFonts w:ascii="Montserrat" w:hAnsi="Montserrat" w:cs="Arial"/>
          <w:b w:val="0"/>
          <w:color w:val="000000"/>
          <w:sz w:val="22"/>
          <w:szCs w:val="22"/>
        </w:rPr>
      </w:pPr>
      <w:r w:rsidRPr="002114C7">
        <w:rPr>
          <w:rFonts w:ascii="Montserrat" w:hAnsi="Montserrat" w:cs="Arial"/>
          <w:b w:val="0"/>
          <w:color w:val="000000"/>
          <w:sz w:val="22"/>
          <w:szCs w:val="22"/>
        </w:rPr>
        <w:t xml:space="preserve">b).- </w:t>
      </w:r>
      <w:r w:rsidRPr="002114C7">
        <w:rPr>
          <w:rFonts w:ascii="Montserrat" w:hAnsi="Montserrat" w:cs="Arial"/>
          <w:color w:val="000000"/>
          <w:sz w:val="22"/>
          <w:szCs w:val="22"/>
        </w:rPr>
        <w:t>VERIFICACIÓN DE LA PROPUESTA TÉCNICA DETALLADA</w:t>
      </w:r>
      <w:r w:rsidRPr="002114C7">
        <w:rPr>
          <w:rFonts w:ascii="Montserrat" w:hAnsi="Montserrat" w:cs="Arial"/>
          <w:b w:val="0"/>
          <w:color w:val="000000"/>
          <w:sz w:val="22"/>
          <w:szCs w:val="22"/>
        </w:rPr>
        <w:t xml:space="preserve">, </w:t>
      </w:r>
      <w:r w:rsidR="00B25038" w:rsidRPr="002114C7">
        <w:rPr>
          <w:rFonts w:ascii="Montserrat" w:hAnsi="Montserrat" w:cs="Arial"/>
          <w:b w:val="0"/>
          <w:color w:val="000000"/>
          <w:sz w:val="22"/>
          <w:szCs w:val="22"/>
        </w:rPr>
        <w:t>a efecto de verificar que los servicios y condiciones propuestas por el licitante cumplan con las especificaciones y condiciones indicadas en estas bases, entendiéndose como estas últimas los elementos de oportunidad, calidad y garantías de los servicios propuestos.</w:t>
      </w:r>
    </w:p>
    <w:p w14:paraId="415CF4A6" w14:textId="77777777" w:rsidR="005522E0" w:rsidRPr="002114C7" w:rsidRDefault="005522E0" w:rsidP="00363583">
      <w:pPr>
        <w:pStyle w:val="Sangradetextonormal"/>
        <w:tabs>
          <w:tab w:val="left" w:pos="426"/>
          <w:tab w:val="left" w:pos="993"/>
        </w:tabs>
        <w:spacing w:line="240" w:lineRule="auto"/>
        <w:ind w:right="-1" w:firstLine="0"/>
        <w:rPr>
          <w:rFonts w:ascii="Montserrat" w:hAnsi="Montserrat" w:cs="Arial"/>
          <w:b w:val="0"/>
          <w:bCs/>
          <w:sz w:val="22"/>
          <w:szCs w:val="22"/>
        </w:rPr>
      </w:pPr>
    </w:p>
    <w:p w14:paraId="262257D5" w14:textId="0D1CB63F" w:rsidR="005522E0" w:rsidRPr="002114C7" w:rsidRDefault="005522E0" w:rsidP="00363583">
      <w:pPr>
        <w:pStyle w:val="Sangradetextonormal"/>
        <w:tabs>
          <w:tab w:val="left" w:pos="426"/>
          <w:tab w:val="left" w:pos="993"/>
        </w:tabs>
        <w:spacing w:line="240" w:lineRule="auto"/>
        <w:ind w:right="-1" w:firstLine="0"/>
        <w:rPr>
          <w:rFonts w:ascii="Montserrat" w:hAnsi="Montserrat" w:cs="Arial"/>
          <w:b w:val="0"/>
          <w:sz w:val="22"/>
          <w:szCs w:val="22"/>
        </w:rPr>
      </w:pPr>
      <w:r w:rsidRPr="002114C7">
        <w:rPr>
          <w:rFonts w:ascii="Montserrat" w:hAnsi="Montserrat" w:cs="Arial"/>
          <w:b w:val="0"/>
          <w:sz w:val="22"/>
          <w:szCs w:val="22"/>
        </w:rPr>
        <w:t>c).-</w:t>
      </w:r>
      <w:r w:rsidRPr="002114C7">
        <w:rPr>
          <w:rFonts w:ascii="Montserrat" w:hAnsi="Montserrat" w:cs="Arial"/>
          <w:color w:val="000000"/>
          <w:sz w:val="22"/>
          <w:szCs w:val="22"/>
          <w:bdr w:val="none" w:sz="0" w:space="0" w:color="auto" w:frame="1"/>
        </w:rPr>
        <w:t> </w:t>
      </w:r>
      <w:r w:rsidRPr="002114C7">
        <w:rPr>
          <w:rFonts w:ascii="Montserrat" w:hAnsi="Montserrat" w:cs="Arial"/>
          <w:sz w:val="22"/>
          <w:szCs w:val="22"/>
        </w:rPr>
        <w:t>ANÁLISIS DE LOS PRECIOS OFERTADOS</w:t>
      </w:r>
      <w:r w:rsidRPr="002114C7">
        <w:rPr>
          <w:rFonts w:ascii="Montserrat" w:hAnsi="Montserrat" w:cs="Arial"/>
          <w:b w:val="0"/>
          <w:sz w:val="22"/>
          <w:szCs w:val="22"/>
        </w:rPr>
        <w:t xml:space="preserve">.- Con referencia del presupuesto base, en el precio de los servicios propuestos por el licitante y su costo en el mercado, el Comité determinará  si los precios  de los servicios ofertados resultan aceptables para la solvencia de la proposición económica y que las condiciones ofrecidas por los licitantes </w:t>
      </w:r>
      <w:proofErr w:type="spellStart"/>
      <w:r w:rsidRPr="002114C7">
        <w:rPr>
          <w:rFonts w:ascii="Montserrat" w:hAnsi="Montserrat" w:cs="Arial"/>
          <w:b w:val="0"/>
          <w:sz w:val="22"/>
          <w:szCs w:val="22"/>
        </w:rPr>
        <w:t>concidan</w:t>
      </w:r>
      <w:proofErr w:type="spellEnd"/>
      <w:r w:rsidRPr="002114C7">
        <w:rPr>
          <w:rFonts w:ascii="Montserrat" w:hAnsi="Montserrat" w:cs="Arial"/>
          <w:b w:val="0"/>
          <w:sz w:val="22"/>
          <w:szCs w:val="22"/>
        </w:rPr>
        <w:t xml:space="preserve"> con las señaladas en estas bases; </w:t>
      </w:r>
      <w:r w:rsidR="00F31FD1" w:rsidRPr="002114C7">
        <w:rPr>
          <w:rFonts w:ascii="Montserrat" w:hAnsi="Montserrat" w:cs="Arial"/>
          <w:b w:val="0"/>
          <w:sz w:val="22"/>
          <w:szCs w:val="22"/>
        </w:rPr>
        <w:t>en caso de que no se indique el precio unitario en número y letra, en moneda nacional y la condición de precio fijo durante la tramitación del presente procedimiento de licitación, la vigencia del contrato, así como en caso de prórrogas y convenios modificatorios al mismo será causa suficiente para desechar la propuesta.</w:t>
      </w:r>
    </w:p>
    <w:p w14:paraId="0E905608" w14:textId="77777777" w:rsidR="00946C6F" w:rsidRPr="002114C7" w:rsidRDefault="00946C6F" w:rsidP="00363583">
      <w:pPr>
        <w:pStyle w:val="Sangradetextonormal"/>
        <w:tabs>
          <w:tab w:val="left" w:pos="426"/>
          <w:tab w:val="left" w:pos="993"/>
        </w:tabs>
        <w:spacing w:line="240" w:lineRule="auto"/>
        <w:ind w:right="-1" w:firstLine="0"/>
        <w:rPr>
          <w:rFonts w:ascii="Montserrat" w:hAnsi="Montserrat" w:cs="Arial"/>
          <w:b w:val="0"/>
          <w:sz w:val="22"/>
          <w:szCs w:val="22"/>
        </w:rPr>
      </w:pPr>
    </w:p>
    <w:p w14:paraId="5241279A" w14:textId="77777777" w:rsidR="005522E0" w:rsidRPr="002114C7" w:rsidRDefault="005522E0" w:rsidP="00363583">
      <w:pPr>
        <w:pStyle w:val="Sangradetextonormal"/>
        <w:tabs>
          <w:tab w:val="left" w:pos="426"/>
          <w:tab w:val="left" w:pos="993"/>
        </w:tabs>
        <w:spacing w:line="240" w:lineRule="auto"/>
        <w:ind w:right="-1" w:firstLine="0"/>
        <w:rPr>
          <w:rFonts w:ascii="Montserrat" w:hAnsi="Montserrat" w:cs="Arial"/>
          <w:b w:val="0"/>
          <w:sz w:val="22"/>
          <w:szCs w:val="22"/>
        </w:rPr>
      </w:pPr>
      <w:r w:rsidRPr="002114C7">
        <w:rPr>
          <w:rFonts w:ascii="Montserrat" w:hAnsi="Montserrat" w:cs="Arial"/>
          <w:b w:val="0"/>
          <w:sz w:val="22"/>
          <w:szCs w:val="22"/>
        </w:rPr>
        <w:t xml:space="preserve">Cuando se presente un error de cálculo, sólo habrá lugar a su rectificación por parte de “La Convocante”, cuando la corrección no implique la modificación de precios unitarios. </w:t>
      </w:r>
      <w:r w:rsidRPr="002114C7">
        <w:rPr>
          <w:rFonts w:ascii="Montserrat" w:hAnsi="Montserrat" w:cs="Arial"/>
          <w:sz w:val="22"/>
          <w:szCs w:val="22"/>
        </w:rPr>
        <w:t>En caso de discrepancia entre las cantidades escritas con letra y con número, prevalecerá la cantidad con letra</w:t>
      </w:r>
      <w:r w:rsidRPr="002114C7">
        <w:rPr>
          <w:rFonts w:ascii="Montserrat" w:hAnsi="Montserrat" w:cs="Arial"/>
          <w:b w:val="0"/>
          <w:sz w:val="22"/>
          <w:szCs w:val="22"/>
        </w:rPr>
        <w:t>. Las correcciones se harán constar en el dictamen a que se refiere el artículo 33 de “La Ley”, si el licitante no acepta la corrección de la propuesta, ésta se desechará, o sólo las partidas que sean afectadas por el erro</w:t>
      </w:r>
      <w:r w:rsidR="002B7C29" w:rsidRPr="002114C7">
        <w:rPr>
          <w:rFonts w:ascii="Montserrat" w:hAnsi="Montserrat" w:cs="Arial"/>
          <w:b w:val="0"/>
          <w:sz w:val="22"/>
          <w:szCs w:val="22"/>
        </w:rPr>
        <w:t>r.</w:t>
      </w:r>
    </w:p>
    <w:p w14:paraId="28992FB7" w14:textId="77777777" w:rsidR="00D90E96" w:rsidRPr="002114C7" w:rsidRDefault="00D90E96" w:rsidP="00363583">
      <w:pPr>
        <w:pStyle w:val="3"/>
        <w:tabs>
          <w:tab w:val="left" w:pos="426"/>
        </w:tabs>
        <w:ind w:left="0" w:right="-1" w:firstLine="0"/>
        <w:rPr>
          <w:rFonts w:ascii="Montserrat" w:hAnsi="Montserrat" w:cs="Arial"/>
          <w:bCs/>
          <w:sz w:val="22"/>
          <w:szCs w:val="22"/>
        </w:rPr>
      </w:pPr>
    </w:p>
    <w:p w14:paraId="17C8411F" w14:textId="77777777" w:rsidR="00946C6F" w:rsidRPr="002114C7" w:rsidRDefault="00946C6F" w:rsidP="00363583">
      <w:pPr>
        <w:pBdr>
          <w:top w:val="nil"/>
          <w:left w:val="nil"/>
          <w:bottom w:val="nil"/>
          <w:right w:val="nil"/>
          <w:between w:val="nil"/>
        </w:pBdr>
        <w:tabs>
          <w:tab w:val="left" w:pos="426"/>
        </w:tabs>
        <w:spacing w:line="276" w:lineRule="auto"/>
        <w:ind w:right="-1"/>
        <w:jc w:val="both"/>
        <w:rPr>
          <w:rFonts w:ascii="Montserrat" w:eastAsia="Montserrat" w:hAnsi="Montserrat" w:cs="Arial"/>
          <w:color w:val="000000"/>
          <w:sz w:val="22"/>
          <w:szCs w:val="22"/>
        </w:rPr>
      </w:pPr>
      <w:r w:rsidRPr="002114C7">
        <w:rPr>
          <w:rFonts w:ascii="Montserrat" w:eastAsia="Montserrat" w:hAnsi="Montserrat" w:cs="Arial"/>
          <w:color w:val="000000"/>
          <w:sz w:val="22"/>
          <w:szCs w:val="22"/>
        </w:rPr>
        <w:t xml:space="preserve">Si el monto de la propuesta económica discrepa con el monto obtenido del catálogo de conceptos, </w:t>
      </w:r>
      <w:r w:rsidRPr="002114C7">
        <w:rPr>
          <w:rFonts w:ascii="Montserrat" w:eastAsia="Montserrat" w:hAnsi="Montserrat" w:cs="Arial"/>
          <w:color w:val="000000"/>
          <w:sz w:val="22"/>
          <w:szCs w:val="22"/>
          <w:u w:val="single"/>
        </w:rPr>
        <w:t>prevalecerán todos los importes y especificaciones señaladas en el catálogo de conceptos</w:t>
      </w:r>
      <w:r w:rsidRPr="002114C7">
        <w:rPr>
          <w:rFonts w:ascii="Montserrat" w:eastAsia="Montserrat" w:hAnsi="Montserrat" w:cs="Arial"/>
          <w:color w:val="000000"/>
          <w:sz w:val="22"/>
          <w:szCs w:val="22"/>
        </w:rPr>
        <w:t xml:space="preserve">. </w:t>
      </w:r>
    </w:p>
    <w:p w14:paraId="7876FA3B" w14:textId="77777777" w:rsidR="00D90E96" w:rsidRPr="002114C7" w:rsidRDefault="00D90E96" w:rsidP="00363583">
      <w:pPr>
        <w:pStyle w:val="3"/>
        <w:tabs>
          <w:tab w:val="left" w:pos="426"/>
        </w:tabs>
        <w:ind w:left="0" w:right="-1" w:firstLine="0"/>
        <w:rPr>
          <w:rFonts w:ascii="Montserrat" w:hAnsi="Montserrat" w:cs="Arial"/>
          <w:sz w:val="22"/>
          <w:szCs w:val="22"/>
        </w:rPr>
      </w:pPr>
    </w:p>
    <w:p w14:paraId="076A9D94"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Si derivado de la evaluación económica se obtuviera un empate en el precio de dos o más proposiciones la adjudicación se hará 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14:paraId="202BD8DC" w14:textId="77777777" w:rsidR="00D90E96" w:rsidRPr="002114C7" w:rsidRDefault="00D90E96" w:rsidP="00363583">
      <w:pPr>
        <w:pStyle w:val="3"/>
        <w:tabs>
          <w:tab w:val="left" w:pos="426"/>
          <w:tab w:val="left" w:pos="1350"/>
        </w:tabs>
        <w:ind w:left="0" w:right="-1" w:firstLine="3"/>
        <w:rPr>
          <w:rFonts w:ascii="Montserrat" w:hAnsi="Montserrat" w:cs="Arial"/>
          <w:sz w:val="22"/>
          <w:szCs w:val="22"/>
        </w:rPr>
      </w:pPr>
    </w:p>
    <w:p w14:paraId="4D2B3C33" w14:textId="77777777" w:rsidR="00D90E96" w:rsidRPr="002114C7" w:rsidRDefault="00D90E96" w:rsidP="00363583">
      <w:pPr>
        <w:pStyle w:val="3"/>
        <w:tabs>
          <w:tab w:val="left" w:pos="426"/>
          <w:tab w:val="left" w:pos="1350"/>
        </w:tabs>
        <w:ind w:left="0" w:right="-1" w:firstLine="3"/>
        <w:rPr>
          <w:rFonts w:ascii="Montserrat" w:hAnsi="Montserrat" w:cs="Arial"/>
          <w:sz w:val="22"/>
          <w:szCs w:val="22"/>
        </w:rPr>
      </w:pPr>
      <w:r w:rsidRPr="002114C7">
        <w:rPr>
          <w:rFonts w:ascii="Montserrat" w:hAnsi="Montserrat" w:cs="Arial"/>
          <w:sz w:val="22"/>
          <w:szCs w:val="22"/>
        </w:rPr>
        <w:t>En la evaluación de las proposiciones presentadas, en ningún caso se utilizarán mecanismos de puntos o porcentajes.</w:t>
      </w:r>
    </w:p>
    <w:p w14:paraId="0EB146EC" w14:textId="77777777" w:rsidR="00D90E96" w:rsidRPr="002114C7" w:rsidRDefault="00D90E96" w:rsidP="00363583">
      <w:pPr>
        <w:pStyle w:val="3"/>
        <w:tabs>
          <w:tab w:val="left" w:pos="426"/>
          <w:tab w:val="left" w:pos="1350"/>
        </w:tabs>
        <w:ind w:left="0" w:right="-1" w:firstLine="3"/>
        <w:rPr>
          <w:rFonts w:ascii="Montserrat" w:hAnsi="Montserrat" w:cs="Arial"/>
          <w:sz w:val="22"/>
          <w:szCs w:val="22"/>
        </w:rPr>
      </w:pPr>
    </w:p>
    <w:p w14:paraId="41FA8FC5" w14:textId="77777777" w:rsidR="00D90E96" w:rsidRPr="002114C7" w:rsidRDefault="00D90E96" w:rsidP="00363583">
      <w:pPr>
        <w:pStyle w:val="3"/>
        <w:tabs>
          <w:tab w:val="left" w:pos="426"/>
          <w:tab w:val="left" w:pos="1350"/>
        </w:tabs>
        <w:ind w:left="0" w:right="-1" w:firstLine="3"/>
        <w:rPr>
          <w:rFonts w:ascii="Montserrat" w:hAnsi="Montserrat" w:cs="Arial"/>
          <w:sz w:val="22"/>
          <w:szCs w:val="22"/>
        </w:rPr>
      </w:pPr>
      <w:r w:rsidRPr="002114C7">
        <w:rPr>
          <w:rFonts w:ascii="Montserrat" w:hAnsi="Montserrat" w:cs="Arial"/>
          <w:sz w:val="22"/>
          <w:szCs w:val="22"/>
        </w:rPr>
        <w:t xml:space="preserve">No será objeto de evaluación, las condiciones establecidas en las bases de licitación que tengan como propósito facilitar la presentación de las proposiciones </w:t>
      </w:r>
      <w:r w:rsidRPr="002114C7">
        <w:rPr>
          <w:rFonts w:ascii="Montserrat" w:hAnsi="Montserrat" w:cs="Arial"/>
          <w:sz w:val="22"/>
          <w:szCs w:val="22"/>
        </w:rPr>
        <w:lastRenderedPageBreak/>
        <w:t xml:space="preserve">y agilizar la conducción de los actos, la inobservancia por parte de los licitantes respecto a dichas condiciones o requisitos no será motivo para desechar sus propuestas. </w:t>
      </w:r>
    </w:p>
    <w:p w14:paraId="446A4FB5" w14:textId="5074153D" w:rsidR="00D90E96" w:rsidRPr="002114C7" w:rsidRDefault="00D90E96" w:rsidP="00363583">
      <w:pPr>
        <w:pStyle w:val="2"/>
        <w:tabs>
          <w:tab w:val="left" w:pos="426"/>
          <w:tab w:val="left" w:pos="720"/>
          <w:tab w:val="left" w:pos="1440"/>
          <w:tab w:val="left" w:pos="2160"/>
          <w:tab w:val="left" w:pos="2880"/>
          <w:tab w:val="left" w:pos="3600"/>
          <w:tab w:val="left" w:pos="4320"/>
          <w:tab w:val="left" w:pos="5520"/>
        </w:tabs>
        <w:ind w:left="0" w:right="-1" w:hanging="900"/>
        <w:rPr>
          <w:rFonts w:ascii="Montserrat" w:hAnsi="Montserrat" w:cs="Arial"/>
          <w:b/>
          <w:sz w:val="22"/>
          <w:szCs w:val="22"/>
        </w:rPr>
      </w:pPr>
    </w:p>
    <w:p w14:paraId="3D80B61C" w14:textId="77777777" w:rsidR="00D90E96" w:rsidRPr="002114C7" w:rsidRDefault="00D90E96" w:rsidP="00363583">
      <w:pPr>
        <w:pStyle w:val="2"/>
        <w:tabs>
          <w:tab w:val="left" w:pos="426"/>
          <w:tab w:val="left" w:pos="720"/>
          <w:tab w:val="left" w:pos="1440"/>
          <w:tab w:val="left" w:pos="2160"/>
          <w:tab w:val="left" w:pos="2880"/>
          <w:tab w:val="left" w:pos="3600"/>
          <w:tab w:val="left" w:pos="4320"/>
          <w:tab w:val="left" w:pos="5520"/>
        </w:tabs>
        <w:ind w:left="0" w:right="-1" w:hanging="900"/>
        <w:rPr>
          <w:rFonts w:ascii="Montserrat" w:hAnsi="Montserrat" w:cs="Arial"/>
          <w:sz w:val="22"/>
          <w:szCs w:val="22"/>
        </w:rPr>
      </w:pPr>
      <w:r w:rsidRPr="002114C7">
        <w:rPr>
          <w:rFonts w:ascii="Montserrat" w:hAnsi="Montserrat" w:cs="Arial"/>
          <w:b/>
          <w:sz w:val="22"/>
          <w:szCs w:val="22"/>
        </w:rPr>
        <w:tab/>
        <w:t>10.   DESCALIFICACIÓN A UN LICITANTE:</w:t>
      </w:r>
    </w:p>
    <w:p w14:paraId="0DD72478" w14:textId="77777777" w:rsidR="00D90E96" w:rsidRPr="002114C7" w:rsidRDefault="00D90E96" w:rsidP="00363583">
      <w:pPr>
        <w:tabs>
          <w:tab w:val="left" w:pos="426"/>
        </w:tabs>
        <w:ind w:right="-1"/>
        <w:jc w:val="both"/>
        <w:rPr>
          <w:rFonts w:ascii="Montserrat" w:hAnsi="Montserrat" w:cs="Arial"/>
          <w:sz w:val="22"/>
          <w:szCs w:val="22"/>
        </w:rPr>
      </w:pPr>
    </w:p>
    <w:p w14:paraId="119ED056" w14:textId="77777777" w:rsidR="00D90E96" w:rsidRPr="002114C7" w:rsidRDefault="00D90E96" w:rsidP="00363583">
      <w:pPr>
        <w:pStyle w:val="3"/>
        <w:tabs>
          <w:tab w:val="left" w:pos="426"/>
          <w:tab w:val="left" w:pos="1530"/>
        </w:tabs>
        <w:ind w:left="0" w:right="-1" w:firstLine="0"/>
        <w:rPr>
          <w:rFonts w:ascii="Montserrat" w:hAnsi="Montserrat" w:cs="Arial"/>
          <w:sz w:val="22"/>
          <w:szCs w:val="22"/>
        </w:rPr>
      </w:pPr>
      <w:r w:rsidRPr="002114C7">
        <w:rPr>
          <w:rFonts w:ascii="Montserrat" w:hAnsi="Montserrat" w:cs="Arial"/>
          <w:sz w:val="22"/>
          <w:szCs w:val="22"/>
        </w:rPr>
        <w:t xml:space="preserve">En la evaluación de las proposiciones se descalificará a los licitantes que incurran en alguna de las siguientes irregularidades: </w:t>
      </w:r>
    </w:p>
    <w:p w14:paraId="14AB2453" w14:textId="77777777" w:rsidR="00D90E96" w:rsidRPr="002114C7" w:rsidRDefault="00D90E96" w:rsidP="00363583">
      <w:pPr>
        <w:pStyle w:val="3"/>
        <w:tabs>
          <w:tab w:val="left" w:pos="426"/>
          <w:tab w:val="left" w:pos="1530"/>
        </w:tabs>
        <w:ind w:left="0" w:right="-1" w:firstLine="0"/>
        <w:rPr>
          <w:rFonts w:ascii="Montserrat" w:hAnsi="Montserrat" w:cs="Arial"/>
          <w:sz w:val="22"/>
          <w:szCs w:val="22"/>
        </w:rPr>
      </w:pPr>
    </w:p>
    <w:p w14:paraId="336F1029"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a.</w:t>
      </w:r>
      <w:r w:rsidRPr="006B2C0E">
        <w:rPr>
          <w:rFonts w:ascii="Montserrat" w:hAnsi="Montserrat" w:cstheme="minorHAnsi"/>
          <w:sz w:val="22"/>
          <w:szCs w:val="22"/>
        </w:rPr>
        <w:tab/>
        <w:t>El incumplimiento de alguno de los requisitos establecidos en las bases de licitación que afecte la solvencia de la propuesta o que esta se presente sin firma del licitante o de su representante legal, de acuerdo a lo dispuesto por la fracción V del artículo 28 de la Ley de Adquisiciones y 30 de su Reglamento.</w:t>
      </w:r>
    </w:p>
    <w:p w14:paraId="46CBCA8A"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1325DB37"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No serán objeto de evaluación, las condiciones establecidas por La Convocante que tengan como propósito facilitar la presentación de las proposiciones y agilizar la conducción de los actos de la licitación; así como cualquier otro requisito, cuyo incumplimiento por sí mismo, no afecte la solvencia de las propuestas. La inobservancia por parte de los licitantes respecto a dichos requisitos no será motivo para desechar sus propuestas.</w:t>
      </w:r>
    </w:p>
    <w:p w14:paraId="2E57809C"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6DED99EA"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b.</w:t>
      </w:r>
      <w:r w:rsidRPr="006B2C0E">
        <w:rPr>
          <w:rFonts w:ascii="Montserrat" w:hAnsi="Montserrat" w:cstheme="minorHAnsi"/>
          <w:sz w:val="22"/>
          <w:szCs w:val="22"/>
        </w:rPr>
        <w:tab/>
        <w:t>Si se comprueba que algún licitante hubiere acordado con otro u otros elevar los precios de los bienes materia de la licitación o intervino en cualquier acuerdo que tenga por objeto obtener una ventaja sobre los demás licitantes, de acuerdo a lo dispuesto por la fracción V del artículo 28 de la Ley de Adquisiciones.</w:t>
      </w:r>
    </w:p>
    <w:p w14:paraId="4F369D85"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7D45C65D"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c.</w:t>
      </w:r>
      <w:r w:rsidRPr="006B2C0E">
        <w:rPr>
          <w:rFonts w:ascii="Montserrat" w:hAnsi="Montserrat" w:cstheme="minorHAnsi"/>
          <w:sz w:val="22"/>
          <w:szCs w:val="22"/>
        </w:rPr>
        <w:tab/>
        <w:t>Se compruebe que el licitante se encuentra en alguno de los supuestos contenidos en el artículo 49 de la Ley de Adquisiciones.</w:t>
      </w:r>
    </w:p>
    <w:p w14:paraId="78D7CFD3"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0A4CBD2E"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d.</w:t>
      </w:r>
      <w:r w:rsidRPr="006B2C0E">
        <w:rPr>
          <w:rFonts w:ascii="Montserrat" w:hAnsi="Montserrat" w:cstheme="minorHAnsi"/>
          <w:sz w:val="22"/>
          <w:szCs w:val="22"/>
        </w:rPr>
        <w:tab/>
        <w:t>Se compruebe que el licitante se encuentra en alguno de los supuestos contenidos en el artículo 69 B del Código Fiscal de la Federación.</w:t>
      </w:r>
    </w:p>
    <w:p w14:paraId="3D023400"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1891B6E0"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e.</w:t>
      </w:r>
      <w:r w:rsidRPr="006B2C0E">
        <w:rPr>
          <w:rFonts w:ascii="Montserrat" w:hAnsi="Montserrat" w:cstheme="minorHAnsi"/>
          <w:sz w:val="22"/>
          <w:szCs w:val="22"/>
        </w:rPr>
        <w:tab/>
        <w:t>La presentación de propuestas técnicas y económicas presentadas por los licitantes, sin considerar las modificaciones y aclaraciones resultantes de la Junta de Aclaraciones.</w:t>
      </w:r>
    </w:p>
    <w:p w14:paraId="29215ECE"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003EDDDB" w14:textId="4C88705A"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f.</w:t>
      </w:r>
      <w:r w:rsidRPr="006B2C0E">
        <w:rPr>
          <w:rFonts w:ascii="Montserrat" w:hAnsi="Montserrat" w:cstheme="minorHAnsi"/>
          <w:sz w:val="22"/>
          <w:szCs w:val="22"/>
        </w:rPr>
        <w:tab/>
        <w:t>El señalamiento de precios en la propuesta técnica del licitante.</w:t>
      </w:r>
    </w:p>
    <w:p w14:paraId="06D1C5F2"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38A38EE9"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g.</w:t>
      </w:r>
      <w:r w:rsidRPr="006B2C0E">
        <w:rPr>
          <w:rFonts w:ascii="Montserrat" w:hAnsi="Montserrat" w:cstheme="minorHAnsi"/>
          <w:sz w:val="22"/>
          <w:szCs w:val="22"/>
        </w:rPr>
        <w:tab/>
        <w:t>Omitir algún aspecto técnico en su propuesta técnica tal como especificaciones.</w:t>
      </w:r>
    </w:p>
    <w:p w14:paraId="75AE591F"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3C9DFF09"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h.</w:t>
      </w:r>
      <w:r w:rsidRPr="006B2C0E">
        <w:rPr>
          <w:rFonts w:ascii="Montserrat" w:hAnsi="Montserrat" w:cstheme="minorHAnsi"/>
          <w:sz w:val="22"/>
          <w:szCs w:val="22"/>
        </w:rPr>
        <w:tab/>
        <w:t>En caso de existir discrepancia entre la propuesta técnica presentada por el licitante contra las requeridas en las bases de licitación.</w:t>
      </w:r>
    </w:p>
    <w:p w14:paraId="144DD104"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08584AA4" w14:textId="5F7B14D8"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i.</w:t>
      </w:r>
      <w:r w:rsidRPr="006B2C0E">
        <w:rPr>
          <w:rFonts w:ascii="Montserrat" w:hAnsi="Montserrat" w:cstheme="minorHAnsi"/>
          <w:sz w:val="22"/>
          <w:szCs w:val="22"/>
        </w:rPr>
        <w:tab/>
        <w:t xml:space="preserve">La omisión de la frase “declaro bajo protesta de decir verdad” en los documentos que lo requieren. </w:t>
      </w:r>
    </w:p>
    <w:p w14:paraId="3E34344B"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73C6FC5B" w14:textId="5B7E4206"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lastRenderedPageBreak/>
        <w:t>j.</w:t>
      </w:r>
      <w:r w:rsidRPr="006B2C0E">
        <w:rPr>
          <w:rFonts w:ascii="Montserrat" w:hAnsi="Montserrat" w:cstheme="minorHAnsi"/>
          <w:sz w:val="22"/>
          <w:szCs w:val="22"/>
        </w:rPr>
        <w:tab/>
        <w:t>La omisión de la respectiva firma del representante legal en los documentos es causal de desecho inapelable, de conformidad al artículo 22 cuarto párrafo de la Ley de Adquisiciones.</w:t>
      </w:r>
    </w:p>
    <w:p w14:paraId="33CC2A77"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3A85F75D"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k.</w:t>
      </w:r>
      <w:r w:rsidRPr="006B2C0E">
        <w:rPr>
          <w:rFonts w:ascii="Montserrat" w:hAnsi="Montserrat" w:cstheme="minorHAnsi"/>
          <w:sz w:val="22"/>
          <w:szCs w:val="22"/>
        </w:rPr>
        <w:tab/>
        <w:t>La comprobación de la falta de solvencia de una propuesta comprobándose diferencias entre costo real y precio ofertado.</w:t>
      </w:r>
    </w:p>
    <w:p w14:paraId="406F8659"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1181DCD3" w14:textId="052B0F1B" w:rsidR="0039592B" w:rsidRPr="006B2C0E" w:rsidRDefault="0039592B" w:rsidP="00363583">
      <w:pPr>
        <w:pBdr>
          <w:top w:val="nil"/>
          <w:left w:val="nil"/>
          <w:bottom w:val="nil"/>
          <w:right w:val="nil"/>
          <w:between w:val="nil"/>
        </w:pBdr>
        <w:tabs>
          <w:tab w:val="left" w:pos="284"/>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l.</w:t>
      </w:r>
      <w:r w:rsidRPr="006B2C0E">
        <w:rPr>
          <w:rFonts w:ascii="Montserrat" w:hAnsi="Montserrat" w:cstheme="minorHAnsi"/>
          <w:sz w:val="22"/>
          <w:szCs w:val="22"/>
        </w:rPr>
        <w:tab/>
      </w:r>
      <w:r>
        <w:rPr>
          <w:rFonts w:ascii="Montserrat" w:hAnsi="Montserrat" w:cstheme="minorHAnsi"/>
          <w:sz w:val="22"/>
          <w:szCs w:val="22"/>
        </w:rPr>
        <w:t xml:space="preserve"> </w:t>
      </w:r>
      <w:r w:rsidRPr="006B2C0E">
        <w:rPr>
          <w:rFonts w:ascii="Montserrat" w:hAnsi="Montserrat" w:cstheme="minorHAnsi"/>
          <w:sz w:val="22"/>
          <w:szCs w:val="22"/>
        </w:rPr>
        <w:t>Si una propuesta económica sobrepasa el presupuesto disponible.</w:t>
      </w:r>
    </w:p>
    <w:p w14:paraId="3E0151FC"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53B30763"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m.</w:t>
      </w:r>
      <w:r w:rsidRPr="006B2C0E">
        <w:rPr>
          <w:rFonts w:ascii="Montserrat" w:hAnsi="Montserrat" w:cstheme="minorHAnsi"/>
          <w:sz w:val="22"/>
          <w:szCs w:val="22"/>
        </w:rPr>
        <w:tab/>
        <w:t>Una propuesta económica que no presente los siguientes conceptos: precios unitarios en número y letra, el subtotal y el porcentaje de I.V.A. a trasladar.</w:t>
      </w:r>
    </w:p>
    <w:p w14:paraId="162F4ED0"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2FEF3FFB"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n.</w:t>
      </w:r>
      <w:r w:rsidRPr="006B2C0E">
        <w:rPr>
          <w:rFonts w:ascii="Montserrat" w:hAnsi="Montserrat" w:cstheme="minorHAnsi"/>
          <w:sz w:val="22"/>
          <w:szCs w:val="22"/>
        </w:rPr>
        <w:tab/>
        <w:t>Una propuesta económica cuyos conceptos y especificaciones varíen a las especificaciones de su propuesta técnica.</w:t>
      </w:r>
    </w:p>
    <w:p w14:paraId="08763F6D"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3B6BF7C3"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o.</w:t>
      </w:r>
      <w:r w:rsidRPr="006B2C0E">
        <w:rPr>
          <w:rFonts w:ascii="Montserrat" w:hAnsi="Montserrat" w:cstheme="minorHAnsi"/>
          <w:sz w:val="22"/>
          <w:szCs w:val="22"/>
        </w:rPr>
        <w:tab/>
        <w:t>Si se descubre que un licitante presentó información falsa o alterada en relación con su participación en esta licitación.</w:t>
      </w:r>
    </w:p>
    <w:p w14:paraId="380CD266"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5EF075BC"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p.</w:t>
      </w:r>
      <w:r w:rsidRPr="006B2C0E">
        <w:rPr>
          <w:rFonts w:ascii="Montserrat" w:hAnsi="Montserrat" w:cstheme="minorHAnsi"/>
          <w:sz w:val="22"/>
          <w:szCs w:val="22"/>
        </w:rPr>
        <w:tab/>
        <w:t>Presentación de varias propuestas técnicas y/o económicas.</w:t>
      </w:r>
    </w:p>
    <w:p w14:paraId="49E18F9A"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6D4EECC5"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q.</w:t>
      </w:r>
      <w:r w:rsidRPr="006B2C0E">
        <w:rPr>
          <w:rFonts w:ascii="Montserrat" w:hAnsi="Montserrat" w:cstheme="minorHAnsi"/>
          <w:sz w:val="22"/>
          <w:szCs w:val="22"/>
        </w:rPr>
        <w:tab/>
        <w:t>Omitir señalar el número y/o denominación del presente procedimiento en sus anexos.</w:t>
      </w:r>
    </w:p>
    <w:p w14:paraId="07DE3C01"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73B09E58" w14:textId="79DD3904"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r.</w:t>
      </w:r>
      <w:r w:rsidRPr="006B2C0E">
        <w:rPr>
          <w:rFonts w:ascii="Montserrat" w:hAnsi="Montserrat" w:cstheme="minorHAnsi"/>
          <w:sz w:val="22"/>
          <w:szCs w:val="22"/>
        </w:rPr>
        <w:tab/>
        <w:t>La presentación de propuestas técnicas y económicas presentadas por los licitantes, por cantidades de bienes o servicios en cantidades diferentes a las solicitadas en el numeral 4.1 de las bases de licitación.</w:t>
      </w:r>
    </w:p>
    <w:p w14:paraId="59B787B5"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70DE20C3"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s.</w:t>
      </w:r>
      <w:r w:rsidRPr="006B2C0E">
        <w:rPr>
          <w:rFonts w:ascii="Montserrat" w:hAnsi="Montserrat" w:cstheme="minorHAnsi"/>
          <w:sz w:val="22"/>
          <w:szCs w:val="22"/>
        </w:rPr>
        <w:tab/>
        <w:t>Una propuesta económica cuyos precios no sean aceptables o insolventes.</w:t>
      </w:r>
    </w:p>
    <w:p w14:paraId="149BDC44"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3A5DE742"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t.</w:t>
      </w:r>
      <w:r>
        <w:rPr>
          <w:rFonts w:ascii="Montserrat" w:hAnsi="Montserrat" w:cstheme="minorHAnsi"/>
          <w:sz w:val="22"/>
          <w:szCs w:val="22"/>
        </w:rPr>
        <w:t xml:space="preserve">  </w:t>
      </w:r>
      <w:r w:rsidRPr="006B2C0E">
        <w:rPr>
          <w:rFonts w:ascii="Montserrat" w:hAnsi="Montserrat" w:cstheme="minorHAnsi"/>
          <w:sz w:val="22"/>
          <w:szCs w:val="22"/>
        </w:rPr>
        <w:tab/>
        <w:t>Presentar documentación (Anexos y Formatos) no dirigida al Comité de Adquisiciones, Arrendamientos y Servicios del Poder Ejecutivo de Gobierno del Estado de Baja California.</w:t>
      </w:r>
    </w:p>
    <w:p w14:paraId="3F7D9E8D"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51385D51"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u.</w:t>
      </w:r>
      <w:r w:rsidRPr="006B2C0E">
        <w:rPr>
          <w:rFonts w:ascii="Montserrat" w:hAnsi="Montserrat" w:cstheme="minorHAnsi"/>
          <w:sz w:val="22"/>
          <w:szCs w:val="22"/>
        </w:rPr>
        <w:tab/>
        <w:t>No presentar su propuesta técnica y económica por las partidas en que desee participar.</w:t>
      </w:r>
    </w:p>
    <w:p w14:paraId="7A60BAF3"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 xml:space="preserve"> </w:t>
      </w:r>
    </w:p>
    <w:p w14:paraId="6BF0E3E7"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r w:rsidRPr="006B2C0E">
        <w:rPr>
          <w:rFonts w:ascii="Montserrat" w:hAnsi="Montserrat" w:cstheme="minorHAnsi"/>
          <w:sz w:val="22"/>
          <w:szCs w:val="22"/>
        </w:rPr>
        <w:t>v.</w:t>
      </w:r>
      <w:r w:rsidRPr="006B2C0E">
        <w:rPr>
          <w:rFonts w:ascii="Montserrat" w:hAnsi="Montserrat" w:cstheme="minorHAnsi"/>
          <w:sz w:val="22"/>
          <w:szCs w:val="22"/>
        </w:rPr>
        <w:tab/>
        <w:t>En caso de existir discrepancia entre la propuesta técnica presentada por el licitante contra los catálogos del fabricante de la marca ofertada presentadas.</w:t>
      </w:r>
    </w:p>
    <w:p w14:paraId="1363F6DA" w14:textId="77777777" w:rsidR="0039592B" w:rsidRPr="006B2C0E" w:rsidRDefault="0039592B" w:rsidP="00363583">
      <w:pPr>
        <w:pBdr>
          <w:top w:val="nil"/>
          <w:left w:val="nil"/>
          <w:bottom w:val="nil"/>
          <w:right w:val="nil"/>
          <w:between w:val="nil"/>
        </w:pBdr>
        <w:tabs>
          <w:tab w:val="left" w:pos="426"/>
        </w:tabs>
        <w:spacing w:line="276" w:lineRule="auto"/>
        <w:ind w:right="-1"/>
        <w:jc w:val="both"/>
        <w:rPr>
          <w:rFonts w:ascii="Montserrat" w:hAnsi="Montserrat" w:cstheme="minorHAnsi"/>
          <w:sz w:val="22"/>
          <w:szCs w:val="22"/>
        </w:rPr>
      </w:pPr>
    </w:p>
    <w:p w14:paraId="1AFF4B6D" w14:textId="7D01CC41" w:rsidR="00D90E96" w:rsidRPr="002114C7" w:rsidRDefault="0039592B" w:rsidP="00363583">
      <w:pPr>
        <w:pStyle w:val="3"/>
        <w:tabs>
          <w:tab w:val="left" w:pos="426"/>
        </w:tabs>
        <w:ind w:left="0" w:right="-1" w:firstLine="0"/>
        <w:rPr>
          <w:rFonts w:ascii="Montserrat" w:hAnsi="Montserrat" w:cs="Arial"/>
          <w:sz w:val="22"/>
          <w:szCs w:val="22"/>
        </w:rPr>
      </w:pPr>
      <w:r w:rsidRPr="006B2C0E">
        <w:rPr>
          <w:rFonts w:ascii="Montserrat" w:hAnsi="Montserrat" w:cstheme="minorHAnsi"/>
          <w:sz w:val="22"/>
          <w:szCs w:val="22"/>
        </w:rPr>
        <w:t>w.</w:t>
      </w:r>
      <w:r w:rsidRPr="006B2C0E">
        <w:rPr>
          <w:rFonts w:ascii="Montserrat" w:hAnsi="Montserrat" w:cstheme="minorHAnsi"/>
          <w:sz w:val="22"/>
          <w:szCs w:val="22"/>
        </w:rPr>
        <w:tab/>
        <w:t>Cualquier violación a las disposiciones legales aplicables.</w:t>
      </w:r>
    </w:p>
    <w:p w14:paraId="4EFD44B3" w14:textId="77777777" w:rsidR="00D90E96" w:rsidRPr="002114C7" w:rsidRDefault="00D90E96" w:rsidP="00363583">
      <w:pPr>
        <w:pStyle w:val="3"/>
        <w:tabs>
          <w:tab w:val="left" w:pos="426"/>
          <w:tab w:val="left" w:pos="720"/>
          <w:tab w:val="left" w:pos="990"/>
          <w:tab w:val="left" w:pos="1170"/>
        </w:tabs>
        <w:ind w:left="0" w:right="-1" w:firstLine="0"/>
        <w:rPr>
          <w:rFonts w:ascii="Montserrat" w:hAnsi="Montserrat" w:cs="Arial"/>
          <w:sz w:val="22"/>
          <w:szCs w:val="22"/>
        </w:rPr>
      </w:pPr>
    </w:p>
    <w:p w14:paraId="65417864"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t>11. CRITERIOS DE ADJUDICACIÓN:</w:t>
      </w:r>
    </w:p>
    <w:p w14:paraId="1BB48DB7" w14:textId="77777777" w:rsidR="00D90E96" w:rsidRPr="002114C7" w:rsidRDefault="00D90E96" w:rsidP="00363583">
      <w:pPr>
        <w:pStyle w:val="2"/>
        <w:tabs>
          <w:tab w:val="left" w:pos="426"/>
        </w:tabs>
        <w:ind w:left="0" w:right="-1" w:hanging="900"/>
        <w:rPr>
          <w:rFonts w:ascii="Montserrat" w:hAnsi="Montserrat" w:cs="Arial"/>
          <w:sz w:val="22"/>
          <w:szCs w:val="22"/>
        </w:rPr>
      </w:pPr>
    </w:p>
    <w:p w14:paraId="78AD62D8" w14:textId="47F7D6FB" w:rsidR="00D90E96" w:rsidRPr="002114C7" w:rsidRDefault="00D90E96" w:rsidP="00363583">
      <w:pPr>
        <w:pStyle w:val="3"/>
        <w:tabs>
          <w:tab w:val="left" w:pos="0"/>
          <w:tab w:val="left" w:pos="426"/>
        </w:tabs>
        <w:ind w:left="0" w:right="-1" w:firstLine="0"/>
        <w:rPr>
          <w:rFonts w:ascii="Montserrat" w:hAnsi="Montserrat" w:cs="Arial"/>
          <w:sz w:val="22"/>
          <w:szCs w:val="22"/>
        </w:rPr>
      </w:pPr>
      <w:r w:rsidRPr="002114C7">
        <w:rPr>
          <w:rFonts w:ascii="Montserrat" w:hAnsi="Montserrat" w:cs="Arial"/>
          <w:sz w:val="22"/>
          <w:szCs w:val="22"/>
        </w:rPr>
        <w:t xml:space="preserve">La adjudicación será por </w:t>
      </w:r>
      <w:r w:rsidR="003F4015" w:rsidRPr="002114C7">
        <w:rPr>
          <w:rFonts w:ascii="Montserrat" w:hAnsi="Montserrat" w:cs="Arial"/>
          <w:b/>
          <w:sz w:val="22"/>
          <w:szCs w:val="22"/>
        </w:rPr>
        <w:t xml:space="preserve">PAQUETE ÚNICO </w:t>
      </w:r>
      <w:r w:rsidRPr="002114C7">
        <w:rPr>
          <w:rFonts w:ascii="Montserrat" w:hAnsi="Montserrat" w:cs="Arial"/>
          <w:sz w:val="22"/>
          <w:szCs w:val="22"/>
        </w:rPr>
        <w:t xml:space="preserve">al </w:t>
      </w:r>
      <w:r w:rsidR="002466DC" w:rsidRPr="002114C7">
        <w:rPr>
          <w:rFonts w:ascii="Montserrat" w:hAnsi="Montserrat" w:cs="Arial"/>
          <w:sz w:val="22"/>
          <w:szCs w:val="22"/>
        </w:rPr>
        <w:t>licitante</w:t>
      </w:r>
      <w:r w:rsidRPr="002114C7">
        <w:rPr>
          <w:rFonts w:ascii="Montserrat" w:hAnsi="Montserrat" w:cs="Arial"/>
          <w:sz w:val="22"/>
          <w:szCs w:val="22"/>
        </w:rPr>
        <w:t xml:space="preserve"> q</w:t>
      </w:r>
      <w:r w:rsidR="002466DC" w:rsidRPr="002114C7">
        <w:rPr>
          <w:rFonts w:ascii="Montserrat" w:hAnsi="Montserrat" w:cs="Arial"/>
          <w:sz w:val="22"/>
          <w:szCs w:val="22"/>
        </w:rPr>
        <w:t>ue reúna</w:t>
      </w:r>
      <w:r w:rsidRPr="002114C7">
        <w:rPr>
          <w:rFonts w:ascii="Montserrat" w:hAnsi="Montserrat" w:cs="Arial"/>
          <w:sz w:val="22"/>
          <w:szCs w:val="22"/>
        </w:rPr>
        <w:t xml:space="preserve"> las condiciones legales, técnicas y económicas requeridas en estas bases y que garanticen </w:t>
      </w:r>
      <w:r w:rsidRPr="002114C7">
        <w:rPr>
          <w:rFonts w:ascii="Montserrat" w:hAnsi="Montserrat" w:cs="Arial"/>
          <w:sz w:val="22"/>
          <w:szCs w:val="22"/>
        </w:rPr>
        <w:lastRenderedPageBreak/>
        <w:t>satisfactoriamente el cumplimiento de las obligaciones respectivas, y cuyo precio ofertado sea él más bajo de entre las propuestas económicas aceptadas.</w:t>
      </w:r>
    </w:p>
    <w:p w14:paraId="2EB5EF9B" w14:textId="77777777" w:rsidR="00D90E96" w:rsidRPr="002114C7" w:rsidRDefault="00D90E96" w:rsidP="00363583">
      <w:pPr>
        <w:pStyle w:val="3"/>
        <w:tabs>
          <w:tab w:val="left" w:pos="426"/>
        </w:tabs>
        <w:ind w:left="0" w:right="-1" w:firstLine="0"/>
        <w:rPr>
          <w:rFonts w:ascii="Montserrat" w:hAnsi="Montserrat" w:cs="Arial"/>
          <w:sz w:val="22"/>
          <w:szCs w:val="22"/>
        </w:rPr>
      </w:pPr>
    </w:p>
    <w:p w14:paraId="14B5DFF5"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14:paraId="205D7AE5" w14:textId="77777777" w:rsidR="00D90E96" w:rsidRPr="002114C7" w:rsidRDefault="00D90E96" w:rsidP="00363583">
      <w:pPr>
        <w:pStyle w:val="3"/>
        <w:tabs>
          <w:tab w:val="left" w:pos="0"/>
          <w:tab w:val="left" w:pos="426"/>
        </w:tabs>
        <w:ind w:left="0" w:right="-1" w:firstLine="0"/>
        <w:rPr>
          <w:rFonts w:ascii="Montserrat" w:hAnsi="Montserrat" w:cs="Arial"/>
          <w:sz w:val="22"/>
          <w:szCs w:val="22"/>
        </w:rPr>
      </w:pPr>
    </w:p>
    <w:p w14:paraId="3D406235" w14:textId="77777777" w:rsidR="00D90E96" w:rsidRPr="002114C7" w:rsidRDefault="00D90E96" w:rsidP="00363583">
      <w:pPr>
        <w:pStyle w:val="3"/>
        <w:tabs>
          <w:tab w:val="left" w:pos="0"/>
          <w:tab w:val="left" w:pos="426"/>
        </w:tabs>
        <w:ind w:left="0" w:right="-1" w:firstLine="0"/>
        <w:rPr>
          <w:rFonts w:ascii="Montserrat" w:hAnsi="Montserrat" w:cs="Arial"/>
          <w:sz w:val="22"/>
          <w:szCs w:val="22"/>
        </w:rPr>
      </w:pPr>
      <w:r w:rsidRPr="002114C7">
        <w:rPr>
          <w:rFonts w:ascii="Montserrat" w:hAnsi="Montserrat" w:cs="Arial"/>
          <w:sz w:val="22"/>
          <w:szCs w:val="22"/>
        </w:rPr>
        <w:t>En caso de que el precio sea el mismo, se adjudicará mediante el procedimiento de insaculación a que alude el artículo 33 de “La Ley”.</w:t>
      </w:r>
    </w:p>
    <w:p w14:paraId="6A045BE0" w14:textId="77777777" w:rsidR="00FE67D9" w:rsidRPr="002114C7" w:rsidRDefault="00FE67D9" w:rsidP="00363583">
      <w:pPr>
        <w:pStyle w:val="3"/>
        <w:tabs>
          <w:tab w:val="left" w:pos="0"/>
          <w:tab w:val="left" w:pos="426"/>
        </w:tabs>
        <w:ind w:left="0" w:right="-1" w:firstLine="0"/>
        <w:rPr>
          <w:rFonts w:ascii="Montserrat" w:hAnsi="Montserrat" w:cs="Arial"/>
          <w:sz w:val="22"/>
          <w:szCs w:val="22"/>
        </w:rPr>
      </w:pPr>
    </w:p>
    <w:p w14:paraId="44458B4C" w14:textId="77777777" w:rsidR="00FE67D9" w:rsidRPr="002114C7" w:rsidRDefault="00FE67D9" w:rsidP="00363583">
      <w:pPr>
        <w:pStyle w:val="3"/>
        <w:tabs>
          <w:tab w:val="left" w:pos="426"/>
        </w:tabs>
        <w:ind w:left="0" w:right="-1" w:firstLine="0"/>
        <w:rPr>
          <w:rFonts w:ascii="Montserrat" w:hAnsi="Montserrat" w:cs="Arial"/>
          <w:sz w:val="22"/>
          <w:szCs w:val="22"/>
        </w:rPr>
      </w:pPr>
      <w:r w:rsidRPr="002114C7">
        <w:rPr>
          <w:rFonts w:ascii="Montserrat" w:hAnsi="Montserrat" w:cs="Arial"/>
          <w:b/>
          <w:sz w:val="22"/>
          <w:szCs w:val="22"/>
        </w:rPr>
        <w:t xml:space="preserve">11.1 DERECHO DE LA CONVOCANTE DE MODIFICAR LAS </w:t>
      </w:r>
      <w:proofErr w:type="gramStart"/>
      <w:r w:rsidRPr="002114C7">
        <w:rPr>
          <w:rFonts w:ascii="Montserrat" w:hAnsi="Montserrat" w:cs="Arial"/>
          <w:b/>
          <w:sz w:val="22"/>
          <w:szCs w:val="22"/>
        </w:rPr>
        <w:t>CANTIDADES  PREVIO</w:t>
      </w:r>
      <w:proofErr w:type="gramEnd"/>
      <w:r w:rsidRPr="002114C7">
        <w:rPr>
          <w:rFonts w:ascii="Montserrat" w:hAnsi="Montserrat" w:cs="Arial"/>
          <w:b/>
          <w:sz w:val="22"/>
          <w:szCs w:val="22"/>
        </w:rPr>
        <w:t xml:space="preserve"> AL ACTO DE FALLO ECONÓMICO</w:t>
      </w:r>
      <w:r w:rsidRPr="002114C7">
        <w:rPr>
          <w:rFonts w:ascii="Montserrat" w:hAnsi="Montserrat" w:cs="Arial"/>
          <w:sz w:val="22"/>
          <w:szCs w:val="22"/>
        </w:rPr>
        <w:t>.</w:t>
      </w:r>
    </w:p>
    <w:p w14:paraId="3AFDC42B" w14:textId="77777777" w:rsidR="00786E6A" w:rsidRPr="002114C7" w:rsidRDefault="00786E6A" w:rsidP="00363583">
      <w:pPr>
        <w:pStyle w:val="3"/>
        <w:tabs>
          <w:tab w:val="left" w:pos="426"/>
        </w:tabs>
        <w:ind w:left="0" w:right="-1" w:hanging="567"/>
        <w:rPr>
          <w:rFonts w:ascii="Montserrat" w:hAnsi="Montserrat" w:cs="Arial"/>
          <w:sz w:val="22"/>
          <w:szCs w:val="22"/>
        </w:rPr>
      </w:pPr>
    </w:p>
    <w:p w14:paraId="047B57B8" w14:textId="77777777" w:rsidR="00FB5CC3" w:rsidRPr="00FB5CC3" w:rsidRDefault="00FB5CC3" w:rsidP="00FB5CC3">
      <w:pPr>
        <w:pStyle w:val="3"/>
        <w:tabs>
          <w:tab w:val="left" w:pos="0"/>
          <w:tab w:val="left" w:pos="426"/>
        </w:tabs>
        <w:ind w:left="0" w:right="-1" w:firstLine="0"/>
        <w:rPr>
          <w:rFonts w:ascii="Montserrat" w:hAnsi="Montserrat" w:cs="Arial"/>
          <w:sz w:val="22"/>
          <w:szCs w:val="22"/>
        </w:rPr>
      </w:pPr>
      <w:r w:rsidRPr="00FB5CC3">
        <w:rPr>
          <w:rFonts w:ascii="Montserrat" w:hAnsi="Montserrat" w:cs="Arial"/>
          <w:sz w:val="22"/>
          <w:szCs w:val="22"/>
        </w:rPr>
        <w:t>“La Convocante” se reserva el derecho de aumentar o disminuir previo al acto de Fallo, la cantidad de los bienes, y/o servicios requeridos en el numeral 4.1 de las presentes bases previo al acto de fallo, sin que varíe el precio unitario u otras estipulaciones y condiciones, por lo que, el (los) licitante(s) estará(n) obligado(s) a aceptar dicha disminución o aumento, en caso contrario su propuesta será desechada.</w:t>
      </w:r>
    </w:p>
    <w:p w14:paraId="0AE0E345" w14:textId="77777777" w:rsidR="00FB5CC3" w:rsidRPr="00FB5CC3" w:rsidRDefault="00FB5CC3" w:rsidP="00FB5CC3">
      <w:pPr>
        <w:pStyle w:val="3"/>
        <w:tabs>
          <w:tab w:val="left" w:pos="0"/>
          <w:tab w:val="left" w:pos="426"/>
        </w:tabs>
        <w:ind w:right="-1"/>
        <w:rPr>
          <w:rFonts w:ascii="Montserrat" w:hAnsi="Montserrat" w:cs="Arial"/>
          <w:sz w:val="22"/>
          <w:szCs w:val="22"/>
        </w:rPr>
      </w:pPr>
      <w:r w:rsidRPr="00FB5CC3">
        <w:rPr>
          <w:rFonts w:ascii="Montserrat" w:hAnsi="Montserrat" w:cs="Arial"/>
          <w:sz w:val="22"/>
          <w:szCs w:val="22"/>
        </w:rPr>
        <w:t xml:space="preserve"> </w:t>
      </w:r>
    </w:p>
    <w:p w14:paraId="345B6C21" w14:textId="707B9519" w:rsidR="00FE67D9" w:rsidRPr="002114C7" w:rsidRDefault="00FB5CC3" w:rsidP="00FB5CC3">
      <w:pPr>
        <w:pStyle w:val="3"/>
        <w:tabs>
          <w:tab w:val="left" w:pos="0"/>
          <w:tab w:val="left" w:pos="426"/>
        </w:tabs>
        <w:ind w:left="0" w:right="-1" w:firstLine="0"/>
        <w:rPr>
          <w:rFonts w:ascii="Montserrat" w:hAnsi="Montserrat" w:cs="Arial"/>
          <w:sz w:val="22"/>
          <w:szCs w:val="22"/>
        </w:rPr>
      </w:pPr>
      <w:r w:rsidRPr="00FB5CC3">
        <w:rPr>
          <w:rFonts w:ascii="Montserrat" w:hAnsi="Montserrat" w:cs="Arial"/>
          <w:sz w:val="22"/>
          <w:szCs w:val="22"/>
        </w:rPr>
        <w:t>La disminución o aumento de los bienes y/o servicios requeridos por la Convocante, se harán constar por escrito previo al acto de fallo, a fin de que los licitantes participantes manifiesten su conformidad o no con dicha solicitud; no se pedirán, ofrecerán, ni permitirán cambios en el (los) precio(s) unitario(s), otras estipulaciones y condiciones de la propuesta del (los) licitante(s).</w:t>
      </w:r>
    </w:p>
    <w:p w14:paraId="67DE12F5" w14:textId="77777777" w:rsidR="00C7688F" w:rsidRPr="002114C7" w:rsidRDefault="00C7688F" w:rsidP="00363583">
      <w:pPr>
        <w:pStyle w:val="3"/>
        <w:tabs>
          <w:tab w:val="left" w:pos="426"/>
        </w:tabs>
        <w:ind w:left="0" w:right="-1" w:hanging="720"/>
        <w:rPr>
          <w:rFonts w:ascii="Montserrat" w:hAnsi="Montserrat" w:cs="Arial"/>
          <w:sz w:val="22"/>
          <w:szCs w:val="22"/>
        </w:rPr>
      </w:pPr>
    </w:p>
    <w:p w14:paraId="42D906BB"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t>12</w:t>
      </w:r>
      <w:r w:rsidRPr="002114C7">
        <w:rPr>
          <w:rFonts w:ascii="Montserrat" w:hAnsi="Montserrat" w:cs="Arial"/>
          <w:sz w:val="22"/>
          <w:szCs w:val="22"/>
        </w:rPr>
        <w:t xml:space="preserve">.  </w:t>
      </w:r>
      <w:r w:rsidRPr="002114C7">
        <w:rPr>
          <w:rFonts w:ascii="Montserrat" w:hAnsi="Montserrat" w:cs="Arial"/>
          <w:b/>
          <w:sz w:val="22"/>
          <w:szCs w:val="22"/>
        </w:rPr>
        <w:t>FALLO DE LA LICITACIÓN:</w:t>
      </w:r>
    </w:p>
    <w:p w14:paraId="1AE41498" w14:textId="77777777" w:rsidR="00D90E96" w:rsidRPr="002114C7" w:rsidRDefault="00D90E96" w:rsidP="00363583">
      <w:pPr>
        <w:pStyle w:val="3"/>
        <w:tabs>
          <w:tab w:val="left" w:pos="426"/>
        </w:tabs>
        <w:ind w:left="0" w:right="-1"/>
        <w:rPr>
          <w:rFonts w:ascii="Montserrat" w:hAnsi="Montserrat" w:cs="Arial"/>
          <w:sz w:val="22"/>
          <w:szCs w:val="22"/>
        </w:rPr>
      </w:pPr>
    </w:p>
    <w:p w14:paraId="3AF6CAD5" w14:textId="248749CD" w:rsidR="00946C6F" w:rsidRPr="002114C7" w:rsidRDefault="00946C6F" w:rsidP="00363583">
      <w:pPr>
        <w:tabs>
          <w:tab w:val="left" w:pos="426"/>
        </w:tabs>
        <w:ind w:right="-1"/>
        <w:jc w:val="both"/>
        <w:rPr>
          <w:rFonts w:ascii="Montserrat" w:hAnsi="Montserrat" w:cs="Arial"/>
          <w:sz w:val="22"/>
          <w:szCs w:val="22"/>
        </w:rPr>
      </w:pPr>
      <w:r w:rsidRPr="002114C7">
        <w:rPr>
          <w:rFonts w:ascii="Montserrat" w:hAnsi="Montserrat" w:cs="Arial"/>
          <w:b/>
          <w:sz w:val="22"/>
          <w:szCs w:val="22"/>
        </w:rPr>
        <w:t>12.1.</w:t>
      </w:r>
      <w:r w:rsidRPr="002114C7">
        <w:rPr>
          <w:rFonts w:ascii="Montserrat" w:hAnsi="Montserrat" w:cs="Arial"/>
          <w:sz w:val="22"/>
          <w:szCs w:val="22"/>
        </w:rPr>
        <w:t xml:space="preserve"> El </w:t>
      </w:r>
      <w:r w:rsidR="003F4015" w:rsidRPr="002114C7">
        <w:rPr>
          <w:rFonts w:ascii="Montserrat" w:hAnsi="Montserrat" w:cs="Arial"/>
          <w:b/>
          <w:sz w:val="22"/>
          <w:szCs w:val="22"/>
        </w:rPr>
        <w:t>FALLO</w:t>
      </w:r>
      <w:r w:rsidRPr="002114C7">
        <w:rPr>
          <w:rFonts w:ascii="Montserrat" w:hAnsi="Montserrat" w:cs="Arial"/>
          <w:sz w:val="22"/>
          <w:szCs w:val="22"/>
        </w:rPr>
        <w:t xml:space="preserve"> de la Licitación se dará a conocer en junta pública el </w:t>
      </w:r>
      <w:r w:rsidR="00FB5CC3">
        <w:rPr>
          <w:rFonts w:ascii="Montserrat" w:hAnsi="Montserrat" w:cs="Arial"/>
          <w:b/>
          <w:bCs/>
          <w:sz w:val="22"/>
          <w:szCs w:val="22"/>
          <w:u w:val="single"/>
        </w:rPr>
        <w:t>6</w:t>
      </w:r>
      <w:r w:rsidR="003F4015" w:rsidRPr="002114C7">
        <w:rPr>
          <w:rFonts w:ascii="Montserrat" w:hAnsi="Montserrat" w:cs="Arial"/>
          <w:b/>
          <w:bCs/>
          <w:sz w:val="22"/>
          <w:szCs w:val="22"/>
          <w:u w:val="single"/>
        </w:rPr>
        <w:t xml:space="preserve"> de </w:t>
      </w:r>
      <w:r w:rsidR="00FB5CC3">
        <w:rPr>
          <w:rFonts w:ascii="Montserrat" w:hAnsi="Montserrat" w:cs="Arial"/>
          <w:b/>
          <w:bCs/>
          <w:sz w:val="22"/>
          <w:szCs w:val="22"/>
          <w:u w:val="single"/>
        </w:rPr>
        <w:t>marzo</w:t>
      </w:r>
      <w:r w:rsidR="003F4015" w:rsidRPr="002114C7">
        <w:rPr>
          <w:rFonts w:ascii="Montserrat" w:hAnsi="Montserrat" w:cs="Arial"/>
          <w:b/>
          <w:bCs/>
          <w:sz w:val="22"/>
          <w:szCs w:val="22"/>
          <w:u w:val="single"/>
        </w:rPr>
        <w:t xml:space="preserve"> de 202</w:t>
      </w:r>
      <w:r w:rsidR="00FB5CC3">
        <w:rPr>
          <w:rFonts w:ascii="Montserrat" w:hAnsi="Montserrat" w:cs="Arial"/>
          <w:b/>
          <w:bCs/>
          <w:sz w:val="22"/>
          <w:szCs w:val="22"/>
          <w:u w:val="single"/>
        </w:rPr>
        <w:t>6</w:t>
      </w:r>
      <w:r w:rsidRPr="002114C7">
        <w:rPr>
          <w:rFonts w:ascii="Montserrat" w:eastAsia="Montserrat" w:hAnsi="Montserrat" w:cs="Arial"/>
          <w:b/>
          <w:color w:val="000000"/>
          <w:sz w:val="22"/>
          <w:szCs w:val="22"/>
          <w:u w:val="single"/>
        </w:rPr>
        <w:t xml:space="preserve"> a</w:t>
      </w:r>
      <w:r w:rsidRPr="002114C7">
        <w:rPr>
          <w:rFonts w:ascii="Montserrat" w:eastAsia="Montserrat" w:hAnsi="Montserrat" w:cs="Arial"/>
          <w:color w:val="000000"/>
          <w:sz w:val="22"/>
          <w:szCs w:val="22"/>
          <w:u w:val="single"/>
        </w:rPr>
        <w:t xml:space="preserve"> </w:t>
      </w:r>
      <w:r w:rsidRPr="002114C7">
        <w:rPr>
          <w:rFonts w:ascii="Montserrat" w:eastAsia="Montserrat" w:hAnsi="Montserrat" w:cs="Arial"/>
          <w:b/>
          <w:color w:val="000000"/>
          <w:sz w:val="22"/>
          <w:szCs w:val="22"/>
          <w:u w:val="single"/>
        </w:rPr>
        <w:t>las 1</w:t>
      </w:r>
      <w:r w:rsidR="0039592B">
        <w:rPr>
          <w:rFonts w:ascii="Montserrat" w:eastAsia="Montserrat" w:hAnsi="Montserrat" w:cs="Arial"/>
          <w:b/>
          <w:color w:val="000000"/>
          <w:sz w:val="22"/>
          <w:szCs w:val="22"/>
          <w:u w:val="single"/>
        </w:rPr>
        <w:t>3</w:t>
      </w:r>
      <w:r w:rsidRPr="002114C7">
        <w:rPr>
          <w:rFonts w:ascii="Montserrat" w:eastAsia="Montserrat" w:hAnsi="Montserrat" w:cs="Arial"/>
          <w:b/>
          <w:color w:val="000000"/>
          <w:sz w:val="22"/>
          <w:szCs w:val="22"/>
          <w:u w:val="single"/>
        </w:rPr>
        <w:t>:</w:t>
      </w:r>
      <w:r w:rsidR="0039592B">
        <w:rPr>
          <w:rFonts w:ascii="Montserrat" w:eastAsia="Montserrat" w:hAnsi="Montserrat" w:cs="Arial"/>
          <w:b/>
          <w:color w:val="000000"/>
          <w:sz w:val="22"/>
          <w:szCs w:val="22"/>
          <w:u w:val="single"/>
        </w:rPr>
        <w:t>0</w:t>
      </w:r>
      <w:r w:rsidRPr="002114C7">
        <w:rPr>
          <w:rFonts w:ascii="Montserrat" w:eastAsia="Montserrat" w:hAnsi="Montserrat" w:cs="Arial"/>
          <w:b/>
          <w:color w:val="000000"/>
          <w:sz w:val="22"/>
          <w:szCs w:val="22"/>
          <w:u w:val="single"/>
        </w:rPr>
        <w:t>0 horas</w:t>
      </w:r>
      <w:r w:rsidRPr="002114C7">
        <w:rPr>
          <w:rFonts w:ascii="Montserrat" w:hAnsi="Montserrat" w:cs="Arial"/>
          <w:b/>
          <w:bCs/>
          <w:sz w:val="22"/>
          <w:szCs w:val="22"/>
        </w:rPr>
        <w:t>,</w:t>
      </w:r>
      <w:r w:rsidRPr="002114C7">
        <w:rPr>
          <w:rFonts w:ascii="Montserrat" w:hAnsi="Montserrat" w:cs="Arial"/>
          <w:sz w:val="22"/>
          <w:szCs w:val="22"/>
        </w:rPr>
        <w:t xml:space="preserve"> en la Sala de Juntas de la Dirección de Adquisiciones de</w:t>
      </w:r>
      <w:r w:rsidR="003F4015" w:rsidRPr="002114C7">
        <w:rPr>
          <w:rFonts w:ascii="Montserrat" w:hAnsi="Montserrat" w:cs="Arial"/>
          <w:sz w:val="22"/>
          <w:szCs w:val="22"/>
        </w:rPr>
        <w:t xml:space="preserve"> la </w:t>
      </w:r>
      <w:r w:rsidRPr="002114C7">
        <w:rPr>
          <w:rFonts w:ascii="Montserrat" w:hAnsi="Montserrat" w:cs="Arial"/>
          <w:sz w:val="22"/>
          <w:szCs w:val="22"/>
        </w:rPr>
        <w:t xml:space="preserve"> Oficialía Mayor de Gobierno, ubicada en el 3er piso del Edificio del Poder Ejecutivo Estatal, ubicado en: Calzada Independencia Número 994, Centro Cívico, de la ciudad de Mexicali, Baja California; en la que se dará a conocer el resultado de la evaluación de las propuestas así mismo se comunicará al licitante ganador la fecha y hora para la celebración del contratos respectivo.</w:t>
      </w:r>
    </w:p>
    <w:p w14:paraId="28D02F63" w14:textId="77777777" w:rsidR="00946C6F" w:rsidRPr="002114C7" w:rsidRDefault="00946C6F" w:rsidP="00363583">
      <w:pPr>
        <w:tabs>
          <w:tab w:val="left" w:pos="426"/>
        </w:tabs>
        <w:ind w:right="-1"/>
        <w:jc w:val="both"/>
        <w:rPr>
          <w:rFonts w:ascii="Montserrat" w:hAnsi="Montserrat" w:cs="Arial"/>
          <w:sz w:val="22"/>
          <w:szCs w:val="22"/>
        </w:rPr>
      </w:pPr>
    </w:p>
    <w:p w14:paraId="55B6B2EB" w14:textId="77777777" w:rsidR="00946C6F" w:rsidRPr="002114C7" w:rsidRDefault="00946C6F" w:rsidP="00363583">
      <w:pPr>
        <w:tabs>
          <w:tab w:val="left" w:pos="426"/>
        </w:tabs>
        <w:ind w:right="-1"/>
        <w:jc w:val="both"/>
        <w:rPr>
          <w:rFonts w:ascii="Montserrat" w:hAnsi="Montserrat" w:cs="Arial"/>
          <w:sz w:val="22"/>
          <w:szCs w:val="22"/>
        </w:rPr>
      </w:pPr>
      <w:r w:rsidRPr="002114C7">
        <w:rPr>
          <w:rFonts w:ascii="Montserrat" w:hAnsi="Montserrat" w:cs="Arial"/>
          <w:b/>
          <w:sz w:val="22"/>
          <w:szCs w:val="22"/>
        </w:rPr>
        <w:t>12.2.</w:t>
      </w:r>
      <w:r w:rsidRPr="002114C7">
        <w:rPr>
          <w:rFonts w:ascii="Montserrat" w:hAnsi="Montserrat" w:cs="Arial"/>
          <w:sz w:val="22"/>
          <w:szCs w:val="22"/>
        </w:rPr>
        <w:t xml:space="preserve"> En el fallo de la Licitación se plasmará el importe de las propuestas económicas derivado de la evaluación detallada de las mismas, y quedará comprendido dentro de los </w:t>
      </w:r>
      <w:r w:rsidRPr="002114C7">
        <w:rPr>
          <w:rFonts w:ascii="Montserrat" w:hAnsi="Montserrat" w:cs="Arial"/>
          <w:b/>
          <w:sz w:val="22"/>
          <w:szCs w:val="22"/>
        </w:rPr>
        <w:t>20</w:t>
      </w:r>
      <w:r w:rsidRPr="002114C7">
        <w:rPr>
          <w:rFonts w:ascii="Montserrat" w:hAnsi="Montserrat" w:cs="Arial"/>
          <w:b/>
          <w:bCs/>
          <w:sz w:val="22"/>
          <w:szCs w:val="22"/>
        </w:rPr>
        <w:t xml:space="preserve"> (veinte) </w:t>
      </w:r>
      <w:r w:rsidRPr="002114C7">
        <w:rPr>
          <w:rFonts w:ascii="Montserrat" w:hAnsi="Montserrat" w:cs="Arial"/>
          <w:b/>
          <w:sz w:val="22"/>
          <w:szCs w:val="22"/>
        </w:rPr>
        <w:t>días</w:t>
      </w:r>
      <w:r w:rsidRPr="002114C7">
        <w:rPr>
          <w:rFonts w:ascii="Montserrat" w:hAnsi="Montserrat" w:cs="Arial"/>
          <w:sz w:val="22"/>
          <w:szCs w:val="22"/>
        </w:rPr>
        <w:t xml:space="preserve"> naturales siguientes a la fecha de inicio de la primera etapa.</w:t>
      </w:r>
    </w:p>
    <w:p w14:paraId="5CFAC5EC" w14:textId="77777777" w:rsidR="00946C6F" w:rsidRPr="002114C7" w:rsidRDefault="00946C6F" w:rsidP="00363583">
      <w:pPr>
        <w:tabs>
          <w:tab w:val="left" w:pos="-284"/>
          <w:tab w:val="left" w:pos="426"/>
          <w:tab w:val="left" w:pos="1300"/>
        </w:tabs>
        <w:ind w:right="-1"/>
        <w:jc w:val="both"/>
        <w:rPr>
          <w:rFonts w:ascii="Montserrat" w:hAnsi="Montserrat" w:cs="Arial"/>
          <w:sz w:val="22"/>
          <w:szCs w:val="22"/>
        </w:rPr>
      </w:pPr>
    </w:p>
    <w:p w14:paraId="1B87E5CC" w14:textId="77777777" w:rsidR="00946C6F" w:rsidRPr="002114C7" w:rsidRDefault="00946C6F" w:rsidP="00363583">
      <w:pPr>
        <w:tabs>
          <w:tab w:val="left" w:pos="426"/>
        </w:tabs>
        <w:ind w:right="-1"/>
        <w:jc w:val="both"/>
        <w:rPr>
          <w:rFonts w:ascii="Montserrat" w:hAnsi="Montserrat" w:cs="Arial"/>
          <w:sz w:val="22"/>
          <w:szCs w:val="22"/>
        </w:rPr>
      </w:pPr>
      <w:r w:rsidRPr="002114C7">
        <w:rPr>
          <w:rFonts w:ascii="Montserrat" w:hAnsi="Montserrat" w:cs="Arial"/>
          <w:b/>
          <w:sz w:val="22"/>
          <w:szCs w:val="22"/>
        </w:rPr>
        <w:t>12.3.</w:t>
      </w:r>
      <w:r w:rsidRPr="002114C7">
        <w:rPr>
          <w:rFonts w:ascii="Montserrat" w:hAnsi="Montserrat" w:cs="Arial"/>
          <w:sz w:val="22"/>
          <w:szCs w:val="22"/>
        </w:rPr>
        <w:t xml:space="preserve"> 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w:t>
      </w:r>
    </w:p>
    <w:p w14:paraId="47878EA3" w14:textId="77777777" w:rsidR="00946C6F" w:rsidRPr="002114C7" w:rsidRDefault="00946C6F" w:rsidP="00363583">
      <w:pPr>
        <w:tabs>
          <w:tab w:val="left" w:pos="426"/>
        </w:tabs>
        <w:ind w:right="-1"/>
        <w:jc w:val="both"/>
        <w:rPr>
          <w:rFonts w:ascii="Montserrat" w:hAnsi="Montserrat" w:cs="Arial"/>
          <w:sz w:val="22"/>
          <w:szCs w:val="22"/>
        </w:rPr>
      </w:pPr>
    </w:p>
    <w:p w14:paraId="3677E0A7" w14:textId="77777777" w:rsidR="00946C6F" w:rsidRPr="002114C7" w:rsidRDefault="00946C6F" w:rsidP="00363583">
      <w:pPr>
        <w:tabs>
          <w:tab w:val="left" w:pos="426"/>
        </w:tabs>
        <w:ind w:right="-1"/>
        <w:jc w:val="both"/>
        <w:rPr>
          <w:rFonts w:ascii="Montserrat" w:hAnsi="Montserrat" w:cs="Arial"/>
          <w:sz w:val="22"/>
          <w:szCs w:val="22"/>
        </w:rPr>
      </w:pPr>
      <w:r w:rsidRPr="002114C7">
        <w:rPr>
          <w:rFonts w:ascii="Montserrat" w:hAnsi="Montserrat" w:cs="Arial"/>
          <w:b/>
          <w:sz w:val="22"/>
          <w:szCs w:val="22"/>
        </w:rPr>
        <w:lastRenderedPageBreak/>
        <w:t>12.4.</w:t>
      </w:r>
      <w:r w:rsidRPr="002114C7">
        <w:rPr>
          <w:rFonts w:ascii="Montserrat" w:hAnsi="Montserrat" w:cs="Arial"/>
          <w:sz w:val="22"/>
          <w:szCs w:val="22"/>
        </w:rPr>
        <w:t xml:space="preserve"> En Junta Pública se dará a conocer el fallo, al que libremente podrán asistir los Licitantes aun cuando no hubieren participado en el acto de presentación y apertura de proposiciones.</w:t>
      </w:r>
    </w:p>
    <w:p w14:paraId="2FF22D8D" w14:textId="77777777" w:rsidR="00946C6F" w:rsidRPr="002114C7" w:rsidRDefault="00946C6F" w:rsidP="00363583">
      <w:pPr>
        <w:tabs>
          <w:tab w:val="left" w:pos="284"/>
          <w:tab w:val="left" w:pos="426"/>
          <w:tab w:val="left" w:pos="709"/>
          <w:tab w:val="left" w:pos="993"/>
        </w:tabs>
        <w:ind w:right="-1"/>
        <w:jc w:val="both"/>
        <w:rPr>
          <w:rFonts w:ascii="Montserrat" w:hAnsi="Montserrat" w:cs="Arial"/>
          <w:sz w:val="22"/>
          <w:szCs w:val="22"/>
        </w:rPr>
      </w:pPr>
    </w:p>
    <w:p w14:paraId="78CA4D9D" w14:textId="6D9F1D9D" w:rsidR="00946C6F" w:rsidRPr="002114C7" w:rsidRDefault="00946C6F" w:rsidP="00363583">
      <w:pPr>
        <w:tabs>
          <w:tab w:val="left" w:pos="426"/>
        </w:tabs>
        <w:ind w:right="-1"/>
        <w:jc w:val="both"/>
        <w:rPr>
          <w:rFonts w:ascii="Montserrat" w:hAnsi="Montserrat" w:cs="Arial"/>
          <w:sz w:val="22"/>
          <w:szCs w:val="22"/>
        </w:rPr>
      </w:pPr>
      <w:r w:rsidRPr="002114C7">
        <w:rPr>
          <w:rFonts w:ascii="Montserrat" w:hAnsi="Montserrat" w:cs="Arial"/>
          <w:b/>
          <w:sz w:val="22"/>
          <w:szCs w:val="22"/>
        </w:rPr>
        <w:t>12.5.</w:t>
      </w:r>
      <w:r w:rsidRPr="002114C7">
        <w:rPr>
          <w:rFonts w:ascii="Montserrat" w:hAnsi="Montserrat" w:cs="Arial"/>
          <w:sz w:val="22"/>
          <w:szCs w:val="22"/>
        </w:rPr>
        <w:t xml:space="preserve"> El Acta de Fallo estará a disposición de los Licitantes a la finalización de dicho acto, así mismo se publicará el mismo día en la página de internet de Gobierno del Estado:</w:t>
      </w:r>
      <w:r w:rsidR="003F4015" w:rsidRPr="002114C7">
        <w:rPr>
          <w:rFonts w:ascii="Montserrat" w:hAnsi="Montserrat"/>
          <w:w w:val="95"/>
          <w:lang w:val="es-MX"/>
        </w:rPr>
        <w:t xml:space="preserve"> </w:t>
      </w:r>
      <w:r w:rsidR="003F4015" w:rsidRPr="002114C7">
        <w:rPr>
          <w:rFonts w:ascii="Montserrat" w:hAnsi="Montserrat"/>
          <w:b/>
          <w:color w:val="0000FF"/>
          <w:w w:val="95"/>
          <w:sz w:val="22"/>
          <w:szCs w:val="22"/>
          <w:lang w:val="es-MX"/>
        </w:rPr>
        <w:t>https://tramites.ebajacalifornia.gob.mx/Compras/Licitacion</w:t>
      </w:r>
      <w:r w:rsidRPr="002114C7">
        <w:rPr>
          <w:rFonts w:ascii="Montserrat" w:hAnsi="Montserrat" w:cs="Arial"/>
          <w:sz w:val="22"/>
          <w:szCs w:val="22"/>
        </w:rPr>
        <w:t>, por un término no menor de cinco días hábiles; siendo de la exclusiva responsabilidad de los licitantes acudir a enterarse de su contenido y obtener copia de la misma. Dicho procedimiento sustituirá a la notificación personal.</w:t>
      </w:r>
    </w:p>
    <w:p w14:paraId="0410869C" w14:textId="77777777" w:rsidR="00946C6F" w:rsidRPr="002114C7" w:rsidRDefault="00946C6F" w:rsidP="00363583">
      <w:pPr>
        <w:pStyle w:val="3"/>
        <w:tabs>
          <w:tab w:val="left" w:pos="426"/>
        </w:tabs>
        <w:ind w:left="0" w:right="-1"/>
        <w:rPr>
          <w:rFonts w:ascii="Montserrat" w:hAnsi="Montserrat" w:cs="Arial"/>
          <w:sz w:val="22"/>
          <w:szCs w:val="22"/>
        </w:rPr>
      </w:pPr>
    </w:p>
    <w:p w14:paraId="0908CAD8"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t>13. MOTIVOS PARA DECLARAR DESIERTA O CANCELAR LA LICITACIÓN O ALGUNA DE LAS PARTIDAS INCLUIDA EN LA MISMA:</w:t>
      </w:r>
    </w:p>
    <w:p w14:paraId="315A6E7A" w14:textId="77777777" w:rsidR="00D90E96" w:rsidRPr="002114C7" w:rsidRDefault="00D90E96" w:rsidP="00363583">
      <w:pPr>
        <w:pStyle w:val="2"/>
        <w:tabs>
          <w:tab w:val="left" w:pos="426"/>
        </w:tabs>
        <w:ind w:left="0" w:right="-1"/>
        <w:rPr>
          <w:rFonts w:ascii="Montserrat" w:hAnsi="Montserrat" w:cs="Arial"/>
          <w:b/>
          <w:sz w:val="22"/>
          <w:szCs w:val="22"/>
        </w:rPr>
      </w:pPr>
    </w:p>
    <w:p w14:paraId="754D0606" w14:textId="77777777" w:rsidR="00D90E96" w:rsidRPr="002114C7" w:rsidRDefault="00D90E96" w:rsidP="00363583">
      <w:pPr>
        <w:pStyle w:val="2"/>
        <w:tabs>
          <w:tab w:val="left" w:pos="426"/>
        </w:tabs>
        <w:ind w:left="0" w:right="-1"/>
        <w:rPr>
          <w:rFonts w:ascii="Montserrat" w:hAnsi="Montserrat" w:cs="Arial"/>
          <w:sz w:val="22"/>
          <w:szCs w:val="22"/>
        </w:rPr>
      </w:pPr>
      <w:r w:rsidRPr="002114C7">
        <w:rPr>
          <w:rFonts w:ascii="Montserrat" w:hAnsi="Montserrat" w:cs="Arial"/>
          <w:b/>
          <w:sz w:val="22"/>
          <w:szCs w:val="22"/>
        </w:rPr>
        <w:t>13.1.</w:t>
      </w:r>
      <w:r w:rsidRPr="002114C7">
        <w:rPr>
          <w:rFonts w:ascii="Montserrat" w:hAnsi="Montserrat" w:cs="Arial"/>
          <w:sz w:val="22"/>
          <w:szCs w:val="22"/>
        </w:rPr>
        <w:t xml:space="preserve"> “La Convocante” podrá declarar desierta la licitación o alguna de las partidas y emitirá una segunda convocatoria o invitación a cuando menos tres personas según corresponda cuando no exista alguna propuesta que hubiese cubierto los requisitos solicitados en las bases, o sus precios no sean aceptables conforme a la investigación de precios realizada, lo anterior por cada partida en lo individual, los resultados de dicha investigación se incluirá en el dictamen a que alude el artículo 33 de “La Ley” y se hará del conocimiento de los licitantes en el fallo correspondiente.</w:t>
      </w:r>
    </w:p>
    <w:p w14:paraId="26ED0DDD" w14:textId="77777777" w:rsidR="00D90E96" w:rsidRPr="002114C7" w:rsidRDefault="00D90E96" w:rsidP="00363583">
      <w:pPr>
        <w:pStyle w:val="2"/>
        <w:tabs>
          <w:tab w:val="left" w:pos="426"/>
        </w:tabs>
        <w:ind w:left="0" w:right="-1"/>
        <w:rPr>
          <w:rFonts w:ascii="Montserrat" w:hAnsi="Montserrat" w:cs="Arial"/>
          <w:sz w:val="22"/>
          <w:szCs w:val="22"/>
        </w:rPr>
      </w:pPr>
    </w:p>
    <w:p w14:paraId="6F39B086" w14:textId="77777777" w:rsidR="00D90E96" w:rsidRPr="002114C7" w:rsidRDefault="00D90E96" w:rsidP="00363583">
      <w:pPr>
        <w:pStyle w:val="2"/>
        <w:tabs>
          <w:tab w:val="left" w:pos="426"/>
        </w:tabs>
        <w:ind w:left="0" w:right="-1"/>
        <w:rPr>
          <w:rFonts w:ascii="Montserrat" w:hAnsi="Montserrat" w:cs="Arial"/>
          <w:sz w:val="22"/>
          <w:szCs w:val="22"/>
        </w:rPr>
      </w:pPr>
      <w:r w:rsidRPr="002114C7">
        <w:rPr>
          <w:rFonts w:ascii="Montserrat" w:hAnsi="Montserrat" w:cs="Arial"/>
          <w:b/>
          <w:sz w:val="22"/>
          <w:szCs w:val="22"/>
        </w:rPr>
        <w:t>13.2.</w:t>
      </w:r>
      <w:r w:rsidRPr="002114C7">
        <w:rPr>
          <w:rFonts w:ascii="Montserrat" w:hAnsi="Montserrat" w:cs="Arial"/>
          <w:sz w:val="22"/>
          <w:szCs w:val="22"/>
        </w:rPr>
        <w:t xml:space="preserve"> “La Convocante” podrá cancelar la licitación o alguna de las partidas y emitirá una segunda convocatoria o invitación a cuando menos tres personas según corresponda en los siguientes casos:</w:t>
      </w:r>
    </w:p>
    <w:p w14:paraId="1335EB56" w14:textId="77777777" w:rsidR="00D90E96" w:rsidRPr="002114C7" w:rsidRDefault="00D90E96" w:rsidP="00363583">
      <w:pPr>
        <w:pStyle w:val="2"/>
        <w:tabs>
          <w:tab w:val="left" w:pos="426"/>
        </w:tabs>
        <w:ind w:left="0" w:right="-1"/>
        <w:rPr>
          <w:rFonts w:ascii="Montserrat" w:hAnsi="Montserrat" w:cs="Arial"/>
          <w:sz w:val="22"/>
          <w:szCs w:val="22"/>
        </w:rPr>
      </w:pPr>
      <w:r w:rsidRPr="002114C7">
        <w:rPr>
          <w:rFonts w:ascii="Montserrat" w:hAnsi="Montserrat" w:cs="Arial"/>
          <w:sz w:val="22"/>
          <w:szCs w:val="22"/>
        </w:rPr>
        <w:tab/>
      </w:r>
    </w:p>
    <w:p w14:paraId="727D3F93" w14:textId="77777777" w:rsidR="00114B37" w:rsidRPr="002114C7" w:rsidRDefault="00D90E96" w:rsidP="00363583">
      <w:pPr>
        <w:pStyle w:val="2"/>
        <w:tabs>
          <w:tab w:val="left" w:pos="426"/>
        </w:tabs>
        <w:ind w:left="0" w:right="-1"/>
        <w:rPr>
          <w:rFonts w:ascii="Montserrat" w:hAnsi="Montserrat" w:cs="Arial"/>
          <w:sz w:val="22"/>
          <w:szCs w:val="22"/>
          <w:lang w:val="es-MX"/>
        </w:rPr>
      </w:pPr>
      <w:r w:rsidRPr="002114C7">
        <w:rPr>
          <w:rFonts w:ascii="Montserrat" w:hAnsi="Montserrat" w:cs="Arial"/>
          <w:sz w:val="22"/>
          <w:szCs w:val="22"/>
        </w:rPr>
        <w:t xml:space="preserve">a).- </w:t>
      </w:r>
      <w:r w:rsidR="00114B37" w:rsidRPr="002114C7">
        <w:rPr>
          <w:rFonts w:ascii="Montserrat" w:hAnsi="Montserrat" w:cs="Arial"/>
          <w:sz w:val="22"/>
          <w:szCs w:val="22"/>
          <w:lang w:val="es-MX"/>
        </w:rPr>
        <w:t>Por caso fortuito o fuerza mayor.-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14:paraId="77B1EF57" w14:textId="77777777" w:rsidR="00D90E96" w:rsidRPr="002114C7" w:rsidRDefault="00D90E96" w:rsidP="00363583">
      <w:pPr>
        <w:pStyle w:val="2"/>
        <w:tabs>
          <w:tab w:val="left" w:pos="426"/>
        </w:tabs>
        <w:ind w:left="0" w:right="-1"/>
        <w:rPr>
          <w:rFonts w:ascii="Montserrat" w:hAnsi="Montserrat" w:cs="Arial"/>
          <w:sz w:val="22"/>
          <w:szCs w:val="22"/>
        </w:rPr>
      </w:pPr>
    </w:p>
    <w:p w14:paraId="1AF50935" w14:textId="77777777" w:rsidR="00114B37" w:rsidRPr="002114C7" w:rsidRDefault="00D90E96" w:rsidP="00363583">
      <w:pPr>
        <w:pStyle w:val="2"/>
        <w:tabs>
          <w:tab w:val="left" w:pos="426"/>
        </w:tabs>
        <w:ind w:left="0" w:right="-1"/>
        <w:rPr>
          <w:rFonts w:ascii="Montserrat" w:hAnsi="Montserrat" w:cs="Arial"/>
          <w:sz w:val="22"/>
          <w:szCs w:val="22"/>
          <w:lang w:val="es-MX"/>
        </w:rPr>
      </w:pPr>
      <w:r w:rsidRPr="002114C7">
        <w:rPr>
          <w:rFonts w:ascii="Montserrat" w:hAnsi="Montserrat" w:cs="Arial"/>
          <w:sz w:val="22"/>
          <w:szCs w:val="22"/>
        </w:rPr>
        <w:t>b).-</w:t>
      </w:r>
      <w:r w:rsidR="00B25038" w:rsidRPr="002114C7">
        <w:rPr>
          <w:rFonts w:ascii="Montserrat" w:hAnsi="Montserrat" w:cs="Arial"/>
          <w:sz w:val="22"/>
          <w:szCs w:val="22"/>
        </w:rPr>
        <w:t xml:space="preserve"> </w:t>
      </w:r>
      <w:r w:rsidR="00114B37" w:rsidRPr="002114C7">
        <w:rPr>
          <w:rFonts w:ascii="Montserrat" w:hAnsi="Montserrat" w:cs="Arial"/>
          <w:sz w:val="22"/>
          <w:szCs w:val="22"/>
          <w:lang w:val="es-MX"/>
        </w:rPr>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14:paraId="229DE1BF" w14:textId="035CE6E5" w:rsidR="00D90E96" w:rsidRPr="002114C7" w:rsidRDefault="00D90E96" w:rsidP="00363583">
      <w:pPr>
        <w:pStyle w:val="2"/>
        <w:tabs>
          <w:tab w:val="left" w:pos="426"/>
        </w:tabs>
        <w:ind w:left="0" w:right="-1"/>
        <w:rPr>
          <w:rFonts w:ascii="Montserrat" w:hAnsi="Montserrat" w:cs="Arial"/>
          <w:sz w:val="22"/>
          <w:szCs w:val="22"/>
        </w:rPr>
      </w:pPr>
    </w:p>
    <w:p w14:paraId="1E129BF6" w14:textId="61321BF3" w:rsidR="00114B37" w:rsidRPr="002114C7" w:rsidRDefault="00114B37" w:rsidP="00363583">
      <w:pPr>
        <w:pStyle w:val="2"/>
        <w:tabs>
          <w:tab w:val="left" w:pos="426"/>
        </w:tabs>
        <w:ind w:left="0" w:right="-1"/>
        <w:rPr>
          <w:rFonts w:ascii="Montserrat" w:hAnsi="Montserrat"/>
          <w:color w:val="000000"/>
          <w:sz w:val="22"/>
          <w:szCs w:val="22"/>
          <w:shd w:val="clear" w:color="auto" w:fill="FFFFFF"/>
        </w:rPr>
      </w:pPr>
      <w:r w:rsidRPr="002114C7">
        <w:rPr>
          <w:rFonts w:ascii="Montserrat" w:hAnsi="Montserrat"/>
          <w:color w:val="000000"/>
          <w:sz w:val="22"/>
          <w:szCs w:val="22"/>
          <w:shd w:val="clear" w:color="auto" w:fill="FFFFFF"/>
        </w:rPr>
        <w:t>La determinación de dar por cancelada la licitación, partida o paquete, constará por escrito y se precisará el acontecimiento que motiva la decisión, la cual se hará del conocimiento de los licitantes.</w:t>
      </w:r>
    </w:p>
    <w:p w14:paraId="5A67294B" w14:textId="77777777" w:rsidR="00DC7F4F" w:rsidRPr="002114C7" w:rsidRDefault="00DC7F4F" w:rsidP="00363583">
      <w:pPr>
        <w:pStyle w:val="2"/>
        <w:tabs>
          <w:tab w:val="left" w:pos="426"/>
        </w:tabs>
        <w:ind w:left="0" w:right="-1"/>
        <w:rPr>
          <w:rFonts w:ascii="Montserrat" w:hAnsi="Montserrat" w:cs="Arial"/>
          <w:sz w:val="22"/>
          <w:szCs w:val="22"/>
        </w:rPr>
      </w:pPr>
    </w:p>
    <w:p w14:paraId="1DEA2BBD"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t>14. FIRMA DEL CONTRATO:</w:t>
      </w:r>
    </w:p>
    <w:p w14:paraId="3B9CB2D9" w14:textId="77777777" w:rsidR="00D90E96" w:rsidRPr="002114C7" w:rsidRDefault="00D90E96" w:rsidP="00363583">
      <w:pPr>
        <w:tabs>
          <w:tab w:val="left" w:pos="426"/>
        </w:tabs>
        <w:ind w:right="-1"/>
        <w:jc w:val="both"/>
        <w:rPr>
          <w:rFonts w:ascii="Montserrat" w:hAnsi="Montserrat" w:cs="Arial"/>
          <w:sz w:val="22"/>
          <w:szCs w:val="22"/>
        </w:rPr>
      </w:pPr>
    </w:p>
    <w:p w14:paraId="058609B9"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La adjudicación del contrato obligará a </w:t>
      </w:r>
      <w:r w:rsidR="00946C6F" w:rsidRPr="002114C7">
        <w:rPr>
          <w:rFonts w:ascii="Montserrat" w:hAnsi="Montserrat" w:cs="Arial"/>
          <w:sz w:val="22"/>
          <w:szCs w:val="22"/>
        </w:rPr>
        <w:t xml:space="preserve">“La Convocante” </w:t>
      </w:r>
      <w:r w:rsidRPr="002114C7">
        <w:rPr>
          <w:rFonts w:ascii="Montserrat" w:hAnsi="Montserrat" w:cs="Arial"/>
          <w:sz w:val="22"/>
          <w:szCs w:val="22"/>
        </w:rPr>
        <w:t>y a la persona en quien hubiere recaído, a formalizar el contrato dentro de los veinte días naturales siguientes al de la notificación del fallo</w:t>
      </w:r>
      <w:r w:rsidR="00107029" w:rsidRPr="002114C7">
        <w:rPr>
          <w:rFonts w:ascii="Montserrat" w:hAnsi="Montserrat" w:cs="Arial"/>
          <w:sz w:val="22"/>
          <w:szCs w:val="22"/>
        </w:rPr>
        <w:t>.</w:t>
      </w:r>
    </w:p>
    <w:p w14:paraId="022FBE5A" w14:textId="77777777" w:rsidR="00107029" w:rsidRPr="002114C7" w:rsidRDefault="00107029" w:rsidP="00363583">
      <w:pPr>
        <w:pStyle w:val="3"/>
        <w:tabs>
          <w:tab w:val="left" w:pos="426"/>
        </w:tabs>
        <w:ind w:left="0" w:right="-1" w:firstLine="0"/>
        <w:rPr>
          <w:rFonts w:ascii="Montserrat" w:hAnsi="Montserrat" w:cs="Arial"/>
          <w:sz w:val="22"/>
          <w:szCs w:val="22"/>
        </w:rPr>
      </w:pPr>
    </w:p>
    <w:p w14:paraId="7CA62263" w14:textId="77777777" w:rsidR="00D90E96" w:rsidRPr="002114C7" w:rsidRDefault="00D90E96" w:rsidP="00363583">
      <w:pPr>
        <w:pStyle w:val="3"/>
        <w:tabs>
          <w:tab w:val="left" w:pos="426"/>
        </w:tabs>
        <w:ind w:left="0" w:right="-1" w:hanging="720"/>
        <w:rPr>
          <w:rFonts w:ascii="Montserrat" w:hAnsi="Montserrat" w:cs="Arial"/>
          <w:sz w:val="22"/>
          <w:szCs w:val="22"/>
        </w:rPr>
      </w:pPr>
      <w:r w:rsidRPr="002114C7">
        <w:rPr>
          <w:rFonts w:ascii="Montserrat" w:hAnsi="Montserrat" w:cs="Arial"/>
          <w:sz w:val="22"/>
          <w:szCs w:val="22"/>
        </w:rPr>
        <w:tab/>
        <w:t xml:space="preserve">Si la persona adjudicada en el fallo correspondiente no firmare el contrato por causas imputables a ella misma, dentro del plazo a que se refiere el párrafo </w:t>
      </w:r>
      <w:r w:rsidRPr="002114C7">
        <w:rPr>
          <w:rFonts w:ascii="Montserrat" w:hAnsi="Montserrat" w:cs="Arial"/>
          <w:sz w:val="22"/>
          <w:szCs w:val="22"/>
        </w:rPr>
        <w:lastRenderedPageBreak/>
        <w:t>anterior, “La Convocante” podrá, sin necesidad de un nuevo procedimiento, adjudicar el contrato al licitante que haya presentado la siguiente proposición solvente más baja, de conformidad con lo asentado en el dictamen a que se refiere el artículo 33 de “La Ley”, y así sucesivamente en caso de que este último no acepte la adjudicación, siempre que la diferencia en precio con respecto a la propuesta que inicialmente hubiere resultado ganadora, no sea superior al diez por ciento.</w:t>
      </w:r>
    </w:p>
    <w:p w14:paraId="0C8229CE" w14:textId="77777777" w:rsidR="00D90E96" w:rsidRPr="002114C7" w:rsidRDefault="00D90E96" w:rsidP="00363583">
      <w:pPr>
        <w:pStyle w:val="3"/>
        <w:tabs>
          <w:tab w:val="left" w:pos="426"/>
        </w:tabs>
        <w:ind w:left="0" w:right="-1" w:hanging="720"/>
        <w:rPr>
          <w:rFonts w:ascii="Montserrat" w:hAnsi="Montserrat" w:cs="Arial"/>
          <w:sz w:val="22"/>
          <w:szCs w:val="22"/>
        </w:rPr>
      </w:pPr>
      <w:r w:rsidRPr="002114C7">
        <w:rPr>
          <w:rFonts w:ascii="Montserrat" w:hAnsi="Montserrat" w:cs="Arial"/>
          <w:sz w:val="22"/>
          <w:szCs w:val="22"/>
        </w:rPr>
        <w:tab/>
      </w:r>
    </w:p>
    <w:p w14:paraId="788A755C"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Los derechos y obligaciones que se deriven de los contratos no podrán cederse en forma parcial ni total en favor de cualquier otra persona, con excepción de los derechos de cobro, en cuyo caso se deberá contar con el consentimiento de “La Convocante”.</w:t>
      </w:r>
    </w:p>
    <w:p w14:paraId="72C54D18"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 </w:t>
      </w:r>
    </w:p>
    <w:p w14:paraId="162B8988"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En el supuesto de que el licitante ganador no formalice el contrato por causas imputables al mismo, será sancionado en los términos de los artículos 58 y 59 fracción </w:t>
      </w:r>
      <w:proofErr w:type="gramStart"/>
      <w:r w:rsidRPr="002114C7">
        <w:rPr>
          <w:rFonts w:ascii="Montserrat" w:hAnsi="Montserrat" w:cs="Arial"/>
          <w:sz w:val="22"/>
          <w:szCs w:val="22"/>
        </w:rPr>
        <w:t>I  de</w:t>
      </w:r>
      <w:proofErr w:type="gramEnd"/>
      <w:r w:rsidRPr="002114C7">
        <w:rPr>
          <w:rFonts w:ascii="Montserrat" w:hAnsi="Montserrat" w:cs="Arial"/>
          <w:sz w:val="22"/>
          <w:szCs w:val="22"/>
        </w:rPr>
        <w:t xml:space="preserve"> “La Ley”.</w:t>
      </w:r>
    </w:p>
    <w:p w14:paraId="1F47EAF8" w14:textId="77777777" w:rsidR="00D90E96" w:rsidRPr="002114C7" w:rsidRDefault="00D90E96" w:rsidP="00363583">
      <w:pPr>
        <w:pStyle w:val="3"/>
        <w:tabs>
          <w:tab w:val="left" w:pos="426"/>
        </w:tabs>
        <w:ind w:left="0" w:right="-1" w:firstLine="0"/>
        <w:rPr>
          <w:rFonts w:ascii="Montserrat" w:hAnsi="Montserrat" w:cs="Arial"/>
          <w:sz w:val="22"/>
          <w:szCs w:val="22"/>
        </w:rPr>
      </w:pPr>
    </w:p>
    <w:p w14:paraId="250DE74A" w14:textId="77777777"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El licitante ganador se compromete a guardar la </w:t>
      </w:r>
      <w:r w:rsidRPr="002114C7">
        <w:rPr>
          <w:rFonts w:ascii="Montserrat" w:hAnsi="Montserrat" w:cs="Arial"/>
          <w:bCs/>
          <w:sz w:val="22"/>
          <w:szCs w:val="22"/>
        </w:rPr>
        <w:t>confidencialidad</w:t>
      </w:r>
      <w:r w:rsidRPr="002114C7">
        <w:rPr>
          <w:rFonts w:ascii="Montserrat" w:hAnsi="Montserrat" w:cs="Arial"/>
          <w:b/>
          <w:sz w:val="22"/>
          <w:szCs w:val="22"/>
        </w:rPr>
        <w:t xml:space="preserve"> </w:t>
      </w:r>
      <w:r w:rsidRPr="002114C7">
        <w:rPr>
          <w:rFonts w:ascii="Montserrat" w:hAnsi="Montserrat" w:cs="Arial"/>
          <w:sz w:val="22"/>
          <w:szCs w:val="22"/>
        </w:rPr>
        <w:t>debida y por ende, a no divulgar ni dar a conocer a terceros distintos de “La Convocante” la información que con motivo de la celebración del contrato respectivo llegue a tener acceso.</w:t>
      </w:r>
    </w:p>
    <w:p w14:paraId="216EC864" w14:textId="77777777" w:rsidR="00D90E96" w:rsidRPr="002114C7" w:rsidRDefault="00D90E96" w:rsidP="00363583">
      <w:pPr>
        <w:pStyle w:val="2"/>
        <w:tabs>
          <w:tab w:val="left" w:pos="426"/>
          <w:tab w:val="left" w:pos="720"/>
          <w:tab w:val="left" w:pos="1440"/>
          <w:tab w:val="left" w:pos="2160"/>
          <w:tab w:val="left" w:pos="2880"/>
          <w:tab w:val="left" w:pos="3600"/>
          <w:tab w:val="left" w:pos="4320"/>
          <w:tab w:val="left" w:pos="5520"/>
        </w:tabs>
        <w:ind w:left="0" w:right="-1" w:hanging="900"/>
        <w:rPr>
          <w:rFonts w:ascii="Montserrat" w:hAnsi="Montserrat" w:cs="Arial"/>
          <w:b/>
          <w:sz w:val="22"/>
          <w:szCs w:val="22"/>
        </w:rPr>
      </w:pPr>
    </w:p>
    <w:p w14:paraId="320A7B3F" w14:textId="77777777" w:rsidR="00D90E96" w:rsidRPr="002114C7" w:rsidRDefault="00D90E96" w:rsidP="00363583">
      <w:pPr>
        <w:pStyle w:val="3"/>
        <w:tabs>
          <w:tab w:val="left" w:pos="284"/>
          <w:tab w:val="left" w:pos="426"/>
        </w:tabs>
        <w:ind w:left="0" w:right="-1" w:firstLine="0"/>
        <w:rPr>
          <w:rFonts w:ascii="Montserrat" w:hAnsi="Montserrat" w:cs="Arial"/>
          <w:sz w:val="22"/>
          <w:szCs w:val="22"/>
        </w:rPr>
      </w:pPr>
      <w:r w:rsidRPr="002114C7">
        <w:rPr>
          <w:rFonts w:ascii="Montserrat" w:hAnsi="Montserrat" w:cs="Arial"/>
          <w:b/>
          <w:sz w:val="22"/>
          <w:szCs w:val="22"/>
        </w:rPr>
        <w:t xml:space="preserve">15. GARANTÍAS QUE DEBEN CONSTITUIRSE: </w:t>
      </w:r>
      <w:r w:rsidRPr="002114C7">
        <w:rPr>
          <w:rFonts w:ascii="Montserrat" w:hAnsi="Montserrat" w:cs="Arial"/>
          <w:sz w:val="22"/>
          <w:szCs w:val="22"/>
        </w:rPr>
        <w:t>El licitante adjudic</w:t>
      </w:r>
      <w:r w:rsidR="00107029" w:rsidRPr="002114C7">
        <w:rPr>
          <w:rFonts w:ascii="Montserrat" w:hAnsi="Montserrat" w:cs="Arial"/>
          <w:sz w:val="22"/>
          <w:szCs w:val="22"/>
        </w:rPr>
        <w:t xml:space="preserve">ado deberá constituir garantía </w:t>
      </w:r>
      <w:r w:rsidRPr="002114C7">
        <w:rPr>
          <w:rFonts w:ascii="Montserrat" w:hAnsi="Montserrat" w:cs="Arial"/>
          <w:sz w:val="22"/>
          <w:szCs w:val="22"/>
        </w:rPr>
        <w:t>y de cumplimiento del contrato en los siguientes términos:</w:t>
      </w:r>
    </w:p>
    <w:p w14:paraId="5726EE56" w14:textId="77777777" w:rsidR="00D90E96" w:rsidRPr="002114C7" w:rsidRDefault="00D90E96" w:rsidP="00363583">
      <w:pPr>
        <w:pStyle w:val="3"/>
        <w:tabs>
          <w:tab w:val="left" w:pos="284"/>
          <w:tab w:val="left" w:pos="426"/>
        </w:tabs>
        <w:ind w:left="0" w:right="-1" w:firstLine="0"/>
        <w:rPr>
          <w:rFonts w:ascii="Montserrat" w:hAnsi="Montserrat" w:cs="Arial"/>
          <w:b/>
          <w:sz w:val="22"/>
          <w:szCs w:val="22"/>
        </w:rPr>
      </w:pPr>
    </w:p>
    <w:p w14:paraId="0B9239E7" w14:textId="616942A5" w:rsidR="00D90E96" w:rsidRPr="002114C7" w:rsidRDefault="00D90E96" w:rsidP="00363583">
      <w:pPr>
        <w:pStyle w:val="3"/>
        <w:tabs>
          <w:tab w:val="left" w:pos="284"/>
          <w:tab w:val="left" w:pos="426"/>
        </w:tabs>
        <w:ind w:left="0" w:right="-1" w:firstLine="0"/>
        <w:rPr>
          <w:rFonts w:ascii="Montserrat" w:hAnsi="Montserrat" w:cs="Arial"/>
          <w:sz w:val="22"/>
          <w:szCs w:val="22"/>
        </w:rPr>
      </w:pPr>
      <w:r w:rsidRPr="002114C7">
        <w:rPr>
          <w:rFonts w:ascii="Montserrat" w:hAnsi="Montserrat" w:cs="Arial"/>
          <w:b/>
          <w:sz w:val="22"/>
          <w:szCs w:val="22"/>
        </w:rPr>
        <w:t>15.1.- GARANTIA DE CUMPLIMIENTO DEL CONTRATO.-</w:t>
      </w:r>
      <w:r w:rsidRPr="002114C7">
        <w:rPr>
          <w:rFonts w:ascii="Montserrat" w:hAnsi="Montserrat" w:cs="Arial"/>
          <w:sz w:val="22"/>
          <w:szCs w:val="22"/>
        </w:rPr>
        <w:t xml:space="preserve"> Deberá constituirse por el </w:t>
      </w:r>
      <w:r w:rsidRPr="002114C7">
        <w:rPr>
          <w:rFonts w:ascii="Montserrat" w:hAnsi="Montserrat" w:cs="Arial"/>
          <w:sz w:val="22"/>
          <w:szCs w:val="22"/>
          <w:lang w:val="es-ES"/>
        </w:rPr>
        <w:t xml:space="preserve">porcentaje que corresponda del </w:t>
      </w:r>
      <w:r w:rsidR="003F4015" w:rsidRPr="002114C7">
        <w:rPr>
          <w:rFonts w:ascii="Montserrat" w:hAnsi="Montserrat" w:cs="Arial"/>
          <w:sz w:val="22"/>
          <w:szCs w:val="22"/>
          <w:lang w:val="es-ES"/>
        </w:rPr>
        <w:t xml:space="preserve">monto máximo </w:t>
      </w:r>
      <w:r w:rsidRPr="002114C7">
        <w:rPr>
          <w:rFonts w:ascii="Montserrat" w:hAnsi="Montserrat" w:cs="Arial"/>
          <w:sz w:val="22"/>
          <w:szCs w:val="22"/>
          <w:lang w:val="es-ES"/>
        </w:rPr>
        <w:t>total del contrato de acuerdo a las disposiciones de las Normas y Políticas para el Establecimiento de Garantías en Materia de Adquisiciones de Bienes y Prestación de Servicios publicadas en el Periódico Oficial del Estado de Baja California el día 23 de septiembre de 2005</w:t>
      </w:r>
      <w:r w:rsidR="00314CA0" w:rsidRPr="002114C7">
        <w:rPr>
          <w:rFonts w:ascii="Montserrat" w:hAnsi="Montserrat" w:cs="Arial"/>
          <w:sz w:val="22"/>
          <w:szCs w:val="22"/>
          <w:lang w:val="es-ES"/>
        </w:rPr>
        <w:t xml:space="preserve"> en relación directa con el artículo 26 inciso b) último párrafo de la constitución Política de los Estados Unidos Mexicanos y artículos 2 fracción III y 3 de la Ley para Determinar el Valor de la Unidad de Medida y Actualización </w:t>
      </w:r>
      <w:r w:rsidRPr="002114C7">
        <w:rPr>
          <w:rFonts w:ascii="Montserrat" w:hAnsi="Montserrat" w:cs="Arial"/>
          <w:sz w:val="22"/>
          <w:szCs w:val="22"/>
        </w:rPr>
        <w:t xml:space="preserve">, mediante póliza de fianza emitida por institución mexicana legalmente autorizada y entregarse a </w:t>
      </w:r>
      <w:r w:rsidRPr="002114C7">
        <w:rPr>
          <w:rFonts w:ascii="Montserrat" w:hAnsi="Montserrat" w:cs="Arial"/>
          <w:b/>
          <w:bCs/>
          <w:sz w:val="22"/>
          <w:szCs w:val="22"/>
        </w:rPr>
        <w:t>“La Convocante”</w:t>
      </w:r>
      <w:r w:rsidR="00DC7F4F" w:rsidRPr="002114C7">
        <w:rPr>
          <w:rFonts w:ascii="Montserrat" w:hAnsi="Montserrat" w:cs="Arial"/>
          <w:sz w:val="22"/>
          <w:szCs w:val="22"/>
        </w:rPr>
        <w:t xml:space="preserve"> dentro de los 15 (quince</w:t>
      </w:r>
      <w:r w:rsidRPr="002114C7">
        <w:rPr>
          <w:rFonts w:ascii="Montserrat" w:hAnsi="Montserrat" w:cs="Arial"/>
          <w:sz w:val="22"/>
          <w:szCs w:val="22"/>
        </w:rPr>
        <w:t>) días naturales contados a partir de la fecha en que se hubiese firmado el contrato, de acuerdo a la siguiente tabla:</w:t>
      </w:r>
    </w:p>
    <w:p w14:paraId="03C41289" w14:textId="77777777" w:rsidR="00317F8F" w:rsidRPr="002114C7" w:rsidRDefault="00317F8F" w:rsidP="00363583">
      <w:pPr>
        <w:pStyle w:val="3"/>
        <w:tabs>
          <w:tab w:val="left" w:pos="284"/>
          <w:tab w:val="left" w:pos="426"/>
        </w:tabs>
        <w:ind w:left="0" w:right="-1" w:firstLine="0"/>
        <w:rPr>
          <w:rFonts w:ascii="Montserrat" w:hAnsi="Montserrat" w:cs="Arial"/>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4396"/>
        <w:gridCol w:w="2857"/>
      </w:tblGrid>
      <w:tr w:rsidR="00317F8F" w:rsidRPr="002114C7" w14:paraId="1CE4635B" w14:textId="77777777" w:rsidTr="00317F8F">
        <w:trPr>
          <w:trHeight w:hRule="exact" w:val="735"/>
          <w:jc w:val="center"/>
        </w:trPr>
        <w:tc>
          <w:tcPr>
            <w:tcW w:w="4396" w:type="dxa"/>
            <w:tcBorders>
              <w:top w:val="single" w:sz="5" w:space="0" w:color="000000"/>
              <w:left w:val="single" w:sz="5" w:space="0" w:color="000000"/>
              <w:bottom w:val="single" w:sz="5" w:space="0" w:color="000000"/>
              <w:right w:val="single" w:sz="5" w:space="0" w:color="000000"/>
            </w:tcBorders>
            <w:shd w:val="clear" w:color="auto" w:fill="A6A6A6"/>
          </w:tcPr>
          <w:p w14:paraId="1407CD6A" w14:textId="77777777" w:rsidR="00DA5CCE" w:rsidRPr="002114C7" w:rsidRDefault="00317F8F" w:rsidP="00363583">
            <w:pPr>
              <w:tabs>
                <w:tab w:val="left" w:pos="426"/>
              </w:tabs>
              <w:spacing w:before="69"/>
              <w:ind w:right="-1"/>
              <w:jc w:val="center"/>
              <w:rPr>
                <w:rFonts w:ascii="Montserrat" w:eastAsia="Calibri" w:hAnsi="Montserrat" w:cs="Arial"/>
                <w:b/>
                <w:sz w:val="22"/>
                <w:szCs w:val="22"/>
                <w:lang w:val="es-MX"/>
              </w:rPr>
            </w:pPr>
            <w:r w:rsidRPr="002114C7">
              <w:rPr>
                <w:rFonts w:ascii="Montserrat" w:eastAsia="Calibri" w:hAnsi="Montserrat" w:cs="Arial"/>
                <w:b/>
                <w:sz w:val="22"/>
                <w:szCs w:val="22"/>
                <w:lang w:val="es-MX"/>
              </w:rPr>
              <w:t>Monto del Pedido o Contrato</w:t>
            </w:r>
            <w:r w:rsidRPr="002114C7">
              <w:rPr>
                <w:rFonts w:ascii="Montserrat" w:eastAsia="Calibri" w:hAnsi="Montserrat" w:cs="Arial"/>
                <w:b/>
                <w:spacing w:val="1"/>
                <w:sz w:val="22"/>
                <w:szCs w:val="22"/>
                <w:lang w:val="es-MX"/>
              </w:rPr>
              <w:t xml:space="preserve"> </w:t>
            </w:r>
            <w:r w:rsidRPr="002114C7">
              <w:rPr>
                <w:rFonts w:ascii="Montserrat" w:eastAsia="Calibri" w:hAnsi="Montserrat" w:cs="Arial"/>
                <w:b/>
                <w:sz w:val="22"/>
                <w:szCs w:val="22"/>
                <w:lang w:val="es-MX"/>
              </w:rPr>
              <w:t>en</w:t>
            </w:r>
            <w:r w:rsidRPr="002114C7">
              <w:rPr>
                <w:rFonts w:ascii="Montserrat" w:eastAsia="Calibri" w:hAnsi="Montserrat" w:cs="Arial"/>
                <w:b/>
                <w:spacing w:val="-1"/>
                <w:sz w:val="22"/>
                <w:szCs w:val="22"/>
                <w:lang w:val="es-MX"/>
              </w:rPr>
              <w:t xml:space="preserve"> </w:t>
            </w:r>
            <w:r w:rsidR="00DA5CCE" w:rsidRPr="002114C7">
              <w:rPr>
                <w:rFonts w:ascii="Montserrat" w:eastAsia="Calibri" w:hAnsi="Montserrat" w:cs="Arial"/>
                <w:b/>
                <w:sz w:val="22"/>
                <w:szCs w:val="22"/>
                <w:lang w:val="es-MX"/>
              </w:rPr>
              <w:t>UMAS</w:t>
            </w:r>
          </w:p>
          <w:p w14:paraId="0A602577" w14:textId="77777777" w:rsidR="00317F8F" w:rsidRPr="002114C7" w:rsidRDefault="00317F8F" w:rsidP="00363583">
            <w:pPr>
              <w:tabs>
                <w:tab w:val="left" w:pos="426"/>
              </w:tabs>
              <w:spacing w:before="69"/>
              <w:ind w:right="-1"/>
              <w:jc w:val="center"/>
              <w:rPr>
                <w:rFonts w:ascii="Montserrat" w:eastAsia="Calibri" w:hAnsi="Montserrat" w:cs="Arial"/>
                <w:sz w:val="22"/>
                <w:szCs w:val="22"/>
                <w:lang w:val="es-MX"/>
              </w:rPr>
            </w:pPr>
            <w:r w:rsidRPr="002114C7">
              <w:rPr>
                <w:rFonts w:ascii="Montserrat" w:eastAsia="Calibri" w:hAnsi="Montserrat" w:cs="Arial"/>
                <w:b/>
                <w:sz w:val="22"/>
                <w:szCs w:val="22"/>
                <w:lang w:val="es-MX"/>
              </w:rPr>
              <w:t>sin</w:t>
            </w:r>
            <w:r w:rsidRPr="002114C7">
              <w:rPr>
                <w:rFonts w:ascii="Montserrat" w:eastAsia="Calibri" w:hAnsi="Montserrat" w:cs="Arial"/>
                <w:b/>
                <w:spacing w:val="-1"/>
                <w:sz w:val="22"/>
                <w:szCs w:val="22"/>
                <w:lang w:val="es-MX"/>
              </w:rPr>
              <w:t xml:space="preserve"> </w:t>
            </w:r>
            <w:r w:rsidRPr="002114C7">
              <w:rPr>
                <w:rFonts w:ascii="Montserrat" w:eastAsia="Calibri" w:hAnsi="Montserrat" w:cs="Arial"/>
                <w:b/>
                <w:sz w:val="22"/>
                <w:szCs w:val="22"/>
                <w:lang w:val="es-MX"/>
              </w:rPr>
              <w:t>I.</w:t>
            </w:r>
            <w:r w:rsidRPr="002114C7">
              <w:rPr>
                <w:rFonts w:ascii="Montserrat" w:eastAsia="Calibri" w:hAnsi="Montserrat" w:cs="Arial"/>
                <w:b/>
                <w:spacing w:val="1"/>
                <w:sz w:val="22"/>
                <w:szCs w:val="22"/>
                <w:lang w:val="es-MX"/>
              </w:rPr>
              <w:t>V</w:t>
            </w:r>
            <w:r w:rsidRPr="002114C7">
              <w:rPr>
                <w:rFonts w:ascii="Montserrat" w:eastAsia="Calibri" w:hAnsi="Montserrat" w:cs="Arial"/>
                <w:b/>
                <w:spacing w:val="-1"/>
                <w:sz w:val="22"/>
                <w:szCs w:val="22"/>
                <w:lang w:val="es-MX"/>
              </w:rPr>
              <w:t>.</w:t>
            </w:r>
            <w:r w:rsidRPr="002114C7">
              <w:rPr>
                <w:rFonts w:ascii="Montserrat" w:eastAsia="Calibri" w:hAnsi="Montserrat" w:cs="Arial"/>
                <w:b/>
                <w:sz w:val="22"/>
                <w:szCs w:val="22"/>
                <w:lang w:val="es-MX"/>
              </w:rPr>
              <w:t>A.</w:t>
            </w:r>
          </w:p>
        </w:tc>
        <w:tc>
          <w:tcPr>
            <w:tcW w:w="2857" w:type="dxa"/>
            <w:tcBorders>
              <w:top w:val="single" w:sz="5" w:space="0" w:color="000000"/>
              <w:left w:val="single" w:sz="5" w:space="0" w:color="000000"/>
              <w:bottom w:val="single" w:sz="5" w:space="0" w:color="000000"/>
              <w:right w:val="single" w:sz="5" w:space="0" w:color="000000"/>
            </w:tcBorders>
            <w:shd w:val="clear" w:color="auto" w:fill="A6A6A6"/>
          </w:tcPr>
          <w:p w14:paraId="258A046C" w14:textId="77777777" w:rsidR="00317F8F" w:rsidRPr="002114C7" w:rsidRDefault="00317F8F" w:rsidP="00363583">
            <w:pPr>
              <w:tabs>
                <w:tab w:val="left" w:pos="426"/>
              </w:tabs>
              <w:spacing w:before="16" w:line="200" w:lineRule="exact"/>
              <w:ind w:right="-1"/>
              <w:rPr>
                <w:rFonts w:ascii="Montserrat" w:hAnsi="Montserrat" w:cs="Arial"/>
                <w:sz w:val="22"/>
                <w:szCs w:val="22"/>
                <w:lang w:val="es-MX"/>
              </w:rPr>
            </w:pPr>
          </w:p>
          <w:p w14:paraId="3AD873EF" w14:textId="77777777" w:rsidR="00317F8F" w:rsidRPr="002114C7" w:rsidRDefault="00317F8F" w:rsidP="00363583">
            <w:pPr>
              <w:tabs>
                <w:tab w:val="left" w:pos="426"/>
              </w:tabs>
              <w:ind w:right="-1"/>
              <w:rPr>
                <w:rFonts w:ascii="Montserrat" w:eastAsia="Calibri" w:hAnsi="Montserrat" w:cs="Arial"/>
                <w:sz w:val="22"/>
                <w:szCs w:val="22"/>
              </w:rPr>
            </w:pPr>
            <w:r w:rsidRPr="002114C7">
              <w:rPr>
                <w:rFonts w:ascii="Montserrat" w:eastAsia="Calibri" w:hAnsi="Montserrat" w:cs="Arial"/>
                <w:b/>
                <w:sz w:val="22"/>
                <w:szCs w:val="22"/>
              </w:rPr>
              <w:t>% Mínimo de Garantía</w:t>
            </w:r>
          </w:p>
        </w:tc>
      </w:tr>
      <w:tr w:rsidR="00317F8F" w:rsidRPr="002114C7" w14:paraId="109E6D32" w14:textId="77777777" w:rsidTr="00317F8F">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00C45123" w14:textId="77777777" w:rsidR="00317F8F" w:rsidRPr="002114C7" w:rsidRDefault="00317F8F" w:rsidP="00363583">
            <w:pPr>
              <w:tabs>
                <w:tab w:val="left" w:pos="426"/>
              </w:tabs>
              <w:spacing w:before="51"/>
              <w:ind w:right="-1"/>
              <w:rPr>
                <w:rFonts w:ascii="Montserrat" w:eastAsia="Calibri" w:hAnsi="Montserrat" w:cs="Arial"/>
                <w:sz w:val="22"/>
                <w:szCs w:val="22"/>
              </w:rPr>
            </w:pPr>
            <w:r w:rsidRPr="002114C7">
              <w:rPr>
                <w:rFonts w:ascii="Montserrat" w:eastAsia="Calibri" w:hAnsi="Montserrat" w:cs="Arial"/>
                <w:sz w:val="22"/>
                <w:szCs w:val="22"/>
              </w:rPr>
              <w:t>De 0</w:t>
            </w:r>
            <w:r w:rsidRPr="002114C7">
              <w:rPr>
                <w:rFonts w:ascii="Montserrat" w:eastAsia="Calibri" w:hAnsi="Montserrat" w:cs="Arial"/>
                <w:spacing w:val="-1"/>
                <w:sz w:val="22"/>
                <w:szCs w:val="22"/>
              </w:rPr>
              <w:t xml:space="preserve"> </w:t>
            </w:r>
            <w:proofErr w:type="spellStart"/>
            <w:r w:rsidRPr="002114C7">
              <w:rPr>
                <w:rFonts w:ascii="Montserrat" w:eastAsia="Calibri" w:hAnsi="Montserrat" w:cs="Arial"/>
                <w:sz w:val="22"/>
                <w:szCs w:val="22"/>
              </w:rPr>
              <w:t>umas</w:t>
            </w:r>
            <w:proofErr w:type="spellEnd"/>
            <w:r w:rsidRPr="002114C7">
              <w:rPr>
                <w:rFonts w:ascii="Montserrat" w:eastAsia="Calibri" w:hAnsi="Montserrat" w:cs="Arial"/>
                <w:sz w:val="22"/>
                <w:szCs w:val="22"/>
              </w:rPr>
              <w:t xml:space="preserve"> a</w:t>
            </w:r>
            <w:r w:rsidRPr="002114C7">
              <w:rPr>
                <w:rFonts w:ascii="Montserrat" w:eastAsia="Calibri" w:hAnsi="Montserrat" w:cs="Arial"/>
                <w:spacing w:val="1"/>
                <w:sz w:val="22"/>
                <w:szCs w:val="22"/>
              </w:rPr>
              <w:t xml:space="preserve"> </w:t>
            </w:r>
            <w:r w:rsidRPr="002114C7">
              <w:rPr>
                <w:rFonts w:ascii="Montserrat" w:eastAsia="Calibri" w:hAnsi="Montserrat" w:cs="Arial"/>
                <w:sz w:val="22"/>
                <w:szCs w:val="22"/>
              </w:rPr>
              <w:t>2,000</w:t>
            </w:r>
            <w:r w:rsidRPr="002114C7">
              <w:rPr>
                <w:rFonts w:ascii="Montserrat" w:eastAsia="Calibri" w:hAnsi="Montserrat" w:cs="Arial"/>
                <w:spacing w:val="1"/>
                <w:sz w:val="22"/>
                <w:szCs w:val="22"/>
              </w:rPr>
              <w:t xml:space="preserve"> </w:t>
            </w:r>
            <w:proofErr w:type="spellStart"/>
            <w:r w:rsidRPr="002114C7">
              <w:rPr>
                <w:rFonts w:ascii="Montserrat" w:eastAsia="Calibri" w:hAnsi="Montserrat" w:cs="Arial"/>
                <w:sz w:val="22"/>
                <w:szCs w:val="22"/>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14:paraId="06694C3D" w14:textId="77777777" w:rsidR="00317F8F" w:rsidRPr="002114C7" w:rsidRDefault="00317F8F" w:rsidP="00363583">
            <w:pPr>
              <w:tabs>
                <w:tab w:val="left" w:pos="426"/>
              </w:tabs>
              <w:spacing w:before="51"/>
              <w:ind w:right="-1"/>
              <w:jc w:val="center"/>
              <w:rPr>
                <w:rFonts w:ascii="Montserrat" w:eastAsia="Calibri" w:hAnsi="Montserrat" w:cs="Arial"/>
                <w:sz w:val="22"/>
                <w:szCs w:val="22"/>
              </w:rPr>
            </w:pPr>
            <w:r w:rsidRPr="002114C7">
              <w:rPr>
                <w:rFonts w:ascii="Montserrat" w:eastAsia="Calibri" w:hAnsi="Montserrat" w:cs="Arial"/>
                <w:sz w:val="22"/>
                <w:szCs w:val="22"/>
              </w:rPr>
              <w:t>No</w:t>
            </w:r>
            <w:r w:rsidRPr="002114C7">
              <w:rPr>
                <w:rFonts w:ascii="Montserrat" w:eastAsia="Calibri" w:hAnsi="Montserrat" w:cs="Arial"/>
                <w:spacing w:val="-1"/>
                <w:sz w:val="22"/>
                <w:szCs w:val="22"/>
              </w:rPr>
              <w:t xml:space="preserve"> </w:t>
            </w:r>
            <w:r w:rsidRPr="002114C7">
              <w:rPr>
                <w:rFonts w:ascii="Montserrat" w:eastAsia="Calibri" w:hAnsi="Montserrat" w:cs="Arial"/>
                <w:sz w:val="22"/>
                <w:szCs w:val="22"/>
              </w:rPr>
              <w:t>Aplica</w:t>
            </w:r>
          </w:p>
        </w:tc>
      </w:tr>
      <w:tr w:rsidR="00317F8F" w:rsidRPr="002114C7" w14:paraId="63A729F4" w14:textId="77777777" w:rsidTr="00317F8F">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28CFDC82" w14:textId="77777777" w:rsidR="00317F8F" w:rsidRPr="002114C7" w:rsidRDefault="00317F8F" w:rsidP="00363583">
            <w:pPr>
              <w:tabs>
                <w:tab w:val="left" w:pos="426"/>
              </w:tabs>
              <w:spacing w:before="51"/>
              <w:ind w:right="-1"/>
              <w:rPr>
                <w:rFonts w:ascii="Montserrat" w:eastAsia="Calibri" w:hAnsi="Montserrat" w:cs="Arial"/>
                <w:sz w:val="22"/>
                <w:szCs w:val="22"/>
              </w:rPr>
            </w:pPr>
            <w:r w:rsidRPr="002114C7">
              <w:rPr>
                <w:rFonts w:ascii="Montserrat" w:eastAsia="Calibri" w:hAnsi="Montserrat" w:cs="Arial"/>
                <w:sz w:val="22"/>
                <w:szCs w:val="22"/>
              </w:rPr>
              <w:t>De 2,000.01</w:t>
            </w:r>
            <w:r w:rsidRPr="002114C7">
              <w:rPr>
                <w:rFonts w:ascii="Montserrat" w:eastAsia="Calibri" w:hAnsi="Montserrat" w:cs="Arial"/>
                <w:spacing w:val="2"/>
                <w:sz w:val="22"/>
                <w:szCs w:val="22"/>
              </w:rPr>
              <w:t xml:space="preserve"> </w:t>
            </w:r>
            <w:proofErr w:type="spellStart"/>
            <w:r w:rsidRPr="002114C7">
              <w:rPr>
                <w:rFonts w:ascii="Montserrat" w:eastAsia="Calibri" w:hAnsi="Montserrat" w:cs="Arial"/>
                <w:sz w:val="22"/>
                <w:szCs w:val="22"/>
              </w:rPr>
              <w:t>umas</w:t>
            </w:r>
            <w:proofErr w:type="spellEnd"/>
            <w:r w:rsidRPr="002114C7">
              <w:rPr>
                <w:rFonts w:ascii="Montserrat" w:eastAsia="Calibri" w:hAnsi="Montserrat" w:cs="Arial"/>
                <w:sz w:val="22"/>
                <w:szCs w:val="22"/>
              </w:rPr>
              <w:t xml:space="preserve"> a 4,000 </w:t>
            </w:r>
            <w:proofErr w:type="spellStart"/>
            <w:r w:rsidRPr="002114C7">
              <w:rPr>
                <w:rFonts w:ascii="Montserrat" w:eastAsia="Calibri" w:hAnsi="Montserrat" w:cs="Arial"/>
                <w:sz w:val="22"/>
                <w:szCs w:val="22"/>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14:paraId="494B2A6B" w14:textId="77777777" w:rsidR="00317F8F" w:rsidRPr="002114C7" w:rsidRDefault="00317F8F" w:rsidP="00363583">
            <w:pPr>
              <w:tabs>
                <w:tab w:val="left" w:pos="426"/>
              </w:tabs>
              <w:spacing w:before="51"/>
              <w:ind w:right="-1"/>
              <w:jc w:val="center"/>
              <w:rPr>
                <w:rFonts w:ascii="Montserrat" w:eastAsia="Calibri" w:hAnsi="Montserrat" w:cs="Arial"/>
                <w:sz w:val="22"/>
                <w:szCs w:val="22"/>
              </w:rPr>
            </w:pPr>
            <w:r w:rsidRPr="002114C7">
              <w:rPr>
                <w:rFonts w:ascii="Montserrat" w:eastAsia="Calibri" w:hAnsi="Montserrat" w:cs="Arial"/>
                <w:sz w:val="22"/>
                <w:szCs w:val="22"/>
              </w:rPr>
              <w:t>10</w:t>
            </w:r>
          </w:p>
        </w:tc>
      </w:tr>
      <w:tr w:rsidR="00317F8F" w:rsidRPr="002114C7" w14:paraId="0DFF115A" w14:textId="77777777" w:rsidTr="00317F8F">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14:paraId="1F0162BD" w14:textId="77777777" w:rsidR="00317F8F" w:rsidRPr="002114C7" w:rsidRDefault="00317F8F" w:rsidP="00363583">
            <w:pPr>
              <w:tabs>
                <w:tab w:val="left" w:pos="426"/>
              </w:tabs>
              <w:spacing w:before="51"/>
              <w:ind w:right="-1"/>
              <w:rPr>
                <w:rFonts w:ascii="Montserrat" w:eastAsia="Calibri" w:hAnsi="Montserrat" w:cs="Arial"/>
                <w:sz w:val="22"/>
                <w:szCs w:val="22"/>
              </w:rPr>
            </w:pPr>
            <w:r w:rsidRPr="002114C7">
              <w:rPr>
                <w:rFonts w:ascii="Montserrat" w:eastAsia="Calibri" w:hAnsi="Montserrat" w:cs="Arial"/>
                <w:sz w:val="22"/>
                <w:szCs w:val="22"/>
              </w:rPr>
              <w:t>De 4,000.01</w:t>
            </w:r>
            <w:r w:rsidRPr="002114C7">
              <w:rPr>
                <w:rFonts w:ascii="Montserrat" w:eastAsia="Calibri" w:hAnsi="Montserrat" w:cs="Arial"/>
                <w:spacing w:val="2"/>
                <w:sz w:val="22"/>
                <w:szCs w:val="22"/>
              </w:rPr>
              <w:t xml:space="preserve"> </w:t>
            </w:r>
            <w:proofErr w:type="spellStart"/>
            <w:r w:rsidRPr="002114C7">
              <w:rPr>
                <w:rFonts w:ascii="Montserrat" w:eastAsia="Calibri" w:hAnsi="Montserrat" w:cs="Arial"/>
                <w:sz w:val="22"/>
                <w:szCs w:val="22"/>
              </w:rPr>
              <w:t>umas</w:t>
            </w:r>
            <w:proofErr w:type="spellEnd"/>
            <w:r w:rsidRPr="002114C7">
              <w:rPr>
                <w:rFonts w:ascii="Montserrat" w:eastAsia="Calibri" w:hAnsi="Montserrat" w:cs="Arial"/>
                <w:sz w:val="22"/>
                <w:szCs w:val="22"/>
              </w:rPr>
              <w:t xml:space="preserve"> a 13</w:t>
            </w:r>
            <w:r w:rsidRPr="002114C7">
              <w:rPr>
                <w:rFonts w:ascii="Montserrat" w:eastAsia="Calibri" w:hAnsi="Montserrat" w:cs="Arial"/>
                <w:spacing w:val="2"/>
                <w:sz w:val="22"/>
                <w:szCs w:val="22"/>
              </w:rPr>
              <w:t>,</w:t>
            </w:r>
            <w:r w:rsidRPr="002114C7">
              <w:rPr>
                <w:rFonts w:ascii="Montserrat" w:eastAsia="Calibri" w:hAnsi="Montserrat" w:cs="Arial"/>
                <w:sz w:val="22"/>
                <w:szCs w:val="22"/>
              </w:rPr>
              <w:t>000</w:t>
            </w:r>
            <w:r w:rsidRPr="002114C7">
              <w:rPr>
                <w:rFonts w:ascii="Montserrat" w:eastAsia="Calibri" w:hAnsi="Montserrat" w:cs="Arial"/>
                <w:spacing w:val="-1"/>
                <w:sz w:val="22"/>
                <w:szCs w:val="22"/>
              </w:rPr>
              <w:t xml:space="preserve"> </w:t>
            </w:r>
            <w:proofErr w:type="spellStart"/>
            <w:r w:rsidRPr="002114C7">
              <w:rPr>
                <w:rFonts w:ascii="Montserrat" w:eastAsia="Calibri" w:hAnsi="Montserrat" w:cs="Arial"/>
                <w:sz w:val="22"/>
                <w:szCs w:val="22"/>
              </w:rPr>
              <w:t>umas</w:t>
            </w:r>
            <w:proofErr w:type="spellEnd"/>
          </w:p>
        </w:tc>
        <w:tc>
          <w:tcPr>
            <w:tcW w:w="2857" w:type="dxa"/>
            <w:tcBorders>
              <w:top w:val="single" w:sz="5" w:space="0" w:color="000000"/>
              <w:left w:val="single" w:sz="5" w:space="0" w:color="000000"/>
              <w:bottom w:val="single" w:sz="5" w:space="0" w:color="000000"/>
              <w:right w:val="single" w:sz="5" w:space="0" w:color="000000"/>
            </w:tcBorders>
          </w:tcPr>
          <w:p w14:paraId="1335B21F" w14:textId="77777777" w:rsidR="00317F8F" w:rsidRPr="002114C7" w:rsidRDefault="00317F8F" w:rsidP="00363583">
            <w:pPr>
              <w:tabs>
                <w:tab w:val="left" w:pos="426"/>
              </w:tabs>
              <w:spacing w:before="51"/>
              <w:ind w:right="-1"/>
              <w:jc w:val="center"/>
              <w:rPr>
                <w:rFonts w:ascii="Montserrat" w:eastAsia="Calibri" w:hAnsi="Montserrat" w:cs="Arial"/>
                <w:sz w:val="22"/>
                <w:szCs w:val="22"/>
              </w:rPr>
            </w:pPr>
            <w:r w:rsidRPr="002114C7">
              <w:rPr>
                <w:rFonts w:ascii="Montserrat" w:eastAsia="Calibri" w:hAnsi="Montserrat" w:cs="Arial"/>
                <w:sz w:val="22"/>
                <w:szCs w:val="22"/>
              </w:rPr>
              <w:t>10</w:t>
            </w:r>
          </w:p>
        </w:tc>
      </w:tr>
      <w:tr w:rsidR="00317F8F" w:rsidRPr="002114C7" w14:paraId="773408D4" w14:textId="77777777" w:rsidTr="00317F8F">
        <w:trPr>
          <w:trHeight w:hRule="exact" w:val="408"/>
          <w:jc w:val="center"/>
        </w:trPr>
        <w:tc>
          <w:tcPr>
            <w:tcW w:w="4396" w:type="dxa"/>
            <w:tcBorders>
              <w:top w:val="single" w:sz="5" w:space="0" w:color="000000"/>
              <w:left w:val="single" w:sz="5" w:space="0" w:color="000000"/>
              <w:bottom w:val="single" w:sz="5" w:space="0" w:color="000000"/>
              <w:right w:val="single" w:sz="5" w:space="0" w:color="000000"/>
            </w:tcBorders>
          </w:tcPr>
          <w:p w14:paraId="0D49651E" w14:textId="77777777" w:rsidR="00317F8F" w:rsidRPr="002114C7" w:rsidRDefault="00317F8F" w:rsidP="00363583">
            <w:pPr>
              <w:tabs>
                <w:tab w:val="left" w:pos="426"/>
              </w:tabs>
              <w:spacing w:before="51"/>
              <w:ind w:right="-1"/>
              <w:rPr>
                <w:rFonts w:ascii="Montserrat" w:eastAsia="Calibri" w:hAnsi="Montserrat" w:cs="Arial"/>
                <w:sz w:val="22"/>
                <w:szCs w:val="22"/>
              </w:rPr>
            </w:pPr>
            <w:r w:rsidRPr="002114C7">
              <w:rPr>
                <w:rFonts w:ascii="Montserrat" w:eastAsia="Calibri" w:hAnsi="Montserrat" w:cs="Arial"/>
                <w:sz w:val="22"/>
                <w:szCs w:val="22"/>
              </w:rPr>
              <w:t>De 13,000.01</w:t>
            </w:r>
            <w:r w:rsidRPr="002114C7">
              <w:rPr>
                <w:rFonts w:ascii="Montserrat" w:eastAsia="Calibri" w:hAnsi="Montserrat" w:cs="Arial"/>
                <w:spacing w:val="-1"/>
                <w:sz w:val="22"/>
                <w:szCs w:val="22"/>
              </w:rPr>
              <w:t xml:space="preserve"> </w:t>
            </w:r>
            <w:proofErr w:type="spellStart"/>
            <w:r w:rsidRPr="002114C7">
              <w:rPr>
                <w:rFonts w:ascii="Montserrat" w:eastAsia="Calibri" w:hAnsi="Montserrat" w:cs="Arial"/>
                <w:sz w:val="22"/>
                <w:szCs w:val="22"/>
              </w:rPr>
              <w:t>umas</w:t>
            </w:r>
            <w:proofErr w:type="spellEnd"/>
            <w:r w:rsidRPr="002114C7">
              <w:rPr>
                <w:rFonts w:ascii="Montserrat" w:eastAsia="Calibri" w:hAnsi="Montserrat" w:cs="Arial"/>
                <w:sz w:val="22"/>
                <w:szCs w:val="22"/>
              </w:rPr>
              <w:t xml:space="preserve"> </w:t>
            </w:r>
            <w:r w:rsidRPr="002114C7">
              <w:rPr>
                <w:rFonts w:ascii="Montserrat" w:eastAsia="Calibri" w:hAnsi="Montserrat" w:cs="Arial"/>
                <w:spacing w:val="1"/>
                <w:sz w:val="22"/>
                <w:szCs w:val="22"/>
              </w:rPr>
              <w:t>e</w:t>
            </w:r>
            <w:r w:rsidRPr="002114C7">
              <w:rPr>
                <w:rFonts w:ascii="Montserrat" w:eastAsia="Calibri" w:hAnsi="Montserrat" w:cs="Arial"/>
                <w:sz w:val="22"/>
                <w:szCs w:val="22"/>
              </w:rPr>
              <w:t>n adelante</w:t>
            </w:r>
          </w:p>
        </w:tc>
        <w:tc>
          <w:tcPr>
            <w:tcW w:w="2857" w:type="dxa"/>
            <w:tcBorders>
              <w:top w:val="single" w:sz="5" w:space="0" w:color="000000"/>
              <w:left w:val="single" w:sz="5" w:space="0" w:color="000000"/>
              <w:bottom w:val="single" w:sz="5" w:space="0" w:color="000000"/>
              <w:right w:val="single" w:sz="5" w:space="0" w:color="000000"/>
            </w:tcBorders>
          </w:tcPr>
          <w:p w14:paraId="53B8E4F2" w14:textId="77777777" w:rsidR="00317F8F" w:rsidRPr="002114C7" w:rsidRDefault="00317F8F" w:rsidP="00363583">
            <w:pPr>
              <w:tabs>
                <w:tab w:val="left" w:pos="426"/>
              </w:tabs>
              <w:spacing w:before="51"/>
              <w:ind w:right="-1"/>
              <w:jc w:val="center"/>
              <w:rPr>
                <w:rFonts w:ascii="Montserrat" w:eastAsia="Calibri" w:hAnsi="Montserrat" w:cs="Arial"/>
                <w:sz w:val="22"/>
                <w:szCs w:val="22"/>
              </w:rPr>
            </w:pPr>
            <w:r w:rsidRPr="002114C7">
              <w:rPr>
                <w:rFonts w:ascii="Montserrat" w:eastAsia="Calibri" w:hAnsi="Montserrat" w:cs="Arial"/>
                <w:sz w:val="22"/>
                <w:szCs w:val="22"/>
              </w:rPr>
              <w:t>15</w:t>
            </w:r>
          </w:p>
        </w:tc>
      </w:tr>
    </w:tbl>
    <w:p w14:paraId="2243A2F4" w14:textId="77777777" w:rsidR="00D90E96" w:rsidRPr="002114C7" w:rsidRDefault="00D90E96" w:rsidP="00363583">
      <w:pPr>
        <w:pStyle w:val="3"/>
        <w:tabs>
          <w:tab w:val="left" w:pos="284"/>
          <w:tab w:val="left" w:pos="426"/>
        </w:tabs>
        <w:ind w:left="0" w:right="-1" w:firstLine="0"/>
        <w:jc w:val="center"/>
        <w:rPr>
          <w:rFonts w:ascii="Montserrat" w:hAnsi="Montserrat" w:cs="Arial"/>
          <w:sz w:val="22"/>
          <w:szCs w:val="22"/>
        </w:rPr>
      </w:pPr>
    </w:p>
    <w:p w14:paraId="17CF40E3" w14:textId="0C3FF9EA"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La garantía de cump</w:t>
      </w:r>
      <w:r w:rsidR="00107029" w:rsidRPr="002114C7">
        <w:rPr>
          <w:rFonts w:ascii="Montserrat" w:hAnsi="Montserrat" w:cs="Arial"/>
          <w:sz w:val="22"/>
          <w:szCs w:val="22"/>
        </w:rPr>
        <w:t xml:space="preserve">limiento se otorgará a favor de </w:t>
      </w:r>
      <w:r w:rsidR="000158FC" w:rsidRPr="002114C7">
        <w:rPr>
          <w:rFonts w:ascii="Montserrat" w:hAnsi="Montserrat" w:cs="Arial"/>
          <w:b/>
          <w:sz w:val="22"/>
          <w:szCs w:val="22"/>
        </w:rPr>
        <w:t>GOBIERNO DEL ESTADO DE BAJA CALIFORNIA</w:t>
      </w:r>
      <w:r w:rsidR="00107029" w:rsidRPr="002114C7">
        <w:rPr>
          <w:rFonts w:ascii="Montserrat" w:hAnsi="Montserrat" w:cs="Arial"/>
          <w:sz w:val="22"/>
          <w:szCs w:val="22"/>
        </w:rPr>
        <w:t xml:space="preserve"> </w:t>
      </w:r>
      <w:r w:rsidRPr="002114C7">
        <w:rPr>
          <w:rFonts w:ascii="Montserrat" w:hAnsi="Montserrat" w:cs="Arial"/>
          <w:sz w:val="22"/>
          <w:szCs w:val="22"/>
        </w:rPr>
        <w:t>y quedará sujeta a las condiciones siguientes:</w:t>
      </w:r>
    </w:p>
    <w:p w14:paraId="04F8FA91" w14:textId="77777777" w:rsidR="00D90E96" w:rsidRPr="002114C7" w:rsidRDefault="00D90E96" w:rsidP="00363583">
      <w:pPr>
        <w:pStyle w:val="3"/>
        <w:tabs>
          <w:tab w:val="left" w:pos="426"/>
        </w:tabs>
        <w:ind w:left="0" w:right="-1" w:firstLine="0"/>
        <w:rPr>
          <w:rFonts w:ascii="Montserrat" w:hAnsi="Montserrat" w:cs="Arial"/>
          <w:sz w:val="22"/>
          <w:szCs w:val="22"/>
        </w:rPr>
      </w:pPr>
    </w:p>
    <w:p w14:paraId="5EB145B2" w14:textId="77777777" w:rsidR="00B25038" w:rsidRPr="002114C7" w:rsidRDefault="00B25038" w:rsidP="00363583">
      <w:pPr>
        <w:pStyle w:val="3"/>
        <w:numPr>
          <w:ilvl w:val="0"/>
          <w:numId w:val="2"/>
        </w:numPr>
        <w:tabs>
          <w:tab w:val="clear" w:pos="720"/>
          <w:tab w:val="num" w:pos="284"/>
          <w:tab w:val="left" w:pos="426"/>
          <w:tab w:val="left" w:pos="1134"/>
        </w:tabs>
        <w:ind w:left="0" w:right="-1" w:firstLine="0"/>
        <w:rPr>
          <w:rFonts w:ascii="Montserrat" w:hAnsi="Montserrat" w:cs="Arial"/>
          <w:sz w:val="22"/>
          <w:szCs w:val="22"/>
        </w:rPr>
      </w:pPr>
      <w:r w:rsidRPr="002114C7">
        <w:rPr>
          <w:rFonts w:ascii="Montserrat" w:hAnsi="Montserrat" w:cs="Arial"/>
          <w:sz w:val="22"/>
          <w:szCs w:val="22"/>
        </w:rPr>
        <w:lastRenderedPageBreak/>
        <w:t xml:space="preserve">Garantizará el exacto cumplimiento de todas las cláusulas del contrato y responderá por todas y cada una de las obligaciones asumidas así como de los defectos o vicios ocultos de los servicios prestados. </w:t>
      </w:r>
    </w:p>
    <w:p w14:paraId="51CBA045" w14:textId="77777777" w:rsidR="00D90E96" w:rsidRPr="002114C7" w:rsidRDefault="00D90E96" w:rsidP="00363583">
      <w:pPr>
        <w:pStyle w:val="3"/>
        <w:tabs>
          <w:tab w:val="left" w:pos="426"/>
          <w:tab w:val="num" w:pos="720"/>
          <w:tab w:val="left" w:pos="1134"/>
        </w:tabs>
        <w:ind w:left="0" w:right="-1" w:firstLine="0"/>
        <w:rPr>
          <w:rFonts w:ascii="Montserrat" w:hAnsi="Montserrat" w:cs="Arial"/>
          <w:sz w:val="22"/>
          <w:szCs w:val="22"/>
        </w:rPr>
      </w:pPr>
    </w:p>
    <w:p w14:paraId="0BD05268" w14:textId="77777777" w:rsidR="00B25038" w:rsidRPr="002114C7" w:rsidRDefault="00B25038" w:rsidP="00363583">
      <w:pPr>
        <w:pStyle w:val="3"/>
        <w:numPr>
          <w:ilvl w:val="0"/>
          <w:numId w:val="2"/>
        </w:numPr>
        <w:tabs>
          <w:tab w:val="clear" w:pos="720"/>
          <w:tab w:val="num" w:pos="284"/>
          <w:tab w:val="left" w:pos="426"/>
          <w:tab w:val="left" w:pos="1134"/>
          <w:tab w:val="left" w:pos="1620"/>
        </w:tabs>
        <w:ind w:left="0" w:right="-1" w:firstLine="0"/>
        <w:rPr>
          <w:rFonts w:ascii="Montserrat" w:hAnsi="Montserrat" w:cs="Arial"/>
          <w:sz w:val="22"/>
          <w:szCs w:val="22"/>
        </w:rPr>
      </w:pPr>
      <w:r w:rsidRPr="002114C7">
        <w:rPr>
          <w:rFonts w:ascii="Montserrat" w:hAnsi="Montserrat" w:cs="Arial"/>
          <w:sz w:val="22"/>
          <w:szCs w:val="22"/>
        </w:rPr>
        <w:t xml:space="preserve">Estará vigente hasta que los servicios hayan sido recibidos en su totalidad por el </w:t>
      </w:r>
      <w:r w:rsidR="00314CA0" w:rsidRPr="002114C7">
        <w:rPr>
          <w:rFonts w:ascii="Montserrat" w:hAnsi="Montserrat" w:cs="Arial"/>
          <w:sz w:val="22"/>
          <w:szCs w:val="22"/>
        </w:rPr>
        <w:t>“órgano solicitante”</w:t>
      </w:r>
      <w:r w:rsidRPr="002114C7">
        <w:rPr>
          <w:rFonts w:ascii="Montserrat" w:hAnsi="Montserrat" w:cs="Arial"/>
          <w:sz w:val="22"/>
          <w:szCs w:val="22"/>
        </w:rPr>
        <w:t xml:space="preserve"> y durante el lapso de un año siguiente a su recepción, para responder de cualquier responsabilidad que resulte a cargo del prestador de los servicios, en favor de</w:t>
      </w:r>
      <w:r w:rsidR="00314CA0" w:rsidRPr="002114C7">
        <w:rPr>
          <w:rFonts w:ascii="Montserrat" w:hAnsi="Montserrat" w:cs="Arial"/>
          <w:sz w:val="22"/>
          <w:szCs w:val="22"/>
        </w:rPr>
        <w:t>l</w:t>
      </w:r>
      <w:r w:rsidRPr="002114C7">
        <w:rPr>
          <w:rFonts w:ascii="Montserrat" w:hAnsi="Montserrat" w:cs="Arial"/>
          <w:sz w:val="22"/>
          <w:szCs w:val="22"/>
        </w:rPr>
        <w:t xml:space="preserve"> </w:t>
      </w:r>
      <w:r w:rsidR="00314CA0" w:rsidRPr="002114C7">
        <w:rPr>
          <w:rFonts w:ascii="Montserrat" w:hAnsi="Montserrat" w:cs="Arial"/>
          <w:sz w:val="22"/>
          <w:szCs w:val="22"/>
        </w:rPr>
        <w:t>“órgano solicitante”</w:t>
      </w:r>
      <w:r w:rsidRPr="002114C7">
        <w:rPr>
          <w:rFonts w:ascii="Montserrat" w:hAnsi="Montserrat" w:cs="Arial"/>
          <w:sz w:val="22"/>
          <w:szCs w:val="22"/>
        </w:rPr>
        <w:t xml:space="preserve"> derivada del contrato.</w:t>
      </w:r>
    </w:p>
    <w:p w14:paraId="51F6235E" w14:textId="77777777" w:rsidR="00D90E96" w:rsidRPr="002114C7" w:rsidRDefault="00D90E96" w:rsidP="00363583">
      <w:pPr>
        <w:pStyle w:val="3"/>
        <w:tabs>
          <w:tab w:val="left" w:pos="426"/>
          <w:tab w:val="num" w:pos="720"/>
          <w:tab w:val="left" w:pos="1134"/>
        </w:tabs>
        <w:ind w:left="0" w:right="-1" w:firstLine="0"/>
        <w:rPr>
          <w:rFonts w:ascii="Montserrat" w:hAnsi="Montserrat" w:cs="Arial"/>
          <w:sz w:val="22"/>
          <w:szCs w:val="22"/>
        </w:rPr>
      </w:pPr>
    </w:p>
    <w:p w14:paraId="6AB7A0D7" w14:textId="77777777" w:rsidR="00D90E96" w:rsidRPr="002114C7" w:rsidRDefault="00D90E96" w:rsidP="00363583">
      <w:pPr>
        <w:pStyle w:val="3"/>
        <w:numPr>
          <w:ilvl w:val="0"/>
          <w:numId w:val="2"/>
        </w:numPr>
        <w:tabs>
          <w:tab w:val="clear" w:pos="720"/>
          <w:tab w:val="num" w:pos="284"/>
          <w:tab w:val="left" w:pos="426"/>
          <w:tab w:val="left" w:pos="1134"/>
          <w:tab w:val="left" w:pos="1620"/>
        </w:tabs>
        <w:ind w:left="0" w:right="-1" w:firstLine="0"/>
        <w:rPr>
          <w:rFonts w:ascii="Montserrat" w:hAnsi="Montserrat" w:cs="Arial"/>
          <w:sz w:val="22"/>
          <w:szCs w:val="22"/>
        </w:rPr>
      </w:pPr>
      <w:r w:rsidRPr="002114C7">
        <w:rPr>
          <w:rFonts w:ascii="Montserrat" w:hAnsi="Montserrat" w:cs="Arial"/>
          <w:sz w:val="22"/>
          <w:szCs w:val="22"/>
        </w:rPr>
        <w:t>En caso de prórroga de la vigencia del contrato, se entenderá que la póliza de fianza respectiva quedará prorrogada en concordancia con lo anterior, si la misma resulta por causa imputable al Proveedor.</w:t>
      </w:r>
    </w:p>
    <w:p w14:paraId="21A25430" w14:textId="77777777" w:rsidR="00D90E96" w:rsidRPr="002114C7" w:rsidRDefault="00D90E96" w:rsidP="00363583">
      <w:pPr>
        <w:pStyle w:val="3"/>
        <w:tabs>
          <w:tab w:val="left" w:pos="426"/>
          <w:tab w:val="num" w:pos="720"/>
          <w:tab w:val="left" w:pos="1134"/>
          <w:tab w:val="left" w:pos="1620"/>
        </w:tabs>
        <w:ind w:left="0" w:right="-1" w:firstLine="0"/>
        <w:rPr>
          <w:rFonts w:ascii="Montserrat" w:hAnsi="Montserrat" w:cs="Arial"/>
          <w:sz w:val="22"/>
          <w:szCs w:val="22"/>
        </w:rPr>
      </w:pPr>
    </w:p>
    <w:p w14:paraId="6B84877B" w14:textId="77777777" w:rsidR="00D90E96" w:rsidRPr="002114C7" w:rsidRDefault="00D90E96" w:rsidP="00363583">
      <w:pPr>
        <w:pStyle w:val="3"/>
        <w:numPr>
          <w:ilvl w:val="0"/>
          <w:numId w:val="2"/>
        </w:numPr>
        <w:tabs>
          <w:tab w:val="clear" w:pos="720"/>
          <w:tab w:val="num" w:pos="284"/>
          <w:tab w:val="left" w:pos="426"/>
          <w:tab w:val="left" w:pos="1134"/>
          <w:tab w:val="left" w:pos="1620"/>
        </w:tabs>
        <w:ind w:left="0" w:right="-1" w:firstLine="0"/>
        <w:rPr>
          <w:rFonts w:ascii="Montserrat" w:hAnsi="Montserrat" w:cs="Arial"/>
          <w:sz w:val="22"/>
          <w:szCs w:val="22"/>
        </w:rPr>
      </w:pPr>
      <w:r w:rsidRPr="002114C7">
        <w:rPr>
          <w:rFonts w:ascii="Montserrat" w:hAnsi="Montserrat" w:cs="Arial"/>
          <w:sz w:val="22"/>
          <w:szCs w:val="22"/>
        </w:rPr>
        <w:t xml:space="preserve">Para que sea cancelada la fianza será requisito indispensable la autorización de conformidad y por escrito del </w:t>
      </w:r>
      <w:r w:rsidR="00314CA0" w:rsidRPr="002114C7">
        <w:rPr>
          <w:rFonts w:ascii="Montserrat" w:hAnsi="Montserrat" w:cs="Arial"/>
          <w:sz w:val="22"/>
          <w:szCs w:val="22"/>
        </w:rPr>
        <w:t>“órgano solicitante”</w:t>
      </w:r>
      <w:r w:rsidRPr="002114C7">
        <w:rPr>
          <w:rFonts w:ascii="Montserrat" w:hAnsi="Montserrat" w:cs="Arial"/>
          <w:sz w:val="22"/>
          <w:szCs w:val="22"/>
        </w:rPr>
        <w:t>.</w:t>
      </w:r>
    </w:p>
    <w:p w14:paraId="564E75EA" w14:textId="77777777" w:rsidR="00D90E96" w:rsidRPr="002114C7" w:rsidRDefault="00D90E96" w:rsidP="00363583">
      <w:pPr>
        <w:pStyle w:val="3"/>
        <w:tabs>
          <w:tab w:val="left" w:pos="426"/>
          <w:tab w:val="num" w:pos="720"/>
          <w:tab w:val="left" w:pos="1134"/>
          <w:tab w:val="left" w:pos="1620"/>
        </w:tabs>
        <w:ind w:left="0" w:right="-1" w:firstLine="0"/>
        <w:rPr>
          <w:rFonts w:ascii="Montserrat" w:hAnsi="Montserrat" w:cs="Arial"/>
          <w:sz w:val="22"/>
          <w:szCs w:val="22"/>
        </w:rPr>
      </w:pPr>
    </w:p>
    <w:p w14:paraId="1B0E7225" w14:textId="77777777" w:rsidR="00D90E96" w:rsidRPr="002114C7" w:rsidRDefault="00D90E96" w:rsidP="00363583">
      <w:pPr>
        <w:pStyle w:val="3"/>
        <w:numPr>
          <w:ilvl w:val="0"/>
          <w:numId w:val="2"/>
        </w:numPr>
        <w:tabs>
          <w:tab w:val="clear" w:pos="720"/>
          <w:tab w:val="num" w:pos="284"/>
          <w:tab w:val="left" w:pos="426"/>
          <w:tab w:val="left" w:pos="1134"/>
          <w:tab w:val="left" w:pos="1620"/>
        </w:tabs>
        <w:ind w:left="0" w:right="-1" w:firstLine="0"/>
        <w:rPr>
          <w:rFonts w:ascii="Montserrat" w:hAnsi="Montserrat" w:cs="Arial"/>
          <w:sz w:val="22"/>
          <w:szCs w:val="22"/>
        </w:rPr>
      </w:pPr>
      <w:r w:rsidRPr="002114C7">
        <w:rPr>
          <w:rFonts w:ascii="Montserrat" w:hAnsi="Montserrat" w:cs="Arial"/>
          <w:sz w:val="22"/>
          <w:szCs w:val="22"/>
        </w:rPr>
        <w:t>La fianza estará vigente durante la substanciación de todos los recursos o ejercicio de las acciones legales que se interpongan, y hasta que se dicte resolución definitiva por autoridad o tribunal competente.</w:t>
      </w:r>
    </w:p>
    <w:p w14:paraId="143DAAA5" w14:textId="77777777" w:rsidR="00D90E96" w:rsidRPr="002114C7" w:rsidRDefault="00D90E96" w:rsidP="00363583">
      <w:pPr>
        <w:pStyle w:val="3"/>
        <w:tabs>
          <w:tab w:val="left" w:pos="426"/>
          <w:tab w:val="num" w:pos="720"/>
          <w:tab w:val="left" w:pos="1134"/>
          <w:tab w:val="left" w:pos="1620"/>
        </w:tabs>
        <w:ind w:left="0" w:right="-1" w:firstLine="0"/>
        <w:rPr>
          <w:rFonts w:ascii="Montserrat" w:hAnsi="Montserrat" w:cs="Arial"/>
          <w:sz w:val="22"/>
          <w:szCs w:val="22"/>
        </w:rPr>
      </w:pPr>
    </w:p>
    <w:p w14:paraId="1CC82E12" w14:textId="159DC6FB" w:rsidR="00D90E96" w:rsidRPr="002114C7" w:rsidRDefault="00D90E96" w:rsidP="00363583">
      <w:pPr>
        <w:pStyle w:val="3"/>
        <w:numPr>
          <w:ilvl w:val="0"/>
          <w:numId w:val="2"/>
        </w:numPr>
        <w:tabs>
          <w:tab w:val="clear" w:pos="720"/>
          <w:tab w:val="num" w:pos="284"/>
          <w:tab w:val="left" w:pos="426"/>
          <w:tab w:val="left" w:pos="1134"/>
          <w:tab w:val="left" w:pos="1530"/>
        </w:tabs>
        <w:ind w:left="0" w:right="-1" w:firstLine="0"/>
        <w:rPr>
          <w:rFonts w:ascii="Montserrat" w:hAnsi="Montserrat" w:cs="Arial"/>
          <w:sz w:val="22"/>
          <w:szCs w:val="22"/>
        </w:rPr>
      </w:pPr>
      <w:r w:rsidRPr="002114C7">
        <w:rPr>
          <w:rFonts w:ascii="Montserrat" w:hAnsi="Montserrat" w:cs="Arial"/>
          <w:sz w:val="22"/>
          <w:szCs w:val="22"/>
        </w:rPr>
        <w:t>Que la afianzadora acepte expresamente someterse a los procedimientos de ejecución previstos en la Ley Federal de Instituciones de Fianzas, para la efectividad de las fianzas.</w:t>
      </w:r>
    </w:p>
    <w:p w14:paraId="0DE8D770" w14:textId="77777777" w:rsidR="00DC7F4F" w:rsidRPr="002114C7" w:rsidRDefault="00DC7F4F" w:rsidP="00363583">
      <w:pPr>
        <w:pStyle w:val="Prrafodelista"/>
        <w:tabs>
          <w:tab w:val="left" w:pos="426"/>
        </w:tabs>
        <w:ind w:left="0" w:right="-1"/>
        <w:rPr>
          <w:rFonts w:ascii="Montserrat" w:hAnsi="Montserrat" w:cs="Arial"/>
          <w:sz w:val="22"/>
          <w:szCs w:val="22"/>
        </w:rPr>
      </w:pPr>
    </w:p>
    <w:p w14:paraId="29F9389E" w14:textId="77777777" w:rsidR="00DC7F4F" w:rsidRPr="002114C7" w:rsidRDefault="00DC7F4F" w:rsidP="00363583">
      <w:pPr>
        <w:tabs>
          <w:tab w:val="left" w:pos="426"/>
        </w:tabs>
        <w:spacing w:line="208" w:lineRule="auto"/>
        <w:ind w:right="-1"/>
        <w:jc w:val="both"/>
        <w:rPr>
          <w:rFonts w:ascii="Montserrat" w:eastAsia="Montserrat" w:hAnsi="Montserrat" w:cs="Montserrat"/>
          <w:sz w:val="22"/>
          <w:szCs w:val="22"/>
        </w:rPr>
      </w:pPr>
      <w:r w:rsidRPr="002114C7">
        <w:rPr>
          <w:rFonts w:ascii="Montserrat" w:eastAsia="Montserrat" w:hAnsi="Montserrat" w:cs="Montserrat"/>
          <w:sz w:val="22"/>
          <w:szCs w:val="22"/>
        </w:rPr>
        <w:t>La falta de otorgamiento de la garantía por parte del proveedor en los términos antes referidos, dará origen a la rescisión del contrato, conforme a las disposiciones legales aplicables.</w:t>
      </w:r>
    </w:p>
    <w:p w14:paraId="469C2FDF" w14:textId="77777777" w:rsidR="00D90E96" w:rsidRPr="002114C7" w:rsidRDefault="00D90E96" w:rsidP="00363583">
      <w:pPr>
        <w:pStyle w:val="Prrafodelista"/>
        <w:tabs>
          <w:tab w:val="left" w:pos="426"/>
        </w:tabs>
        <w:ind w:left="0" w:right="-1"/>
        <w:rPr>
          <w:rFonts w:ascii="Montserrat" w:hAnsi="Montserrat" w:cs="Arial"/>
          <w:sz w:val="22"/>
          <w:szCs w:val="22"/>
        </w:rPr>
      </w:pPr>
    </w:p>
    <w:p w14:paraId="70E554DA" w14:textId="77777777" w:rsidR="00D90E96" w:rsidRPr="002114C7" w:rsidRDefault="00D90E96" w:rsidP="00363583">
      <w:pPr>
        <w:pStyle w:val="3"/>
        <w:tabs>
          <w:tab w:val="left" w:pos="426"/>
        </w:tabs>
        <w:ind w:left="0" w:right="-1" w:firstLine="0"/>
        <w:rPr>
          <w:rFonts w:ascii="Montserrat" w:hAnsi="Montserrat" w:cs="Arial"/>
          <w:b/>
          <w:sz w:val="22"/>
          <w:szCs w:val="22"/>
        </w:rPr>
      </w:pPr>
      <w:r w:rsidRPr="002114C7">
        <w:rPr>
          <w:rFonts w:ascii="Montserrat" w:hAnsi="Montserrat" w:cs="Arial"/>
          <w:b/>
          <w:sz w:val="22"/>
          <w:szCs w:val="22"/>
        </w:rPr>
        <w:t>16.</w:t>
      </w:r>
      <w:r w:rsidRPr="002114C7">
        <w:rPr>
          <w:rFonts w:ascii="Montserrat" w:hAnsi="Montserrat" w:cs="Arial"/>
          <w:b/>
          <w:sz w:val="22"/>
          <w:szCs w:val="22"/>
        </w:rPr>
        <w:tab/>
        <w:t>PENAS CONVENCIONALES:</w:t>
      </w:r>
    </w:p>
    <w:p w14:paraId="28F51D0B" w14:textId="77777777" w:rsidR="00D90E96" w:rsidRPr="002114C7" w:rsidRDefault="00D90E96" w:rsidP="00363583">
      <w:pPr>
        <w:pStyle w:val="3"/>
        <w:tabs>
          <w:tab w:val="left" w:pos="426"/>
        </w:tabs>
        <w:ind w:left="0" w:right="-1" w:firstLine="0"/>
        <w:rPr>
          <w:rFonts w:ascii="Montserrat" w:hAnsi="Montserrat" w:cs="Arial"/>
          <w:b/>
          <w:sz w:val="22"/>
          <w:szCs w:val="22"/>
        </w:rPr>
      </w:pPr>
    </w:p>
    <w:p w14:paraId="5E67ED8F" w14:textId="36B0EFB8" w:rsidR="00F13E34" w:rsidRPr="002114C7" w:rsidRDefault="00F13E34"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En el contrato respectivo se pactarán penas convencionales para el caso de incumplimiento al contrato de acuerdo a las disposiciones de la Norma que establece los Lineamientos para la Aplicación y cálculo de Penas Convencionales en las Contrataciones de Bienes y Servicios de la Administración Pública de Baja California, publicada en el Periódico Oficial del Estado de Baja California el día 23 de septiembre de 2005, por lo que en caso de que el prestador de servicios incumpla con los servicios contratados, se le sancionará con una pena convencional del equivalente al 1% (uno por ciento) del pago correspondiente por cada día natural de retraso hasta agotar el límite máximo de aplicación de la pena convencional, equivalente al 10% (diez por ciento) del monto</w:t>
      </w:r>
      <w:r w:rsidR="00A95A23" w:rsidRPr="002114C7">
        <w:rPr>
          <w:rFonts w:ascii="Montserrat" w:hAnsi="Montserrat" w:cs="Arial"/>
          <w:sz w:val="22"/>
          <w:szCs w:val="22"/>
        </w:rPr>
        <w:t>s máximo</w:t>
      </w:r>
      <w:r w:rsidRPr="002114C7">
        <w:rPr>
          <w:rFonts w:ascii="Montserrat" w:hAnsi="Montserrat" w:cs="Arial"/>
          <w:sz w:val="22"/>
          <w:szCs w:val="22"/>
        </w:rPr>
        <w:t xml:space="preserve"> total del Contrato. Dicha pena se le descontará al prestador de servicios de las liquidaciones que deban hacérsele.</w:t>
      </w:r>
    </w:p>
    <w:p w14:paraId="54117A7D" w14:textId="77777777" w:rsidR="00D90E96" w:rsidRPr="002114C7" w:rsidRDefault="00D90E96" w:rsidP="00363583">
      <w:pPr>
        <w:tabs>
          <w:tab w:val="left" w:pos="426"/>
        </w:tabs>
        <w:ind w:right="-1"/>
        <w:jc w:val="both"/>
        <w:rPr>
          <w:rFonts w:ascii="Montserrat" w:hAnsi="Montserrat" w:cs="Arial"/>
          <w:sz w:val="22"/>
          <w:szCs w:val="22"/>
        </w:rPr>
      </w:pPr>
    </w:p>
    <w:p w14:paraId="3D94EAB2" w14:textId="77777777" w:rsidR="00D90E96" w:rsidRPr="002114C7" w:rsidRDefault="00D90E96" w:rsidP="00363583">
      <w:pPr>
        <w:pStyle w:val="2"/>
        <w:tabs>
          <w:tab w:val="left" w:pos="426"/>
        </w:tabs>
        <w:ind w:left="0" w:right="-1"/>
        <w:rPr>
          <w:rFonts w:ascii="Montserrat" w:hAnsi="Montserrat" w:cs="Arial"/>
          <w:b/>
          <w:sz w:val="22"/>
          <w:szCs w:val="22"/>
        </w:rPr>
      </w:pPr>
      <w:r w:rsidRPr="002114C7">
        <w:rPr>
          <w:rFonts w:ascii="Montserrat" w:hAnsi="Montserrat" w:cs="Arial"/>
          <w:b/>
          <w:sz w:val="22"/>
          <w:szCs w:val="22"/>
        </w:rPr>
        <w:t>17.</w:t>
      </w:r>
      <w:r w:rsidRPr="002114C7">
        <w:rPr>
          <w:rFonts w:ascii="Montserrat" w:hAnsi="Montserrat" w:cs="Arial"/>
          <w:b/>
          <w:sz w:val="22"/>
          <w:szCs w:val="22"/>
        </w:rPr>
        <w:tab/>
        <w:t>MODIFICACION DEL CONTRATO:</w:t>
      </w:r>
    </w:p>
    <w:p w14:paraId="14FC8DFA" w14:textId="77777777" w:rsidR="00D90E96" w:rsidRPr="002114C7" w:rsidRDefault="00D90E96" w:rsidP="00363583">
      <w:pPr>
        <w:tabs>
          <w:tab w:val="left" w:pos="426"/>
        </w:tabs>
        <w:ind w:right="-1"/>
        <w:jc w:val="both"/>
        <w:rPr>
          <w:rFonts w:ascii="Montserrat" w:hAnsi="Montserrat" w:cs="Arial"/>
          <w:sz w:val="22"/>
          <w:szCs w:val="22"/>
        </w:rPr>
      </w:pPr>
    </w:p>
    <w:p w14:paraId="37DF6518" w14:textId="2BB7F83B" w:rsidR="00D90E96" w:rsidRPr="002114C7" w:rsidRDefault="00D90E96" w:rsidP="00363583">
      <w:pPr>
        <w:pStyle w:val="3"/>
        <w:tabs>
          <w:tab w:val="left" w:pos="426"/>
        </w:tabs>
        <w:ind w:left="0" w:right="-1" w:firstLine="0"/>
        <w:rPr>
          <w:rFonts w:ascii="Montserrat" w:hAnsi="Montserrat" w:cs="Arial"/>
          <w:sz w:val="22"/>
          <w:szCs w:val="22"/>
        </w:rPr>
      </w:pPr>
      <w:r w:rsidRPr="002114C7">
        <w:rPr>
          <w:rFonts w:ascii="Montserrat" w:hAnsi="Montserrat" w:cs="Arial"/>
          <w:sz w:val="22"/>
          <w:szCs w:val="22"/>
        </w:rPr>
        <w:t xml:space="preserve">“La Convocante” podrá, dentro de su presupuesto aprobado y disponible, bajo su responsabilidad y por razones fundadas y explícitas, acordar el incremento en la cantidad de </w:t>
      </w:r>
      <w:r w:rsidR="00D90F6D" w:rsidRPr="002114C7">
        <w:rPr>
          <w:rFonts w:ascii="Montserrat" w:hAnsi="Montserrat" w:cs="Arial"/>
          <w:sz w:val="22"/>
          <w:szCs w:val="22"/>
        </w:rPr>
        <w:t>servicios</w:t>
      </w:r>
      <w:r w:rsidRPr="002114C7">
        <w:rPr>
          <w:rFonts w:ascii="Montserrat" w:hAnsi="Montserrat" w:cs="Arial"/>
          <w:sz w:val="22"/>
          <w:szCs w:val="22"/>
        </w:rPr>
        <w:t xml:space="preserve"> solicitados mediante modificaciones al contrato, dentro de los doce meses posteriores a su firma, siempre que el monto total de las modificaciones no rebase, en conjunto, el veinte por ciento del monto o cantidad </w:t>
      </w:r>
      <w:r w:rsidRPr="002114C7">
        <w:rPr>
          <w:rFonts w:ascii="Montserrat" w:hAnsi="Montserrat" w:cs="Arial"/>
          <w:sz w:val="22"/>
          <w:szCs w:val="22"/>
        </w:rPr>
        <w:lastRenderedPageBreak/>
        <w:t xml:space="preserve">de los conceptos y volúmenes establecidos originalmente en el mismo y el precio de los </w:t>
      </w:r>
      <w:r w:rsidR="00D90F6D" w:rsidRPr="002114C7">
        <w:rPr>
          <w:rFonts w:ascii="Montserrat" w:hAnsi="Montserrat" w:cs="Arial"/>
          <w:sz w:val="22"/>
          <w:szCs w:val="22"/>
        </w:rPr>
        <w:t>servicios</w:t>
      </w:r>
      <w:r w:rsidRPr="002114C7">
        <w:rPr>
          <w:rFonts w:ascii="Montserrat" w:hAnsi="Montserrat" w:cs="Arial"/>
          <w:sz w:val="22"/>
          <w:szCs w:val="22"/>
        </w:rPr>
        <w:t xml:space="preserve"> sea igual al pactado originalmente.</w:t>
      </w:r>
    </w:p>
    <w:p w14:paraId="4BBAA768" w14:textId="2062F0B7" w:rsidR="004E5F90" w:rsidRPr="002114C7" w:rsidRDefault="004E5F90" w:rsidP="00363583">
      <w:pPr>
        <w:pStyle w:val="3"/>
        <w:tabs>
          <w:tab w:val="left" w:pos="426"/>
        </w:tabs>
        <w:ind w:left="0" w:right="-1" w:firstLine="0"/>
        <w:rPr>
          <w:rFonts w:ascii="Montserrat" w:hAnsi="Montserrat" w:cs="Arial"/>
          <w:sz w:val="22"/>
          <w:szCs w:val="22"/>
        </w:rPr>
      </w:pPr>
    </w:p>
    <w:p w14:paraId="645994E4" w14:textId="67785865" w:rsidR="004E5F90" w:rsidRPr="002114C7" w:rsidRDefault="00EF0117" w:rsidP="00363583">
      <w:pPr>
        <w:pStyle w:val="3"/>
        <w:tabs>
          <w:tab w:val="left" w:pos="426"/>
        </w:tabs>
        <w:ind w:left="0" w:right="-1" w:firstLine="0"/>
        <w:rPr>
          <w:rFonts w:ascii="Montserrat" w:hAnsi="Montserrat" w:cs="Arial"/>
          <w:sz w:val="22"/>
          <w:szCs w:val="22"/>
          <w:lang w:val="es-MX"/>
        </w:rPr>
      </w:pPr>
      <w:r w:rsidRPr="002114C7">
        <w:rPr>
          <w:rFonts w:ascii="Montserrat" w:hAnsi="Montserrat" w:cs="Arial"/>
          <w:sz w:val="22"/>
          <w:szCs w:val="22"/>
          <w:lang w:val="es-MX"/>
        </w:rPr>
        <w:t>“La Convocante</w:t>
      </w:r>
      <w:r w:rsidR="004E5F90" w:rsidRPr="002114C7">
        <w:rPr>
          <w:rFonts w:ascii="Montserrat" w:hAnsi="Montserrat" w:cs="Arial"/>
          <w:sz w:val="22"/>
          <w:szCs w:val="22"/>
          <w:lang w:val="es-MX"/>
        </w:rPr>
        <w:t>” se abstendrá de hacer modificaciones que se refieran a precios, anticipos, pagos progresivos, especificaciones y en general, cualquier cambio que implique otorgar condiciones más ventajosas al proveedor comparadas con las establecidas originalmente en la presente licitación.</w:t>
      </w:r>
    </w:p>
    <w:p w14:paraId="5BB1CBD0" w14:textId="77777777" w:rsidR="004E5F90" w:rsidRPr="002114C7" w:rsidRDefault="004E5F90" w:rsidP="00363583">
      <w:pPr>
        <w:pStyle w:val="3"/>
        <w:tabs>
          <w:tab w:val="left" w:pos="426"/>
        </w:tabs>
        <w:ind w:left="0" w:right="-1" w:firstLine="0"/>
        <w:rPr>
          <w:rFonts w:ascii="Montserrat" w:hAnsi="Montserrat" w:cs="Arial"/>
          <w:sz w:val="22"/>
          <w:szCs w:val="22"/>
          <w:lang w:val="es-MX"/>
        </w:rPr>
      </w:pPr>
    </w:p>
    <w:p w14:paraId="4EE4D45C" w14:textId="77777777" w:rsidR="004E5F90" w:rsidRPr="002114C7" w:rsidRDefault="004E5F90" w:rsidP="00363583">
      <w:pPr>
        <w:pStyle w:val="3"/>
        <w:tabs>
          <w:tab w:val="left" w:pos="426"/>
        </w:tabs>
        <w:ind w:left="0" w:right="-1"/>
        <w:rPr>
          <w:rFonts w:ascii="Montserrat" w:hAnsi="Montserrat" w:cs="Arial"/>
          <w:sz w:val="22"/>
          <w:szCs w:val="22"/>
          <w:lang w:val="es-MX"/>
        </w:rPr>
      </w:pPr>
      <w:r w:rsidRPr="002114C7">
        <w:rPr>
          <w:rFonts w:ascii="Montserrat" w:hAnsi="Montserrat" w:cs="Arial"/>
          <w:sz w:val="22"/>
          <w:szCs w:val="22"/>
          <w:lang w:val="es-MX"/>
        </w:rPr>
        <w:tab/>
        <w:t>Cualquier modificación al contrato se formalizará por escrito, los instrumentos legales respectivos serán suscritos por el servidor público que lo haya hecho en el contrato, quien lo sustituya o quien esté facultado para ello.</w:t>
      </w:r>
    </w:p>
    <w:p w14:paraId="29E910F4" w14:textId="77777777" w:rsidR="00D90E96" w:rsidRPr="002114C7" w:rsidRDefault="00D90E96" w:rsidP="00363583">
      <w:pPr>
        <w:pStyle w:val="3"/>
        <w:tabs>
          <w:tab w:val="left" w:pos="426"/>
        </w:tabs>
        <w:ind w:left="0" w:right="-1"/>
        <w:rPr>
          <w:rFonts w:ascii="Montserrat" w:hAnsi="Montserrat" w:cs="Arial"/>
          <w:sz w:val="22"/>
          <w:szCs w:val="22"/>
        </w:rPr>
      </w:pPr>
      <w:r w:rsidRPr="002114C7">
        <w:rPr>
          <w:rFonts w:ascii="Montserrat" w:hAnsi="Montserrat" w:cs="Arial"/>
          <w:sz w:val="22"/>
          <w:szCs w:val="22"/>
        </w:rPr>
        <w:tab/>
      </w:r>
    </w:p>
    <w:p w14:paraId="6D3C2499" w14:textId="77777777" w:rsidR="00D90E96" w:rsidRPr="002114C7" w:rsidRDefault="00D90E96" w:rsidP="00363583">
      <w:pPr>
        <w:pStyle w:val="3"/>
        <w:tabs>
          <w:tab w:val="left" w:pos="426"/>
        </w:tabs>
        <w:ind w:left="0" w:right="-1" w:firstLine="0"/>
        <w:rPr>
          <w:rFonts w:ascii="Montserrat" w:hAnsi="Montserrat" w:cs="Arial"/>
          <w:b/>
          <w:sz w:val="22"/>
          <w:szCs w:val="22"/>
        </w:rPr>
      </w:pPr>
      <w:r w:rsidRPr="002114C7">
        <w:rPr>
          <w:rFonts w:ascii="Montserrat" w:hAnsi="Montserrat" w:cs="Arial"/>
          <w:b/>
          <w:sz w:val="22"/>
          <w:szCs w:val="22"/>
        </w:rPr>
        <w:t>18. RESCISION ADMINISTRATIVA DEL CONTRATO</w:t>
      </w:r>
    </w:p>
    <w:p w14:paraId="3754F81F" w14:textId="77777777" w:rsidR="00D90E96" w:rsidRPr="002114C7" w:rsidRDefault="00D90E96" w:rsidP="00363583">
      <w:pPr>
        <w:pStyle w:val="3"/>
        <w:tabs>
          <w:tab w:val="left" w:pos="426"/>
        </w:tabs>
        <w:ind w:left="0" w:right="-1" w:firstLine="0"/>
        <w:rPr>
          <w:rFonts w:ascii="Montserrat" w:hAnsi="Montserrat" w:cs="Arial"/>
          <w:b/>
          <w:sz w:val="22"/>
          <w:szCs w:val="22"/>
        </w:rPr>
      </w:pPr>
    </w:p>
    <w:p w14:paraId="51BF7E86" w14:textId="77777777" w:rsidR="00D90E96" w:rsidRPr="002114C7" w:rsidRDefault="00D90E96" w:rsidP="00363583">
      <w:pPr>
        <w:tabs>
          <w:tab w:val="left" w:pos="426"/>
          <w:tab w:val="left" w:pos="709"/>
        </w:tabs>
        <w:ind w:right="-1" w:hanging="864"/>
        <w:jc w:val="both"/>
        <w:rPr>
          <w:rFonts w:ascii="Montserrat" w:hAnsi="Montserrat" w:cs="Arial"/>
          <w:sz w:val="22"/>
          <w:szCs w:val="22"/>
        </w:rPr>
      </w:pPr>
      <w:r w:rsidRPr="002114C7">
        <w:rPr>
          <w:rFonts w:ascii="Montserrat" w:hAnsi="Montserrat" w:cs="Arial"/>
          <w:sz w:val="22"/>
          <w:szCs w:val="22"/>
        </w:rPr>
        <w:tab/>
      </w:r>
      <w:r w:rsidR="00946C6F" w:rsidRPr="002114C7">
        <w:rPr>
          <w:rFonts w:ascii="Montserrat" w:hAnsi="Montserrat" w:cs="Arial"/>
          <w:sz w:val="22"/>
          <w:szCs w:val="22"/>
        </w:rPr>
        <w:t>“La Convocante”</w:t>
      </w:r>
      <w:r w:rsidRPr="002114C7">
        <w:rPr>
          <w:rFonts w:ascii="Montserrat" w:hAnsi="Montserrat" w:cs="Arial"/>
          <w:sz w:val="22"/>
          <w:szCs w:val="22"/>
        </w:rPr>
        <w:t xml:space="preserve"> podrá rescindir administrativamente el contrato sin necesidad de obtener resolución judicial en cualquier momento por incumplimiento a los compromisos pactados en el mismo. Dicha rescisión operará de pleno derecho, bastando para ello con que </w:t>
      </w:r>
      <w:r w:rsidR="00946C6F" w:rsidRPr="002114C7">
        <w:rPr>
          <w:rFonts w:ascii="Montserrat" w:hAnsi="Montserrat" w:cs="Arial"/>
          <w:sz w:val="22"/>
          <w:szCs w:val="22"/>
        </w:rPr>
        <w:t>“La Convocante”</w:t>
      </w:r>
      <w:r w:rsidR="00314CA0" w:rsidRPr="002114C7">
        <w:rPr>
          <w:rFonts w:ascii="Montserrat" w:hAnsi="Montserrat" w:cs="Arial"/>
          <w:sz w:val="22"/>
          <w:szCs w:val="22"/>
        </w:rPr>
        <w:t xml:space="preserve"> </w:t>
      </w:r>
      <w:r w:rsidRPr="002114C7">
        <w:rPr>
          <w:rFonts w:ascii="Montserrat" w:hAnsi="Montserrat" w:cs="Arial"/>
          <w:sz w:val="22"/>
          <w:szCs w:val="22"/>
        </w:rPr>
        <w:t>cumpla el procedimiento establecido en el artículo 53 de “La Ley” y 66 del “Reglamento”.</w:t>
      </w:r>
    </w:p>
    <w:p w14:paraId="3A65BC89" w14:textId="77777777" w:rsidR="00D90E96" w:rsidRPr="002114C7" w:rsidRDefault="00D90E96" w:rsidP="00363583">
      <w:pPr>
        <w:tabs>
          <w:tab w:val="left" w:pos="426"/>
          <w:tab w:val="left" w:pos="709"/>
        </w:tabs>
        <w:ind w:right="-1"/>
        <w:jc w:val="both"/>
        <w:rPr>
          <w:rFonts w:ascii="Montserrat" w:hAnsi="Montserrat" w:cs="Arial"/>
          <w:sz w:val="22"/>
          <w:szCs w:val="22"/>
        </w:rPr>
      </w:pPr>
    </w:p>
    <w:p w14:paraId="6BFEB626" w14:textId="77777777" w:rsidR="00D90E96" w:rsidRPr="002114C7" w:rsidRDefault="00D90E96" w:rsidP="00363583">
      <w:pPr>
        <w:tabs>
          <w:tab w:val="left" w:pos="426"/>
          <w:tab w:val="left" w:pos="709"/>
        </w:tabs>
        <w:ind w:right="-1"/>
        <w:jc w:val="both"/>
        <w:rPr>
          <w:rFonts w:ascii="Montserrat" w:hAnsi="Montserrat" w:cs="Arial"/>
          <w:sz w:val="22"/>
          <w:szCs w:val="22"/>
        </w:rPr>
      </w:pPr>
      <w:r w:rsidRPr="002114C7">
        <w:rPr>
          <w:rFonts w:ascii="Montserrat" w:hAnsi="Montserrat" w:cs="Arial"/>
          <w:sz w:val="22"/>
          <w:szCs w:val="22"/>
        </w:rPr>
        <w:t xml:space="preserve">En caso de incumplimiento o violación por parte del Proveedor a cualquiera de las obligaciones consignadas a su cargo en el contrato, </w:t>
      </w:r>
      <w:r w:rsidR="00946C6F" w:rsidRPr="002114C7">
        <w:rPr>
          <w:rFonts w:ascii="Montserrat" w:hAnsi="Montserrat" w:cs="Arial"/>
          <w:sz w:val="22"/>
          <w:szCs w:val="22"/>
        </w:rPr>
        <w:t>“La Convocante”</w:t>
      </w:r>
      <w:r w:rsidRPr="002114C7">
        <w:rPr>
          <w:rFonts w:ascii="Montserrat" w:hAnsi="Montserrat" w:cs="Arial"/>
          <w:sz w:val="22"/>
          <w:szCs w:val="22"/>
        </w:rPr>
        <w:t xml:space="preserve"> podrá optar entre exigir el cumplimiento o la rescisión administrativa del mismo, aplicando en ambos casos las penalizaciones que correspondan.</w:t>
      </w:r>
    </w:p>
    <w:p w14:paraId="43B2631E" w14:textId="77777777" w:rsidR="00C7688F" w:rsidRPr="002114C7" w:rsidRDefault="00C7688F" w:rsidP="00363583">
      <w:pPr>
        <w:tabs>
          <w:tab w:val="left" w:pos="426"/>
        </w:tabs>
        <w:ind w:right="-1"/>
        <w:jc w:val="both"/>
        <w:rPr>
          <w:rFonts w:ascii="Montserrat" w:hAnsi="Montserrat" w:cs="Arial"/>
          <w:sz w:val="22"/>
          <w:szCs w:val="22"/>
        </w:rPr>
      </w:pPr>
    </w:p>
    <w:p w14:paraId="55B62FE5" w14:textId="77777777" w:rsidR="00D90E96" w:rsidRPr="002114C7" w:rsidRDefault="00D90E96" w:rsidP="00363583">
      <w:pPr>
        <w:pStyle w:val="3"/>
        <w:tabs>
          <w:tab w:val="left" w:pos="426"/>
        </w:tabs>
        <w:ind w:left="0" w:right="-1" w:firstLine="0"/>
        <w:rPr>
          <w:rFonts w:ascii="Montserrat" w:hAnsi="Montserrat" w:cs="Arial"/>
          <w:b/>
          <w:sz w:val="22"/>
          <w:szCs w:val="22"/>
        </w:rPr>
      </w:pPr>
      <w:r w:rsidRPr="002114C7">
        <w:rPr>
          <w:rFonts w:ascii="Montserrat" w:hAnsi="Montserrat" w:cs="Arial"/>
          <w:b/>
          <w:sz w:val="22"/>
          <w:szCs w:val="22"/>
        </w:rPr>
        <w:t>19. OTRAS ESTIPULACIONES</w:t>
      </w:r>
    </w:p>
    <w:p w14:paraId="495836C3" w14:textId="77777777" w:rsidR="00D90E96" w:rsidRPr="002114C7" w:rsidRDefault="00D90E96" w:rsidP="00363583">
      <w:pPr>
        <w:pStyle w:val="3"/>
        <w:tabs>
          <w:tab w:val="left" w:pos="426"/>
        </w:tabs>
        <w:ind w:left="0" w:right="-1" w:firstLine="0"/>
        <w:rPr>
          <w:rFonts w:ascii="Montserrat" w:hAnsi="Montserrat" w:cs="Arial"/>
          <w:b/>
          <w:sz w:val="22"/>
          <w:szCs w:val="22"/>
        </w:rPr>
      </w:pPr>
    </w:p>
    <w:p w14:paraId="5839B71F" w14:textId="77777777" w:rsidR="00D90E96" w:rsidRPr="002114C7" w:rsidRDefault="00D90E96" w:rsidP="00363583">
      <w:pPr>
        <w:pStyle w:val="3"/>
        <w:tabs>
          <w:tab w:val="left" w:pos="426"/>
        </w:tabs>
        <w:ind w:left="0" w:right="-1" w:firstLine="0"/>
        <w:rPr>
          <w:rFonts w:ascii="Montserrat" w:hAnsi="Montserrat" w:cs="Arial"/>
          <w:bCs/>
          <w:sz w:val="22"/>
          <w:szCs w:val="22"/>
        </w:rPr>
      </w:pPr>
      <w:r w:rsidRPr="002114C7">
        <w:rPr>
          <w:rFonts w:ascii="Montserrat" w:hAnsi="Montserrat" w:cs="Arial"/>
          <w:bCs/>
          <w:sz w:val="22"/>
          <w:szCs w:val="22"/>
        </w:rPr>
        <w:t>a)  Ninguna de las condiciones contenidas en las bases de licitación o en las ofertas presentadas podrán ser negociadas.</w:t>
      </w:r>
    </w:p>
    <w:p w14:paraId="393309C3" w14:textId="77777777" w:rsidR="00D90E96" w:rsidRPr="002114C7" w:rsidRDefault="00D90E96" w:rsidP="00363583">
      <w:pPr>
        <w:pStyle w:val="3"/>
        <w:tabs>
          <w:tab w:val="left" w:pos="426"/>
        </w:tabs>
        <w:ind w:left="0" w:right="-1" w:firstLine="0"/>
        <w:rPr>
          <w:rFonts w:ascii="Montserrat" w:hAnsi="Montserrat" w:cs="Arial"/>
          <w:bCs/>
          <w:sz w:val="22"/>
          <w:szCs w:val="22"/>
        </w:rPr>
      </w:pPr>
    </w:p>
    <w:p w14:paraId="760A4E16" w14:textId="444E0316" w:rsidR="00D90E96" w:rsidRPr="002114C7" w:rsidRDefault="00A95A23" w:rsidP="00363583">
      <w:pPr>
        <w:pStyle w:val="3"/>
        <w:tabs>
          <w:tab w:val="left" w:pos="426"/>
        </w:tabs>
        <w:ind w:left="0" w:right="-1" w:firstLine="0"/>
        <w:rPr>
          <w:rFonts w:ascii="Montserrat" w:hAnsi="Montserrat" w:cs="Arial"/>
          <w:bCs/>
          <w:sz w:val="22"/>
          <w:szCs w:val="22"/>
        </w:rPr>
      </w:pPr>
      <w:proofErr w:type="gramStart"/>
      <w:r w:rsidRPr="002114C7">
        <w:rPr>
          <w:rFonts w:ascii="Montserrat" w:hAnsi="Montserrat" w:cs="Arial"/>
          <w:bCs/>
          <w:sz w:val="22"/>
          <w:szCs w:val="22"/>
        </w:rPr>
        <w:t>b)</w:t>
      </w:r>
      <w:r w:rsidR="00D90E96" w:rsidRPr="002114C7">
        <w:rPr>
          <w:rFonts w:ascii="Montserrat" w:hAnsi="Montserrat" w:cs="Arial"/>
          <w:bCs/>
          <w:sz w:val="22"/>
          <w:szCs w:val="22"/>
        </w:rPr>
        <w:t>En</w:t>
      </w:r>
      <w:proofErr w:type="gramEnd"/>
      <w:r w:rsidR="00D90E96" w:rsidRPr="002114C7">
        <w:rPr>
          <w:rFonts w:ascii="Montserrat" w:hAnsi="Montserrat" w:cs="Arial"/>
          <w:bCs/>
          <w:sz w:val="22"/>
          <w:szCs w:val="22"/>
        </w:rPr>
        <w:t xml:space="preserve"> caso de violación de derechos a la propiedad industrial la responsabilidad correrá a cargo del licitante.</w:t>
      </w:r>
    </w:p>
    <w:p w14:paraId="23A439A2" w14:textId="2B5E866B" w:rsidR="00A95A23" w:rsidRPr="002114C7" w:rsidRDefault="00A95A23" w:rsidP="00363583">
      <w:pPr>
        <w:pStyle w:val="3"/>
        <w:tabs>
          <w:tab w:val="left" w:pos="426"/>
        </w:tabs>
        <w:ind w:left="0" w:right="-1" w:firstLine="0"/>
        <w:rPr>
          <w:rFonts w:ascii="Montserrat" w:hAnsi="Montserrat" w:cs="Arial"/>
          <w:bCs/>
          <w:sz w:val="22"/>
          <w:szCs w:val="22"/>
        </w:rPr>
      </w:pPr>
    </w:p>
    <w:p w14:paraId="6B1B052A" w14:textId="21F6CD6A" w:rsidR="00A95A23" w:rsidRPr="002114C7" w:rsidRDefault="00A95A23" w:rsidP="00363583">
      <w:pPr>
        <w:pStyle w:val="3"/>
        <w:tabs>
          <w:tab w:val="left" w:pos="284"/>
          <w:tab w:val="left" w:pos="426"/>
        </w:tabs>
        <w:ind w:left="0" w:right="-1" w:firstLine="0"/>
        <w:rPr>
          <w:rFonts w:ascii="Montserrat" w:hAnsi="Montserrat" w:cstheme="minorHAnsi"/>
          <w:bCs/>
          <w:sz w:val="22"/>
          <w:szCs w:val="22"/>
        </w:rPr>
      </w:pPr>
      <w:r w:rsidRPr="002114C7">
        <w:rPr>
          <w:rFonts w:ascii="Montserrat" w:hAnsi="Montserrat" w:cstheme="minorHAnsi"/>
          <w:bCs/>
          <w:sz w:val="22"/>
          <w:szCs w:val="22"/>
        </w:rPr>
        <w:t>c)El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w:t>
      </w:r>
    </w:p>
    <w:p w14:paraId="64578206" w14:textId="77777777" w:rsidR="00A95A23" w:rsidRPr="002114C7" w:rsidRDefault="00A95A23" w:rsidP="00363583">
      <w:pPr>
        <w:pStyle w:val="3"/>
        <w:tabs>
          <w:tab w:val="left" w:pos="426"/>
        </w:tabs>
        <w:ind w:left="0" w:right="-1"/>
        <w:rPr>
          <w:rFonts w:ascii="Montserrat" w:hAnsi="Montserrat" w:cs="Arial"/>
          <w:bCs/>
          <w:sz w:val="22"/>
          <w:szCs w:val="22"/>
        </w:rPr>
      </w:pPr>
    </w:p>
    <w:p w14:paraId="544BE8A3" w14:textId="77777777" w:rsidR="00D90E96" w:rsidRPr="002114C7" w:rsidRDefault="00D90E96" w:rsidP="00363583">
      <w:pPr>
        <w:pStyle w:val="2"/>
        <w:tabs>
          <w:tab w:val="left" w:pos="426"/>
        </w:tabs>
        <w:ind w:left="0" w:right="-1"/>
        <w:rPr>
          <w:rFonts w:ascii="Montserrat" w:hAnsi="Montserrat" w:cs="Arial"/>
          <w:sz w:val="22"/>
          <w:szCs w:val="22"/>
        </w:rPr>
      </w:pPr>
      <w:r w:rsidRPr="002114C7">
        <w:rPr>
          <w:rFonts w:ascii="Montserrat" w:hAnsi="Montserrat" w:cs="Arial"/>
          <w:b/>
          <w:sz w:val="22"/>
          <w:szCs w:val="22"/>
        </w:rPr>
        <w:t>20.  INCONFORMIDADES:</w:t>
      </w:r>
    </w:p>
    <w:p w14:paraId="7F2887C8" w14:textId="77777777" w:rsidR="00D90E96" w:rsidRPr="002114C7" w:rsidRDefault="00D90E96" w:rsidP="00363583">
      <w:pPr>
        <w:tabs>
          <w:tab w:val="left" w:pos="426"/>
        </w:tabs>
        <w:ind w:right="-1"/>
        <w:jc w:val="both"/>
        <w:rPr>
          <w:rFonts w:ascii="Montserrat" w:hAnsi="Montserrat" w:cs="Arial"/>
          <w:sz w:val="22"/>
          <w:szCs w:val="22"/>
        </w:rPr>
      </w:pPr>
    </w:p>
    <w:p w14:paraId="50EE0A4D" w14:textId="21D3A4CB" w:rsidR="00D90E96" w:rsidRDefault="00D90E96" w:rsidP="00363583">
      <w:pPr>
        <w:pStyle w:val="2"/>
        <w:tabs>
          <w:tab w:val="left" w:pos="426"/>
        </w:tabs>
        <w:ind w:left="0" w:right="-1"/>
        <w:rPr>
          <w:rFonts w:ascii="Montserrat" w:hAnsi="Montserrat" w:cs="Arial"/>
          <w:sz w:val="22"/>
          <w:szCs w:val="22"/>
        </w:rPr>
      </w:pPr>
      <w:r w:rsidRPr="002114C7">
        <w:rPr>
          <w:rFonts w:ascii="Montserrat" w:hAnsi="Montserrat" w:cs="Arial"/>
          <w:sz w:val="22"/>
          <w:szCs w:val="22"/>
        </w:rPr>
        <w:t xml:space="preserve">La autoridad competente para recibir y resolver cualquier inconformidad derivada de la presente licitación pública, es la </w:t>
      </w:r>
      <w:r w:rsidR="00DA5CCE" w:rsidRPr="002114C7">
        <w:rPr>
          <w:rFonts w:ascii="Montserrat" w:hAnsi="Montserrat" w:cs="Arial"/>
          <w:sz w:val="22"/>
          <w:szCs w:val="22"/>
        </w:rPr>
        <w:t>Secretaría</w:t>
      </w:r>
      <w:r w:rsidR="00FB5CC3">
        <w:rPr>
          <w:rFonts w:ascii="Montserrat" w:hAnsi="Montserrat" w:cs="Arial"/>
          <w:sz w:val="22"/>
          <w:szCs w:val="22"/>
        </w:rPr>
        <w:t xml:space="preserve"> Anticorrupción y Buen Gobierno</w:t>
      </w:r>
      <w:r w:rsidRPr="002114C7">
        <w:rPr>
          <w:rFonts w:ascii="Montserrat" w:hAnsi="Montserrat" w:cs="Arial"/>
          <w:sz w:val="22"/>
          <w:szCs w:val="22"/>
        </w:rPr>
        <w:t xml:space="preserve">, de conformidad con las disposiciones de la Ley de Adquisiciones, Arrendamientos y Servicios para el Estado de Baja California y su Reglamento, Ley de Responsabilidades de los Servidores Públicos y Ley del Procedimiento para los Actos de la Administración Pública del Estado de Baja California; los licitantes podrán inconformarse ante la </w:t>
      </w:r>
      <w:r w:rsidR="00537D66" w:rsidRPr="002114C7">
        <w:rPr>
          <w:rFonts w:ascii="Montserrat" w:hAnsi="Montserrat" w:cs="Arial"/>
          <w:sz w:val="22"/>
          <w:szCs w:val="22"/>
        </w:rPr>
        <w:t>Secretaría</w:t>
      </w:r>
      <w:r w:rsidRPr="002114C7">
        <w:rPr>
          <w:rFonts w:ascii="Montserrat" w:hAnsi="Montserrat" w:cs="Arial"/>
          <w:sz w:val="22"/>
          <w:szCs w:val="22"/>
        </w:rPr>
        <w:t xml:space="preserve"> antes mencionada,  en los términos del Capítulo Séptimo de la Ley de Adquisiciones, Arrendamientos y Servicios para el Estado de Baja California. </w:t>
      </w:r>
    </w:p>
    <w:p w14:paraId="3A26DA2C" w14:textId="77777777" w:rsidR="00FB5CC3" w:rsidRDefault="00FB5CC3" w:rsidP="00363583">
      <w:pPr>
        <w:pStyle w:val="2"/>
        <w:tabs>
          <w:tab w:val="left" w:pos="426"/>
        </w:tabs>
        <w:ind w:left="0" w:right="-1"/>
        <w:rPr>
          <w:rFonts w:ascii="Montserrat" w:hAnsi="Montserrat" w:cs="Arial"/>
          <w:sz w:val="22"/>
          <w:szCs w:val="22"/>
        </w:rPr>
      </w:pPr>
    </w:p>
    <w:p w14:paraId="4BC2767F" w14:textId="1050AD11" w:rsidR="00FB5CC3" w:rsidRPr="00FB5CC3" w:rsidRDefault="00FB5CC3" w:rsidP="00FB5CC3">
      <w:pPr>
        <w:pStyle w:val="2"/>
        <w:tabs>
          <w:tab w:val="left" w:pos="426"/>
        </w:tabs>
        <w:ind w:left="0" w:right="-1"/>
        <w:rPr>
          <w:rFonts w:ascii="Montserrat" w:hAnsi="Montserrat" w:cs="Arial"/>
          <w:sz w:val="22"/>
          <w:szCs w:val="22"/>
          <w:lang w:val="es-MX"/>
        </w:rPr>
      </w:pPr>
      <w:r w:rsidRPr="00FB5CC3">
        <w:rPr>
          <w:rFonts w:ascii="Montserrat" w:hAnsi="Montserrat" w:cs="Arial"/>
          <w:b/>
          <w:bCs/>
          <w:sz w:val="22"/>
          <w:szCs w:val="22"/>
          <w:lang w:val="es-MX"/>
        </w:rPr>
        <w:t>2</w:t>
      </w:r>
      <w:r>
        <w:rPr>
          <w:rFonts w:ascii="Montserrat" w:hAnsi="Montserrat" w:cs="Arial"/>
          <w:b/>
          <w:bCs/>
          <w:sz w:val="22"/>
          <w:szCs w:val="22"/>
          <w:lang w:val="es-MX"/>
        </w:rPr>
        <w:t>1</w:t>
      </w:r>
      <w:r w:rsidRPr="00FB5CC3">
        <w:rPr>
          <w:rFonts w:ascii="Montserrat" w:hAnsi="Montserrat" w:cs="Arial"/>
          <w:b/>
          <w:bCs/>
          <w:sz w:val="22"/>
          <w:szCs w:val="22"/>
          <w:lang w:val="es-MX"/>
        </w:rPr>
        <w:t>.   COMUNICACIONES CON LA CONVOCANTE:</w:t>
      </w:r>
    </w:p>
    <w:p w14:paraId="7E48D2EE" w14:textId="4EF6C49C" w:rsidR="00FB5CC3" w:rsidRPr="00FB5CC3" w:rsidRDefault="00FB5CC3" w:rsidP="00FB5CC3">
      <w:pPr>
        <w:pStyle w:val="2"/>
        <w:tabs>
          <w:tab w:val="left" w:pos="426"/>
        </w:tabs>
        <w:ind w:left="0" w:right="-1"/>
        <w:rPr>
          <w:rFonts w:ascii="Montserrat" w:hAnsi="Montserrat" w:cs="Arial"/>
          <w:sz w:val="22"/>
          <w:szCs w:val="22"/>
          <w:lang w:val="es-MX"/>
        </w:rPr>
      </w:pPr>
      <w:r w:rsidRPr="00FB5CC3">
        <w:rPr>
          <w:rFonts w:ascii="Montserrat" w:hAnsi="Montserrat" w:cs="Arial"/>
          <w:sz w:val="22"/>
          <w:szCs w:val="22"/>
          <w:lang w:val="es-MX"/>
        </w:rPr>
        <w:lastRenderedPageBreak/>
        <w:t xml:space="preserve">Los licitantes se abstendrán de comunicarse con “La Convocante” o los miembros del Comité de Adquisiciones, Arrendamientos y Servicios del Poder Ejecutivo del Gobierno del Estado de Baja California, respecto de cualquier aspecto relacionado con su propuesta, únicamente “La Convocante” podrá establecer comunicación con el licitante, para efectos de lo dispuesto en el numeral </w:t>
      </w:r>
      <w:r>
        <w:rPr>
          <w:rFonts w:ascii="Montserrat" w:hAnsi="Montserrat" w:cs="Arial"/>
          <w:sz w:val="22"/>
          <w:szCs w:val="22"/>
          <w:lang w:val="es-MX"/>
        </w:rPr>
        <w:t>11.1</w:t>
      </w:r>
      <w:r w:rsidRPr="00FB5CC3">
        <w:rPr>
          <w:rFonts w:ascii="Montserrat" w:hAnsi="Montserrat" w:cs="Arial"/>
          <w:sz w:val="22"/>
          <w:szCs w:val="22"/>
          <w:lang w:val="es-MX"/>
        </w:rPr>
        <w:t xml:space="preserve"> de estas bases.</w:t>
      </w:r>
    </w:p>
    <w:p w14:paraId="50C92F15" w14:textId="77777777" w:rsidR="00FB5CC3" w:rsidRPr="002114C7" w:rsidRDefault="00FB5CC3" w:rsidP="00363583">
      <w:pPr>
        <w:pStyle w:val="2"/>
        <w:tabs>
          <w:tab w:val="left" w:pos="426"/>
        </w:tabs>
        <w:ind w:left="0" w:right="-1"/>
        <w:rPr>
          <w:rFonts w:ascii="Montserrat" w:hAnsi="Montserrat" w:cs="Arial"/>
          <w:sz w:val="22"/>
          <w:szCs w:val="22"/>
        </w:rPr>
      </w:pPr>
    </w:p>
    <w:p w14:paraId="525D7313" w14:textId="42312B13" w:rsidR="00D90E96" w:rsidRPr="002114C7" w:rsidRDefault="00D90E96" w:rsidP="00363583">
      <w:pPr>
        <w:pStyle w:val="2"/>
        <w:tabs>
          <w:tab w:val="left" w:pos="426"/>
          <w:tab w:val="left" w:pos="720"/>
        </w:tabs>
        <w:ind w:left="0" w:right="-1"/>
        <w:jc w:val="left"/>
        <w:rPr>
          <w:rFonts w:ascii="Montserrat" w:hAnsi="Montserrat" w:cs="Arial"/>
          <w:sz w:val="22"/>
          <w:szCs w:val="22"/>
        </w:rPr>
      </w:pPr>
      <w:r w:rsidRPr="002114C7">
        <w:rPr>
          <w:rFonts w:ascii="Montserrat" w:hAnsi="Montserrat" w:cs="Arial"/>
          <w:b/>
          <w:sz w:val="22"/>
          <w:szCs w:val="22"/>
        </w:rPr>
        <w:t>2</w:t>
      </w:r>
      <w:r w:rsidR="00FB5CC3">
        <w:rPr>
          <w:rFonts w:ascii="Montserrat" w:hAnsi="Montserrat" w:cs="Arial"/>
          <w:b/>
          <w:sz w:val="22"/>
          <w:szCs w:val="22"/>
        </w:rPr>
        <w:t>2</w:t>
      </w:r>
      <w:r w:rsidRPr="002114C7">
        <w:rPr>
          <w:rFonts w:ascii="Montserrat" w:hAnsi="Montserrat" w:cs="Arial"/>
          <w:b/>
          <w:sz w:val="22"/>
          <w:szCs w:val="22"/>
        </w:rPr>
        <w:t>. DOCUMENTOS DE LICITACIÓN</w:t>
      </w:r>
    </w:p>
    <w:p w14:paraId="66148A39" w14:textId="77777777" w:rsidR="00D90E96" w:rsidRPr="002114C7" w:rsidRDefault="00D90E96" w:rsidP="00363583">
      <w:pPr>
        <w:tabs>
          <w:tab w:val="left" w:pos="426"/>
          <w:tab w:val="left" w:pos="720"/>
        </w:tabs>
        <w:spacing w:line="240" w:lineRule="exact"/>
        <w:ind w:right="-1"/>
        <w:jc w:val="both"/>
        <w:rPr>
          <w:rFonts w:ascii="Montserrat" w:hAnsi="Montserrat" w:cs="Arial"/>
          <w:sz w:val="22"/>
          <w:szCs w:val="22"/>
        </w:rPr>
      </w:pPr>
    </w:p>
    <w:p w14:paraId="3D07A33E" w14:textId="77777777" w:rsidR="00D90E96" w:rsidRPr="002114C7" w:rsidRDefault="00D90E96" w:rsidP="00363583">
      <w:pPr>
        <w:pStyle w:val="3"/>
        <w:tabs>
          <w:tab w:val="left" w:pos="426"/>
          <w:tab w:val="left" w:pos="720"/>
          <w:tab w:val="left" w:pos="990"/>
        </w:tabs>
        <w:ind w:left="0" w:right="-1" w:firstLine="0"/>
        <w:rPr>
          <w:rFonts w:ascii="Montserrat" w:hAnsi="Montserrat" w:cs="Arial"/>
          <w:sz w:val="22"/>
          <w:szCs w:val="22"/>
        </w:rPr>
      </w:pPr>
      <w:r w:rsidRPr="002114C7">
        <w:rPr>
          <w:rFonts w:ascii="Montserrat" w:hAnsi="Montserrat" w:cs="Arial"/>
          <w:sz w:val="22"/>
          <w:szCs w:val="22"/>
        </w:rPr>
        <w:t xml:space="preserve">En los documentos que integran las estas bases de licitación se detallan los </w:t>
      </w:r>
      <w:r w:rsidR="00D90F6D" w:rsidRPr="002114C7">
        <w:rPr>
          <w:rFonts w:ascii="Montserrat" w:hAnsi="Montserrat" w:cs="Arial"/>
          <w:sz w:val="22"/>
          <w:szCs w:val="22"/>
        </w:rPr>
        <w:t>servicios</w:t>
      </w:r>
      <w:r w:rsidRPr="002114C7">
        <w:rPr>
          <w:rFonts w:ascii="Montserrat" w:hAnsi="Montserrat" w:cs="Arial"/>
          <w:sz w:val="22"/>
          <w:szCs w:val="22"/>
        </w:rPr>
        <w:t xml:space="preserve"> requeridos, el procedimiento de licitación y las condiciones contractuales; formando parte integrante de las mismas los siguientes anexos:</w:t>
      </w:r>
    </w:p>
    <w:p w14:paraId="690E68FF" w14:textId="77777777" w:rsidR="00D90E96" w:rsidRPr="002114C7" w:rsidRDefault="00D90E96" w:rsidP="00363583">
      <w:pPr>
        <w:pStyle w:val="4"/>
        <w:tabs>
          <w:tab w:val="left" w:pos="426"/>
          <w:tab w:val="left" w:pos="720"/>
        </w:tabs>
        <w:ind w:left="0" w:right="-1" w:firstLine="0"/>
        <w:jc w:val="both"/>
        <w:rPr>
          <w:rFonts w:ascii="Montserrat" w:hAnsi="Montserrat" w:cs="Arial"/>
          <w:b w:val="0"/>
          <w:sz w:val="22"/>
          <w:szCs w:val="22"/>
        </w:rPr>
      </w:pPr>
    </w:p>
    <w:p w14:paraId="68DEF8EB" w14:textId="03E614B5" w:rsidR="00D90E96" w:rsidRPr="002114C7" w:rsidRDefault="00310C5A" w:rsidP="00363583">
      <w:pPr>
        <w:tabs>
          <w:tab w:val="left" w:pos="426"/>
          <w:tab w:val="left" w:pos="720"/>
          <w:tab w:val="left" w:pos="990"/>
        </w:tabs>
        <w:ind w:right="-1"/>
        <w:jc w:val="both"/>
        <w:rPr>
          <w:rFonts w:ascii="Montserrat" w:hAnsi="Montserrat" w:cs="Arial"/>
          <w:sz w:val="22"/>
          <w:szCs w:val="22"/>
        </w:rPr>
      </w:pPr>
      <w:r w:rsidRPr="002114C7">
        <w:rPr>
          <w:rFonts w:ascii="Montserrat" w:hAnsi="Montserrat" w:cs="Arial"/>
          <w:sz w:val="22"/>
          <w:szCs w:val="22"/>
        </w:rPr>
        <w:t xml:space="preserve"> </w:t>
      </w:r>
      <w:r w:rsidR="00D90E96" w:rsidRPr="002114C7">
        <w:rPr>
          <w:rFonts w:ascii="Montserrat" w:hAnsi="Montserrat" w:cs="Arial"/>
          <w:sz w:val="22"/>
          <w:szCs w:val="22"/>
        </w:rPr>
        <w:t xml:space="preserve">“Anexo </w:t>
      </w:r>
      <w:proofErr w:type="gramStart"/>
      <w:smartTag w:uri="urn:schemas-microsoft-com:office:smarttags" w:element="metricconverter">
        <w:smartTagPr>
          <w:attr w:name="ProductID" w:val="1”"/>
        </w:smartTagPr>
        <w:r w:rsidR="00D90E96" w:rsidRPr="002114C7">
          <w:rPr>
            <w:rFonts w:ascii="Montserrat" w:hAnsi="Montserrat" w:cs="Arial"/>
            <w:sz w:val="22"/>
            <w:szCs w:val="22"/>
          </w:rPr>
          <w:t>1”</w:t>
        </w:r>
      </w:smartTag>
      <w:r w:rsidR="00D90E96" w:rsidRPr="002114C7">
        <w:rPr>
          <w:rFonts w:ascii="Montserrat" w:hAnsi="Montserrat" w:cs="Arial"/>
          <w:sz w:val="22"/>
          <w:szCs w:val="22"/>
        </w:rPr>
        <w:t xml:space="preserve">   </w:t>
      </w:r>
      <w:proofErr w:type="gramEnd"/>
      <w:r w:rsidR="00D90E96" w:rsidRPr="002114C7">
        <w:rPr>
          <w:rFonts w:ascii="Montserrat" w:hAnsi="Montserrat" w:cs="Arial"/>
          <w:sz w:val="22"/>
          <w:szCs w:val="22"/>
        </w:rPr>
        <w:t xml:space="preserve"> Propuesta Técnica</w:t>
      </w:r>
    </w:p>
    <w:p w14:paraId="4D0039FE" w14:textId="125C4E08" w:rsidR="00D90E96" w:rsidRPr="002114C7" w:rsidRDefault="00D90E96" w:rsidP="00363583">
      <w:pPr>
        <w:pStyle w:val="Ttulo5"/>
        <w:tabs>
          <w:tab w:val="left" w:pos="426"/>
          <w:tab w:val="left" w:pos="720"/>
          <w:tab w:val="left" w:pos="990"/>
        </w:tabs>
        <w:ind w:right="-1"/>
        <w:jc w:val="both"/>
        <w:rPr>
          <w:rFonts w:ascii="Montserrat" w:hAnsi="Montserrat" w:cs="Arial"/>
          <w:sz w:val="22"/>
          <w:szCs w:val="22"/>
        </w:rPr>
      </w:pPr>
      <w:r w:rsidRPr="002114C7">
        <w:rPr>
          <w:rFonts w:ascii="Montserrat" w:hAnsi="Montserrat" w:cs="Arial"/>
          <w:sz w:val="22"/>
          <w:szCs w:val="22"/>
        </w:rPr>
        <w:t xml:space="preserve">“Anexo </w:t>
      </w:r>
      <w:smartTag w:uri="urn:schemas-microsoft-com:office:smarttags" w:element="metricconverter">
        <w:smartTagPr>
          <w:attr w:name="ProductID" w:val="2”"/>
        </w:smartTagPr>
        <w:r w:rsidRPr="002114C7">
          <w:rPr>
            <w:rFonts w:ascii="Montserrat" w:hAnsi="Montserrat" w:cs="Arial"/>
            <w:sz w:val="22"/>
            <w:szCs w:val="22"/>
          </w:rPr>
          <w:t>2”</w:t>
        </w:r>
      </w:smartTag>
      <w:r w:rsidRPr="002114C7">
        <w:rPr>
          <w:rFonts w:ascii="Montserrat" w:hAnsi="Montserrat" w:cs="Arial"/>
          <w:sz w:val="22"/>
          <w:szCs w:val="22"/>
        </w:rPr>
        <w:t xml:space="preserve">   Manifiesto de Facultades</w:t>
      </w:r>
    </w:p>
    <w:p w14:paraId="1CBDB153" w14:textId="72B7DB13" w:rsidR="00D90E96" w:rsidRPr="002114C7" w:rsidRDefault="00D90E96" w:rsidP="00363583">
      <w:pPr>
        <w:pStyle w:val="Ttulo5"/>
        <w:tabs>
          <w:tab w:val="left" w:pos="426"/>
          <w:tab w:val="left" w:pos="720"/>
          <w:tab w:val="left" w:pos="990"/>
        </w:tabs>
        <w:ind w:right="-1"/>
        <w:jc w:val="both"/>
        <w:rPr>
          <w:rFonts w:ascii="Montserrat" w:hAnsi="Montserrat" w:cs="Arial"/>
          <w:sz w:val="22"/>
          <w:szCs w:val="22"/>
        </w:rPr>
      </w:pPr>
      <w:r w:rsidRPr="002114C7">
        <w:rPr>
          <w:rFonts w:ascii="Montserrat" w:hAnsi="Montserrat" w:cs="Arial"/>
          <w:sz w:val="22"/>
          <w:szCs w:val="22"/>
        </w:rPr>
        <w:t xml:space="preserve">“Anexo </w:t>
      </w:r>
      <w:smartTag w:uri="urn:schemas-microsoft-com:office:smarttags" w:element="metricconverter">
        <w:smartTagPr>
          <w:attr w:name="ProductID" w:val="3”"/>
        </w:smartTagPr>
        <w:r w:rsidRPr="002114C7">
          <w:rPr>
            <w:rFonts w:ascii="Montserrat" w:hAnsi="Montserrat" w:cs="Arial"/>
            <w:sz w:val="22"/>
            <w:szCs w:val="22"/>
          </w:rPr>
          <w:t>3”</w:t>
        </w:r>
      </w:smartTag>
      <w:r w:rsidRPr="002114C7">
        <w:rPr>
          <w:rFonts w:ascii="Montserrat" w:hAnsi="Montserrat" w:cs="Arial"/>
          <w:sz w:val="22"/>
          <w:szCs w:val="22"/>
        </w:rPr>
        <w:t xml:space="preserve">   Declaración de Integridad</w:t>
      </w:r>
    </w:p>
    <w:p w14:paraId="34486DC8" w14:textId="102EE946" w:rsidR="00D90E96" w:rsidRPr="002114C7" w:rsidRDefault="00D90E96" w:rsidP="00363583">
      <w:pPr>
        <w:pStyle w:val="Ttulo5"/>
        <w:tabs>
          <w:tab w:val="left" w:pos="426"/>
          <w:tab w:val="left" w:pos="720"/>
          <w:tab w:val="left" w:pos="990"/>
        </w:tabs>
        <w:ind w:right="-1"/>
        <w:jc w:val="both"/>
        <w:rPr>
          <w:rFonts w:ascii="Montserrat" w:hAnsi="Montserrat" w:cs="Arial"/>
          <w:sz w:val="22"/>
          <w:szCs w:val="22"/>
        </w:rPr>
      </w:pPr>
      <w:r w:rsidRPr="002114C7">
        <w:rPr>
          <w:rFonts w:ascii="Montserrat" w:hAnsi="Montserrat" w:cs="Arial"/>
          <w:sz w:val="22"/>
          <w:szCs w:val="22"/>
        </w:rPr>
        <w:t xml:space="preserve">“Anexo </w:t>
      </w:r>
      <w:smartTag w:uri="urn:schemas-microsoft-com:office:smarttags" w:element="metricconverter">
        <w:smartTagPr>
          <w:attr w:name="ProductID" w:val="4”"/>
        </w:smartTagPr>
        <w:r w:rsidRPr="002114C7">
          <w:rPr>
            <w:rFonts w:ascii="Montserrat" w:hAnsi="Montserrat" w:cs="Arial"/>
            <w:sz w:val="22"/>
            <w:szCs w:val="22"/>
          </w:rPr>
          <w:t>4”</w:t>
        </w:r>
      </w:smartTag>
      <w:r w:rsidRPr="002114C7">
        <w:rPr>
          <w:rFonts w:ascii="Montserrat" w:hAnsi="Montserrat" w:cs="Arial"/>
          <w:sz w:val="22"/>
          <w:szCs w:val="22"/>
        </w:rPr>
        <w:t xml:space="preserve">   Manifiesto de impedimentos legales</w:t>
      </w:r>
    </w:p>
    <w:p w14:paraId="59A86713" w14:textId="2DC24071" w:rsidR="00D90E96" w:rsidRPr="002114C7" w:rsidRDefault="00D90E96" w:rsidP="00363583">
      <w:pPr>
        <w:pStyle w:val="Ttulo5"/>
        <w:tabs>
          <w:tab w:val="left" w:pos="426"/>
          <w:tab w:val="left" w:pos="720"/>
          <w:tab w:val="left" w:pos="2430"/>
        </w:tabs>
        <w:ind w:right="-1"/>
        <w:rPr>
          <w:rFonts w:ascii="Montserrat" w:hAnsi="Montserrat" w:cs="Arial"/>
          <w:sz w:val="22"/>
          <w:szCs w:val="22"/>
        </w:rPr>
      </w:pPr>
      <w:r w:rsidRPr="002114C7">
        <w:rPr>
          <w:rFonts w:ascii="Montserrat" w:hAnsi="Montserrat" w:cs="Arial"/>
          <w:sz w:val="22"/>
          <w:szCs w:val="22"/>
        </w:rPr>
        <w:t xml:space="preserve">“Anexo </w:t>
      </w:r>
      <w:smartTag w:uri="urn:schemas-microsoft-com:office:smarttags" w:element="metricconverter">
        <w:smartTagPr>
          <w:attr w:name="ProductID" w:val="5”"/>
        </w:smartTagPr>
        <w:r w:rsidRPr="002114C7">
          <w:rPr>
            <w:rFonts w:ascii="Montserrat" w:hAnsi="Montserrat" w:cs="Arial"/>
            <w:sz w:val="22"/>
            <w:szCs w:val="22"/>
          </w:rPr>
          <w:t>5”</w:t>
        </w:r>
      </w:smartTag>
      <w:r w:rsidRPr="002114C7">
        <w:rPr>
          <w:rFonts w:ascii="Montserrat" w:hAnsi="Montserrat" w:cs="Arial"/>
          <w:sz w:val="22"/>
          <w:szCs w:val="22"/>
        </w:rPr>
        <w:t xml:space="preserve">   Manifestación sobre compromisos fiscales</w:t>
      </w:r>
    </w:p>
    <w:p w14:paraId="65589D47" w14:textId="3C21C905" w:rsidR="00A95A23" w:rsidRPr="002114C7" w:rsidRDefault="00D90E96"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“Anexo </w:t>
      </w:r>
      <w:smartTag w:uri="urn:schemas-microsoft-com:office:smarttags" w:element="metricconverter">
        <w:smartTagPr>
          <w:attr w:name="ProductID" w:val="6”"/>
        </w:smartTagPr>
        <w:r w:rsidRPr="002114C7">
          <w:rPr>
            <w:rFonts w:ascii="Montserrat" w:hAnsi="Montserrat" w:cs="Arial"/>
            <w:sz w:val="22"/>
            <w:szCs w:val="22"/>
          </w:rPr>
          <w:t>6”</w:t>
        </w:r>
      </w:smartTag>
      <w:r w:rsidRPr="002114C7">
        <w:rPr>
          <w:rFonts w:ascii="Montserrat" w:hAnsi="Montserrat" w:cs="Arial"/>
          <w:sz w:val="22"/>
          <w:szCs w:val="22"/>
        </w:rPr>
        <w:t xml:space="preserve">   </w:t>
      </w:r>
      <w:r w:rsidR="00A95A23" w:rsidRPr="002114C7">
        <w:rPr>
          <w:rFonts w:ascii="Montserrat" w:hAnsi="Montserrat" w:cs="Arial"/>
          <w:sz w:val="22"/>
          <w:szCs w:val="22"/>
        </w:rPr>
        <w:t>Manifiesto de Responsabilidades Administrativas</w:t>
      </w:r>
    </w:p>
    <w:p w14:paraId="4DD9B432" w14:textId="7B169E42" w:rsidR="00A1418A" w:rsidRPr="002114C7" w:rsidRDefault="00D90E96"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 “Anexo </w:t>
      </w:r>
      <w:smartTag w:uri="urn:schemas-microsoft-com:office:smarttags" w:element="metricconverter">
        <w:smartTagPr>
          <w:attr w:name="ProductID" w:val="7”"/>
        </w:smartTagPr>
        <w:r w:rsidRPr="002114C7">
          <w:rPr>
            <w:rFonts w:ascii="Montserrat" w:hAnsi="Montserrat" w:cs="Arial"/>
            <w:sz w:val="22"/>
            <w:szCs w:val="22"/>
          </w:rPr>
          <w:t>7”</w:t>
        </w:r>
      </w:smartTag>
      <w:r w:rsidRPr="002114C7">
        <w:rPr>
          <w:rFonts w:ascii="Montserrat" w:hAnsi="Montserrat" w:cs="Arial"/>
          <w:sz w:val="22"/>
          <w:szCs w:val="22"/>
        </w:rPr>
        <w:t xml:space="preserve">  </w:t>
      </w:r>
      <w:r w:rsidR="00A1418A" w:rsidRPr="002114C7">
        <w:rPr>
          <w:rFonts w:ascii="Montserrat" w:hAnsi="Montserrat" w:cs="Arial"/>
          <w:sz w:val="22"/>
          <w:szCs w:val="22"/>
        </w:rPr>
        <w:t>Manifiesto de supuestos del art. 69b del CFF</w:t>
      </w:r>
      <w:r w:rsidRPr="002114C7">
        <w:rPr>
          <w:rFonts w:ascii="Montserrat" w:hAnsi="Montserrat" w:cs="Arial"/>
          <w:sz w:val="22"/>
          <w:szCs w:val="22"/>
        </w:rPr>
        <w:t xml:space="preserve"> </w:t>
      </w:r>
    </w:p>
    <w:p w14:paraId="42F9BEFF" w14:textId="793B82D2" w:rsidR="00A1418A" w:rsidRPr="002114C7" w:rsidRDefault="00A1418A"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 </w:t>
      </w:r>
      <w:r w:rsidR="00D90E96" w:rsidRPr="002114C7">
        <w:rPr>
          <w:rFonts w:ascii="Montserrat" w:hAnsi="Montserrat" w:cs="Arial"/>
          <w:sz w:val="22"/>
          <w:szCs w:val="22"/>
        </w:rPr>
        <w:t xml:space="preserve">“Anexo </w:t>
      </w:r>
      <w:smartTag w:uri="urn:schemas-microsoft-com:office:smarttags" w:element="metricconverter">
        <w:smartTagPr>
          <w:attr w:name="ProductID" w:val="8”"/>
        </w:smartTagPr>
        <w:r w:rsidR="00D90E96" w:rsidRPr="002114C7">
          <w:rPr>
            <w:rFonts w:ascii="Montserrat" w:hAnsi="Montserrat" w:cs="Arial"/>
            <w:sz w:val="22"/>
            <w:szCs w:val="22"/>
          </w:rPr>
          <w:t>8”</w:t>
        </w:r>
      </w:smartTag>
      <w:r w:rsidR="00D90E96" w:rsidRPr="002114C7">
        <w:rPr>
          <w:rFonts w:ascii="Montserrat" w:hAnsi="Montserrat" w:cs="Arial"/>
          <w:sz w:val="22"/>
          <w:szCs w:val="22"/>
        </w:rPr>
        <w:t xml:space="preserve"> </w:t>
      </w:r>
      <w:r w:rsidR="0039592B">
        <w:rPr>
          <w:rFonts w:ascii="Montserrat" w:hAnsi="Montserrat" w:cs="Arial"/>
          <w:sz w:val="22"/>
          <w:szCs w:val="22"/>
        </w:rPr>
        <w:t xml:space="preserve"> </w:t>
      </w:r>
      <w:r w:rsidR="0039592B" w:rsidRPr="002114C7">
        <w:rPr>
          <w:rFonts w:ascii="Montserrat" w:hAnsi="Montserrat" w:cs="Arial"/>
          <w:sz w:val="22"/>
          <w:szCs w:val="22"/>
        </w:rPr>
        <w:t>Catálogo de Conceptos</w:t>
      </w:r>
      <w:r w:rsidR="00D90E96" w:rsidRPr="002114C7">
        <w:rPr>
          <w:rFonts w:ascii="Montserrat" w:hAnsi="Montserrat" w:cs="Arial"/>
          <w:sz w:val="22"/>
          <w:szCs w:val="22"/>
        </w:rPr>
        <w:t xml:space="preserve">  </w:t>
      </w:r>
    </w:p>
    <w:p w14:paraId="7F8B5AC9" w14:textId="4EE0E1B6" w:rsidR="00A1418A" w:rsidRPr="002114C7" w:rsidRDefault="00A1418A" w:rsidP="00363583">
      <w:pPr>
        <w:tabs>
          <w:tab w:val="left" w:pos="426"/>
          <w:tab w:val="left" w:pos="720"/>
        </w:tabs>
        <w:ind w:right="-1"/>
        <w:rPr>
          <w:rFonts w:ascii="Montserrat" w:hAnsi="Montserrat" w:cs="Arial"/>
          <w:sz w:val="22"/>
          <w:szCs w:val="22"/>
        </w:rPr>
      </w:pPr>
      <w:r w:rsidRPr="002114C7">
        <w:rPr>
          <w:rFonts w:ascii="Montserrat" w:hAnsi="Montserrat" w:cs="Arial"/>
          <w:sz w:val="22"/>
          <w:szCs w:val="22"/>
        </w:rPr>
        <w:t xml:space="preserve"> </w:t>
      </w:r>
      <w:r w:rsidR="00D90E96" w:rsidRPr="002114C7">
        <w:rPr>
          <w:rFonts w:ascii="Montserrat" w:hAnsi="Montserrat" w:cs="Arial"/>
          <w:sz w:val="22"/>
          <w:szCs w:val="22"/>
        </w:rPr>
        <w:t xml:space="preserve">“Anexo </w:t>
      </w:r>
      <w:smartTag w:uri="urn:schemas-microsoft-com:office:smarttags" w:element="metricconverter">
        <w:smartTagPr>
          <w:attr w:name="ProductID" w:val="9”"/>
        </w:smartTagPr>
        <w:r w:rsidR="00D90E96" w:rsidRPr="002114C7">
          <w:rPr>
            <w:rFonts w:ascii="Montserrat" w:hAnsi="Montserrat" w:cs="Arial"/>
            <w:sz w:val="22"/>
            <w:szCs w:val="22"/>
          </w:rPr>
          <w:t>9”</w:t>
        </w:r>
      </w:smartTag>
      <w:r w:rsidR="00786E6A" w:rsidRPr="002114C7">
        <w:rPr>
          <w:rFonts w:ascii="Montserrat" w:hAnsi="Montserrat" w:cs="Arial"/>
          <w:sz w:val="22"/>
          <w:szCs w:val="22"/>
        </w:rPr>
        <w:t xml:space="preserve"> </w:t>
      </w:r>
      <w:r w:rsidR="0039592B">
        <w:rPr>
          <w:rFonts w:ascii="Montserrat" w:hAnsi="Montserrat" w:cs="Arial"/>
          <w:sz w:val="22"/>
          <w:szCs w:val="22"/>
        </w:rPr>
        <w:t xml:space="preserve"> </w:t>
      </w:r>
      <w:r w:rsidR="0039592B" w:rsidRPr="002114C7">
        <w:rPr>
          <w:rFonts w:ascii="Montserrat" w:hAnsi="Montserrat" w:cs="Arial"/>
          <w:sz w:val="22"/>
          <w:szCs w:val="22"/>
        </w:rPr>
        <w:t>Propuesta Económica</w:t>
      </w:r>
    </w:p>
    <w:p w14:paraId="77D0555C" w14:textId="2891C719" w:rsidR="00EB70C9" w:rsidRPr="002114C7" w:rsidRDefault="00A1418A" w:rsidP="00363583">
      <w:pPr>
        <w:tabs>
          <w:tab w:val="left" w:pos="426"/>
          <w:tab w:val="left" w:pos="720"/>
        </w:tabs>
        <w:ind w:right="-1"/>
        <w:rPr>
          <w:rFonts w:ascii="Montserrat" w:hAnsi="Montserrat" w:cs="Arial"/>
          <w:sz w:val="22"/>
          <w:szCs w:val="22"/>
        </w:rPr>
      </w:pPr>
      <w:r w:rsidRPr="002114C7">
        <w:rPr>
          <w:rFonts w:ascii="Montserrat" w:hAnsi="Montserrat" w:cs="Arial"/>
          <w:sz w:val="22"/>
          <w:szCs w:val="22"/>
        </w:rPr>
        <w:t xml:space="preserve"> </w:t>
      </w:r>
    </w:p>
    <w:p w14:paraId="0E67914D" w14:textId="5C90DF67" w:rsidR="00D90E96" w:rsidRPr="002114C7" w:rsidRDefault="00D90E96" w:rsidP="00363583">
      <w:pPr>
        <w:tabs>
          <w:tab w:val="left" w:pos="426"/>
          <w:tab w:val="left" w:pos="720"/>
        </w:tabs>
        <w:ind w:right="-1"/>
        <w:jc w:val="both"/>
        <w:rPr>
          <w:rFonts w:ascii="Montserrat" w:hAnsi="Montserrat" w:cs="Arial"/>
          <w:sz w:val="22"/>
          <w:szCs w:val="22"/>
        </w:rPr>
      </w:pPr>
      <w:r w:rsidRPr="002114C7">
        <w:rPr>
          <w:rFonts w:ascii="Montserrat" w:hAnsi="Montserrat" w:cs="Arial"/>
          <w:sz w:val="22"/>
          <w:szCs w:val="22"/>
        </w:rPr>
        <w:t>El licitante deberá examinar minuciosamente y de manera previa a la presentación de sus proposiciones, todas y cada una de las instrucciones, formatos, condiciones y especificaciones que figuren en estas bases de licitación y sus anexos</w:t>
      </w:r>
      <w:r w:rsidR="00114B37" w:rsidRPr="002114C7">
        <w:rPr>
          <w:rFonts w:ascii="Montserrat" w:hAnsi="Montserrat" w:cs="Arial"/>
          <w:sz w:val="22"/>
          <w:szCs w:val="22"/>
        </w:rPr>
        <w:t xml:space="preserve"> en los que deberá plasmar el número y denominación que corresponde al presente procedimiento</w:t>
      </w:r>
      <w:r w:rsidRPr="002114C7">
        <w:rPr>
          <w:rFonts w:ascii="Montserrat" w:hAnsi="Montserrat" w:cs="Arial"/>
          <w:sz w:val="22"/>
          <w:szCs w:val="22"/>
        </w:rPr>
        <w:t xml:space="preserve">, si en su propuesta omite presentar información o documentos requeridos en las bases de licitación y sus anexos, o presenta una proposición que no se ajuste a lo requerido, y ello influya en la solvencia de su propuesta, esta </w:t>
      </w:r>
      <w:r w:rsidRPr="002114C7">
        <w:rPr>
          <w:rFonts w:ascii="Montserrat" w:hAnsi="Montserrat" w:cs="Arial"/>
          <w:bCs/>
          <w:sz w:val="22"/>
          <w:szCs w:val="22"/>
        </w:rPr>
        <w:t>será desechada</w:t>
      </w:r>
      <w:r w:rsidRPr="002114C7">
        <w:rPr>
          <w:rFonts w:ascii="Montserrat" w:hAnsi="Montserrat" w:cs="Arial"/>
          <w:sz w:val="22"/>
          <w:szCs w:val="22"/>
        </w:rPr>
        <w:t>.</w:t>
      </w:r>
    </w:p>
    <w:p w14:paraId="363DF996" w14:textId="77777777" w:rsidR="00D90E96" w:rsidRPr="002114C7" w:rsidRDefault="00D90E96" w:rsidP="00363583">
      <w:pPr>
        <w:pStyle w:val="2"/>
        <w:tabs>
          <w:tab w:val="left" w:pos="426"/>
        </w:tabs>
        <w:ind w:left="0" w:right="-1"/>
        <w:rPr>
          <w:rFonts w:ascii="Montserrat" w:hAnsi="Montserrat" w:cs="Arial"/>
          <w:sz w:val="22"/>
          <w:szCs w:val="22"/>
        </w:rPr>
      </w:pPr>
    </w:p>
    <w:p w14:paraId="029CB554" w14:textId="77777777" w:rsidR="0004497C" w:rsidRPr="002114C7" w:rsidRDefault="0004497C" w:rsidP="00363583">
      <w:pPr>
        <w:pStyle w:val="2"/>
        <w:tabs>
          <w:tab w:val="left" w:pos="426"/>
        </w:tabs>
        <w:ind w:left="0" w:right="-1"/>
        <w:rPr>
          <w:rFonts w:ascii="Montserrat" w:hAnsi="Montserrat" w:cs="Arial"/>
          <w:sz w:val="22"/>
          <w:szCs w:val="22"/>
        </w:rPr>
      </w:pPr>
    </w:p>
    <w:p w14:paraId="50E51614" w14:textId="77777777" w:rsidR="001D26A6" w:rsidRPr="002114C7" w:rsidRDefault="001D26A6" w:rsidP="00363583">
      <w:pPr>
        <w:pStyle w:val="2"/>
        <w:tabs>
          <w:tab w:val="left" w:pos="426"/>
        </w:tabs>
        <w:ind w:left="0" w:right="-1"/>
        <w:rPr>
          <w:rFonts w:ascii="Montserrat" w:hAnsi="Montserrat" w:cs="Arial"/>
          <w:sz w:val="22"/>
          <w:szCs w:val="22"/>
        </w:rPr>
      </w:pPr>
    </w:p>
    <w:p w14:paraId="69009CF7" w14:textId="77777777" w:rsidR="0004497C" w:rsidRPr="002114C7" w:rsidRDefault="00F119C0" w:rsidP="00363583">
      <w:pPr>
        <w:pStyle w:val="2"/>
        <w:tabs>
          <w:tab w:val="left" w:pos="426"/>
        </w:tabs>
        <w:ind w:left="0" w:right="-1"/>
        <w:jc w:val="center"/>
        <w:rPr>
          <w:rFonts w:ascii="Montserrat" w:hAnsi="Montserrat" w:cs="Arial"/>
          <w:sz w:val="144"/>
          <w:szCs w:val="144"/>
        </w:rPr>
      </w:pPr>
      <w:r w:rsidRPr="002114C7">
        <w:rPr>
          <w:rFonts w:ascii="Montserrat" w:hAnsi="Montserrat" w:cs="Arial"/>
          <w:sz w:val="144"/>
          <w:szCs w:val="144"/>
        </w:rPr>
        <w:t>A</w:t>
      </w:r>
      <w:r w:rsidR="0004497C" w:rsidRPr="002114C7">
        <w:rPr>
          <w:rFonts w:ascii="Montserrat" w:hAnsi="Montserrat" w:cs="Arial"/>
          <w:sz w:val="144"/>
          <w:szCs w:val="144"/>
        </w:rPr>
        <w:t>NEXOS</w:t>
      </w:r>
    </w:p>
    <w:p w14:paraId="30DEBC39" w14:textId="77777777" w:rsidR="00C74211" w:rsidRDefault="00C74211" w:rsidP="00363583">
      <w:pPr>
        <w:pStyle w:val="2"/>
        <w:tabs>
          <w:tab w:val="left" w:pos="426"/>
        </w:tabs>
        <w:ind w:left="0" w:right="-1"/>
        <w:jc w:val="center"/>
        <w:rPr>
          <w:rFonts w:ascii="Montserrat" w:hAnsi="Montserrat" w:cs="Arial"/>
          <w:sz w:val="18"/>
          <w:szCs w:val="18"/>
        </w:rPr>
      </w:pPr>
    </w:p>
    <w:p w14:paraId="1BB75953" w14:textId="77777777" w:rsidR="00FB5CC3" w:rsidRPr="002114C7" w:rsidRDefault="00FB5CC3" w:rsidP="00363583">
      <w:pPr>
        <w:pStyle w:val="2"/>
        <w:tabs>
          <w:tab w:val="left" w:pos="426"/>
        </w:tabs>
        <w:ind w:left="0" w:right="-1"/>
        <w:jc w:val="center"/>
        <w:rPr>
          <w:rFonts w:ascii="Montserrat" w:hAnsi="Montserrat" w:cs="Arial"/>
          <w:sz w:val="18"/>
          <w:szCs w:val="18"/>
        </w:rPr>
      </w:pPr>
    </w:p>
    <w:p w14:paraId="308C8A46" w14:textId="77777777" w:rsidR="00FD5958" w:rsidRPr="002114C7" w:rsidRDefault="00FD5958" w:rsidP="00363583">
      <w:pPr>
        <w:pStyle w:val="Textoindependiente2"/>
        <w:tabs>
          <w:tab w:val="left" w:pos="426"/>
        </w:tabs>
        <w:ind w:right="-1"/>
        <w:rPr>
          <w:rFonts w:ascii="Montserrat" w:hAnsi="Montserrat" w:cs="Arial"/>
          <w:b/>
          <w:bCs/>
          <w:sz w:val="22"/>
          <w:szCs w:val="22"/>
        </w:rPr>
      </w:pPr>
    </w:p>
    <w:p w14:paraId="58AE8963" w14:textId="0F8E519F" w:rsidR="00FD5958" w:rsidRDefault="00FD5958" w:rsidP="00363583">
      <w:pPr>
        <w:pStyle w:val="Textoindependiente2"/>
        <w:tabs>
          <w:tab w:val="left" w:pos="426"/>
        </w:tabs>
        <w:ind w:right="-1"/>
        <w:rPr>
          <w:rFonts w:ascii="Montserrat" w:hAnsi="Montserrat" w:cs="Arial"/>
          <w:b/>
          <w:bCs/>
          <w:sz w:val="22"/>
          <w:szCs w:val="22"/>
        </w:rPr>
      </w:pPr>
    </w:p>
    <w:p w14:paraId="61DE0D1D" w14:textId="58B74399" w:rsidR="00310C5A" w:rsidRDefault="00310C5A" w:rsidP="00363583">
      <w:pPr>
        <w:pStyle w:val="Textoindependiente2"/>
        <w:tabs>
          <w:tab w:val="left" w:pos="426"/>
        </w:tabs>
        <w:ind w:right="-1"/>
        <w:rPr>
          <w:rFonts w:ascii="Montserrat" w:hAnsi="Montserrat" w:cs="Arial"/>
          <w:b/>
          <w:bCs/>
          <w:sz w:val="22"/>
          <w:szCs w:val="22"/>
        </w:rPr>
      </w:pPr>
    </w:p>
    <w:p w14:paraId="09A93534" w14:textId="13C4C5A3" w:rsidR="00310C5A" w:rsidRDefault="00310C5A" w:rsidP="00363583">
      <w:pPr>
        <w:pStyle w:val="Textoindependiente2"/>
        <w:tabs>
          <w:tab w:val="left" w:pos="426"/>
        </w:tabs>
        <w:ind w:right="-1"/>
        <w:rPr>
          <w:rFonts w:ascii="Montserrat" w:hAnsi="Montserrat" w:cs="Arial"/>
          <w:b/>
          <w:bCs/>
          <w:sz w:val="22"/>
          <w:szCs w:val="22"/>
        </w:rPr>
      </w:pPr>
    </w:p>
    <w:p w14:paraId="7EDEC76B" w14:textId="7D5FA288" w:rsidR="00310C5A" w:rsidRDefault="00310C5A" w:rsidP="00363583">
      <w:pPr>
        <w:pStyle w:val="Textoindependiente2"/>
        <w:tabs>
          <w:tab w:val="left" w:pos="426"/>
        </w:tabs>
        <w:ind w:right="-1"/>
        <w:rPr>
          <w:rFonts w:ascii="Montserrat" w:hAnsi="Montserrat" w:cs="Arial"/>
          <w:b/>
          <w:bCs/>
          <w:sz w:val="22"/>
          <w:szCs w:val="22"/>
        </w:rPr>
      </w:pPr>
    </w:p>
    <w:p w14:paraId="58EB3A1C" w14:textId="103F31F7" w:rsidR="00310C5A" w:rsidRDefault="00310C5A" w:rsidP="00363583">
      <w:pPr>
        <w:pStyle w:val="Textoindependiente2"/>
        <w:tabs>
          <w:tab w:val="left" w:pos="426"/>
        </w:tabs>
        <w:ind w:right="-1"/>
        <w:rPr>
          <w:rFonts w:ascii="Montserrat" w:hAnsi="Montserrat" w:cs="Arial"/>
          <w:b/>
          <w:bCs/>
          <w:sz w:val="22"/>
          <w:szCs w:val="22"/>
        </w:rPr>
      </w:pPr>
    </w:p>
    <w:p w14:paraId="636C8F38" w14:textId="43569E6B" w:rsidR="00310C5A" w:rsidRDefault="00310C5A" w:rsidP="00363583">
      <w:pPr>
        <w:pStyle w:val="Textoindependiente2"/>
        <w:tabs>
          <w:tab w:val="left" w:pos="426"/>
        </w:tabs>
        <w:ind w:right="-1"/>
        <w:rPr>
          <w:rFonts w:ascii="Montserrat" w:hAnsi="Montserrat" w:cs="Arial"/>
          <w:b/>
          <w:bCs/>
          <w:sz w:val="22"/>
          <w:szCs w:val="22"/>
        </w:rPr>
      </w:pPr>
    </w:p>
    <w:p w14:paraId="6D0851A0" w14:textId="00288EEF" w:rsidR="00310C5A" w:rsidRDefault="00310C5A" w:rsidP="00363583">
      <w:pPr>
        <w:pStyle w:val="Textoindependiente2"/>
        <w:tabs>
          <w:tab w:val="left" w:pos="426"/>
        </w:tabs>
        <w:ind w:right="-1"/>
        <w:rPr>
          <w:rFonts w:ascii="Montserrat" w:hAnsi="Montserrat" w:cs="Arial"/>
          <w:b/>
          <w:bCs/>
          <w:sz w:val="22"/>
          <w:szCs w:val="22"/>
        </w:rPr>
      </w:pPr>
    </w:p>
    <w:p w14:paraId="2F002936" w14:textId="21644AF9" w:rsidR="00310C5A" w:rsidRDefault="00310C5A" w:rsidP="00363583">
      <w:pPr>
        <w:pStyle w:val="Textoindependiente2"/>
        <w:tabs>
          <w:tab w:val="left" w:pos="426"/>
        </w:tabs>
        <w:ind w:right="-1"/>
        <w:rPr>
          <w:rFonts w:ascii="Montserrat" w:hAnsi="Montserrat" w:cs="Arial"/>
          <w:b/>
          <w:bCs/>
          <w:sz w:val="22"/>
          <w:szCs w:val="22"/>
        </w:rPr>
      </w:pPr>
    </w:p>
    <w:p w14:paraId="1F9D0388" w14:textId="77777777" w:rsidR="00310C5A" w:rsidRPr="002114C7" w:rsidRDefault="00310C5A" w:rsidP="00363583">
      <w:pPr>
        <w:pStyle w:val="Textoindependiente2"/>
        <w:tabs>
          <w:tab w:val="left" w:pos="426"/>
        </w:tabs>
        <w:ind w:right="-1"/>
        <w:rPr>
          <w:rFonts w:ascii="Montserrat" w:hAnsi="Montserrat" w:cs="Arial"/>
          <w:b/>
          <w:bCs/>
          <w:sz w:val="22"/>
          <w:szCs w:val="22"/>
        </w:rPr>
      </w:pPr>
    </w:p>
    <w:p w14:paraId="10F04937" w14:textId="047A08C1" w:rsidR="008A0B92" w:rsidRPr="002114C7" w:rsidRDefault="0069473C" w:rsidP="00363583">
      <w:pPr>
        <w:pStyle w:val="Textoindependiente2"/>
        <w:tabs>
          <w:tab w:val="left" w:pos="426"/>
        </w:tabs>
        <w:ind w:right="-1"/>
        <w:rPr>
          <w:rFonts w:ascii="Montserrat" w:hAnsi="Montserrat" w:cs="Arial"/>
          <w:b/>
          <w:bCs/>
          <w:sz w:val="22"/>
          <w:szCs w:val="22"/>
        </w:rPr>
      </w:pPr>
      <w:r w:rsidRPr="002114C7">
        <w:rPr>
          <w:rFonts w:ascii="Montserrat" w:hAnsi="Montserrat" w:cs="Arial"/>
          <w:b/>
          <w:bCs/>
          <w:sz w:val="22"/>
          <w:szCs w:val="22"/>
        </w:rPr>
        <w:lastRenderedPageBreak/>
        <w:t>ANEXO 1</w:t>
      </w:r>
    </w:p>
    <w:p w14:paraId="75738FB8" w14:textId="77777777" w:rsidR="00703193" w:rsidRPr="002114C7" w:rsidRDefault="00703193" w:rsidP="00363583">
      <w:pPr>
        <w:pStyle w:val="Textoindependiente2"/>
        <w:tabs>
          <w:tab w:val="left" w:pos="426"/>
        </w:tabs>
        <w:ind w:right="-1"/>
        <w:rPr>
          <w:rFonts w:ascii="Montserrat" w:hAnsi="Montserrat" w:cs="Arial"/>
          <w:b/>
          <w:bCs/>
          <w:sz w:val="22"/>
          <w:szCs w:val="22"/>
        </w:rPr>
      </w:pPr>
      <w:r w:rsidRPr="002114C7">
        <w:rPr>
          <w:rFonts w:ascii="Montserrat" w:hAnsi="Montserrat" w:cs="Arial"/>
          <w:b/>
          <w:bCs/>
          <w:sz w:val="22"/>
          <w:szCs w:val="22"/>
        </w:rPr>
        <w:t>PROPUESTA TÉCNICA</w:t>
      </w:r>
    </w:p>
    <w:p w14:paraId="5DF8EAD4" w14:textId="01465C4F" w:rsidR="00703193" w:rsidRPr="002114C7" w:rsidRDefault="00703193" w:rsidP="00363583">
      <w:pPr>
        <w:pStyle w:val="Textoindependiente2"/>
        <w:tabs>
          <w:tab w:val="left" w:pos="426"/>
        </w:tabs>
        <w:ind w:right="-1"/>
        <w:rPr>
          <w:rFonts w:ascii="Montserrat" w:hAnsi="Montserrat" w:cs="Arial"/>
          <w:bCs/>
          <w:sz w:val="22"/>
          <w:szCs w:val="22"/>
        </w:rPr>
      </w:pPr>
      <w:r w:rsidRPr="002114C7">
        <w:rPr>
          <w:rFonts w:ascii="Montserrat" w:hAnsi="Montserrat" w:cs="Arial"/>
          <w:bCs/>
          <w:sz w:val="22"/>
          <w:szCs w:val="22"/>
        </w:rPr>
        <w:t xml:space="preserve">NÚMERO Y DENOMINACIÓN DEL PROCEDIMIENTO </w:t>
      </w:r>
    </w:p>
    <w:p w14:paraId="783609FB" w14:textId="77777777" w:rsidR="0039592B" w:rsidRDefault="0039592B" w:rsidP="00363583">
      <w:pPr>
        <w:pStyle w:val="Textoindependiente2"/>
        <w:tabs>
          <w:tab w:val="left" w:pos="426"/>
        </w:tabs>
        <w:ind w:right="-1"/>
        <w:jc w:val="left"/>
        <w:rPr>
          <w:rFonts w:ascii="Montserrat" w:hAnsi="Montserrat" w:cs="Arial"/>
          <w:sz w:val="16"/>
          <w:szCs w:val="16"/>
        </w:rPr>
      </w:pPr>
    </w:p>
    <w:p w14:paraId="58230D72" w14:textId="77777777" w:rsidR="0039592B" w:rsidRPr="0039592B" w:rsidRDefault="0039592B" w:rsidP="00363583">
      <w:pPr>
        <w:pStyle w:val="Textoindependiente2"/>
        <w:tabs>
          <w:tab w:val="left" w:pos="426"/>
        </w:tabs>
        <w:ind w:right="-1"/>
        <w:jc w:val="left"/>
        <w:rPr>
          <w:rFonts w:ascii="Montserrat" w:hAnsi="Montserrat" w:cs="Arial"/>
          <w:sz w:val="16"/>
          <w:szCs w:val="16"/>
        </w:rPr>
      </w:pPr>
      <w:r w:rsidRPr="0039592B">
        <w:rPr>
          <w:rFonts w:ascii="Montserrat" w:hAnsi="Montserrat" w:cs="Arial"/>
          <w:sz w:val="16"/>
          <w:szCs w:val="16"/>
        </w:rPr>
        <w:t xml:space="preserve">COMITÉ DE ADQUISICIONES, ARRENDAMIENTOS </w:t>
      </w:r>
    </w:p>
    <w:p w14:paraId="53C7C34D" w14:textId="77777777" w:rsidR="0039592B" w:rsidRPr="0039592B" w:rsidRDefault="0039592B" w:rsidP="00363583">
      <w:pPr>
        <w:pStyle w:val="Textoindependiente2"/>
        <w:tabs>
          <w:tab w:val="left" w:pos="426"/>
        </w:tabs>
        <w:ind w:right="-1"/>
        <w:jc w:val="left"/>
        <w:rPr>
          <w:rFonts w:ascii="Montserrat" w:hAnsi="Montserrat" w:cs="Arial"/>
          <w:sz w:val="16"/>
          <w:szCs w:val="16"/>
        </w:rPr>
      </w:pPr>
      <w:r w:rsidRPr="0039592B">
        <w:rPr>
          <w:rFonts w:ascii="Montserrat" w:hAnsi="Montserrat" w:cs="Arial"/>
          <w:sz w:val="16"/>
          <w:szCs w:val="16"/>
        </w:rPr>
        <w:t xml:space="preserve">Y SERVICIOS DEL PODER EJECUTIVO DEL GOBIERNO </w:t>
      </w:r>
    </w:p>
    <w:p w14:paraId="6D358092" w14:textId="319C489A" w:rsidR="008A0B92" w:rsidRDefault="0039592B" w:rsidP="00363583">
      <w:pPr>
        <w:pStyle w:val="Textoindependiente2"/>
        <w:tabs>
          <w:tab w:val="left" w:pos="426"/>
        </w:tabs>
        <w:ind w:right="-1"/>
        <w:jc w:val="left"/>
        <w:rPr>
          <w:rFonts w:ascii="Montserrat" w:hAnsi="Montserrat" w:cs="Arial"/>
          <w:sz w:val="16"/>
          <w:szCs w:val="16"/>
        </w:rPr>
      </w:pPr>
      <w:r w:rsidRPr="0039592B">
        <w:rPr>
          <w:rFonts w:ascii="Montserrat" w:hAnsi="Montserrat" w:cs="Arial"/>
          <w:sz w:val="16"/>
          <w:szCs w:val="16"/>
        </w:rPr>
        <w:t>DEL ESTADO DE  BAJA CALIFORNIA</w:t>
      </w:r>
    </w:p>
    <w:p w14:paraId="72F9E794" w14:textId="77777777" w:rsidR="0039592B" w:rsidRPr="0039592B" w:rsidRDefault="0039592B" w:rsidP="00363583">
      <w:pPr>
        <w:pStyle w:val="Textoindependiente2"/>
        <w:tabs>
          <w:tab w:val="left" w:pos="426"/>
        </w:tabs>
        <w:ind w:right="-1"/>
        <w:jc w:val="left"/>
        <w:rPr>
          <w:rFonts w:ascii="Montserrat" w:hAnsi="Montserrat" w:cs="Arial"/>
          <w:sz w:val="16"/>
          <w:szCs w:val="16"/>
        </w:rPr>
      </w:pPr>
    </w:p>
    <w:p w14:paraId="389246B8" w14:textId="77777777" w:rsidR="008A0B92" w:rsidRPr="002114C7" w:rsidRDefault="008A0B92" w:rsidP="00363583">
      <w:pPr>
        <w:pStyle w:val="Textoindependiente2"/>
        <w:tabs>
          <w:tab w:val="left" w:pos="426"/>
        </w:tabs>
        <w:ind w:right="-1"/>
        <w:jc w:val="left"/>
        <w:rPr>
          <w:rFonts w:ascii="Montserrat" w:hAnsi="Montserrat" w:cs="Arial"/>
          <w:sz w:val="22"/>
          <w:szCs w:val="22"/>
          <w:u w:val="single"/>
        </w:rPr>
      </w:pPr>
      <w:r w:rsidRPr="002114C7">
        <w:rPr>
          <w:rFonts w:ascii="Montserrat" w:hAnsi="Montserrat" w:cs="Arial"/>
          <w:sz w:val="22"/>
          <w:szCs w:val="22"/>
        </w:rPr>
        <w:t>LICITANTE: _______________________</w:t>
      </w:r>
      <w:r w:rsidRPr="002114C7">
        <w:rPr>
          <w:rFonts w:ascii="Montserrat" w:hAnsi="Montserrat" w:cs="Arial"/>
          <w:sz w:val="22"/>
          <w:szCs w:val="22"/>
        </w:rPr>
        <w:tab/>
      </w:r>
      <w:r w:rsidRPr="002114C7">
        <w:rPr>
          <w:rFonts w:ascii="Montserrat" w:hAnsi="Montserrat" w:cs="Arial"/>
          <w:sz w:val="22"/>
          <w:szCs w:val="22"/>
        </w:rPr>
        <w:tab/>
      </w:r>
      <w:r w:rsidR="00A951DE" w:rsidRPr="002114C7">
        <w:rPr>
          <w:rFonts w:ascii="Montserrat" w:hAnsi="Montserrat" w:cs="Arial"/>
          <w:sz w:val="22"/>
          <w:szCs w:val="22"/>
        </w:rPr>
        <w:t xml:space="preserve">          </w:t>
      </w:r>
      <w:r w:rsidRPr="002114C7">
        <w:rPr>
          <w:rFonts w:ascii="Montserrat" w:hAnsi="Montserrat" w:cs="Arial"/>
          <w:sz w:val="22"/>
          <w:szCs w:val="22"/>
        </w:rPr>
        <w:t>FECHA: _________________</w:t>
      </w:r>
    </w:p>
    <w:p w14:paraId="5EAFC70D" w14:textId="77777777" w:rsidR="008A0B92" w:rsidRPr="002114C7" w:rsidRDefault="008A0B92" w:rsidP="00363583">
      <w:pPr>
        <w:pStyle w:val="Textoindependiente2"/>
        <w:tabs>
          <w:tab w:val="left" w:pos="426"/>
        </w:tabs>
        <w:ind w:right="-1"/>
        <w:jc w:val="left"/>
        <w:rPr>
          <w:rFonts w:ascii="Montserrat" w:hAnsi="Montserrat" w:cs="Arial"/>
          <w:sz w:val="22"/>
          <w:szCs w:val="22"/>
          <w:lang w:val="es-ES"/>
        </w:rPr>
      </w:pPr>
      <w:r w:rsidRPr="002114C7">
        <w:rPr>
          <w:rFonts w:ascii="Montserrat" w:hAnsi="Montserrat" w:cs="Arial"/>
          <w:sz w:val="22"/>
          <w:szCs w:val="22"/>
        </w:rPr>
        <w:t xml:space="preserve">DOMICILIO: </w:t>
      </w:r>
      <w:r w:rsidRPr="002114C7">
        <w:rPr>
          <w:rFonts w:ascii="Montserrat" w:hAnsi="Montserrat" w:cs="Arial"/>
          <w:sz w:val="22"/>
          <w:szCs w:val="22"/>
          <w:lang w:val="es-ES"/>
        </w:rPr>
        <w:t>____________________</w:t>
      </w:r>
      <w:r w:rsidR="0069473C" w:rsidRPr="002114C7">
        <w:rPr>
          <w:rFonts w:ascii="Montserrat" w:hAnsi="Montserrat" w:cs="Arial"/>
          <w:sz w:val="22"/>
          <w:szCs w:val="22"/>
          <w:lang w:val="es-ES"/>
        </w:rPr>
        <w:tab/>
      </w:r>
      <w:r w:rsidR="0069473C" w:rsidRPr="002114C7">
        <w:rPr>
          <w:rFonts w:ascii="Montserrat" w:hAnsi="Montserrat" w:cs="Arial"/>
          <w:sz w:val="22"/>
          <w:szCs w:val="22"/>
          <w:lang w:val="es-ES"/>
        </w:rPr>
        <w:tab/>
      </w:r>
      <w:r w:rsidR="0069473C" w:rsidRPr="002114C7">
        <w:rPr>
          <w:rFonts w:ascii="Montserrat" w:hAnsi="Montserrat" w:cs="Arial"/>
          <w:sz w:val="22"/>
          <w:szCs w:val="22"/>
          <w:lang w:val="es-ES"/>
        </w:rPr>
        <w:tab/>
      </w:r>
      <w:r w:rsidRPr="002114C7">
        <w:rPr>
          <w:rFonts w:ascii="Montserrat" w:hAnsi="Montserrat" w:cs="Arial"/>
          <w:sz w:val="22"/>
          <w:szCs w:val="22"/>
          <w:lang w:val="es-ES"/>
        </w:rPr>
        <w:t>HOJA:   __ DE ___</w:t>
      </w:r>
    </w:p>
    <w:p w14:paraId="18741F22" w14:textId="77777777" w:rsidR="00CB5A7C" w:rsidRPr="002114C7" w:rsidRDefault="00CB5A7C" w:rsidP="00363583">
      <w:pPr>
        <w:pStyle w:val="3"/>
        <w:tabs>
          <w:tab w:val="left" w:pos="426"/>
        </w:tabs>
        <w:ind w:left="0" w:right="-1" w:firstLine="0"/>
        <w:jc w:val="center"/>
        <w:rPr>
          <w:rFonts w:ascii="Montserrat" w:hAnsi="Montserrat" w:cs="Arial"/>
          <w:b/>
          <w:bCs/>
          <w:sz w:val="22"/>
          <w:szCs w:val="22"/>
          <w:lang w:val="es-MX"/>
        </w:rPr>
      </w:pPr>
    </w:p>
    <w:p w14:paraId="39DB13EC" w14:textId="77777777" w:rsidR="00CB5A7C" w:rsidRPr="002114C7" w:rsidRDefault="00CB5A7C" w:rsidP="00363583">
      <w:pPr>
        <w:pStyle w:val="3"/>
        <w:tabs>
          <w:tab w:val="left" w:pos="426"/>
        </w:tabs>
        <w:ind w:left="0" w:right="-1" w:firstLine="0"/>
        <w:jc w:val="center"/>
        <w:rPr>
          <w:rFonts w:ascii="Montserrat" w:hAnsi="Montserrat" w:cs="Arial"/>
          <w:b/>
          <w:bCs/>
          <w:sz w:val="22"/>
          <w:szCs w:val="22"/>
          <w:lang w:val="es-MX"/>
        </w:rPr>
      </w:pPr>
    </w:p>
    <w:p w14:paraId="249823E5" w14:textId="24874CE3" w:rsidR="009C79B8" w:rsidRPr="002114C7" w:rsidRDefault="00703193" w:rsidP="00363583">
      <w:pPr>
        <w:pStyle w:val="3"/>
        <w:tabs>
          <w:tab w:val="left" w:pos="426"/>
        </w:tabs>
        <w:ind w:left="0" w:right="-1" w:firstLine="0"/>
        <w:jc w:val="center"/>
        <w:rPr>
          <w:rFonts w:ascii="Montserrat" w:hAnsi="Montserrat" w:cs="Arial"/>
          <w:b/>
          <w:bCs/>
          <w:sz w:val="22"/>
          <w:szCs w:val="22"/>
          <w:lang w:val="es-MX"/>
        </w:rPr>
      </w:pPr>
      <w:r w:rsidRPr="002114C7">
        <w:rPr>
          <w:rFonts w:ascii="Montserrat" w:hAnsi="Montserrat" w:cs="Arial"/>
          <w:b/>
          <w:bCs/>
          <w:sz w:val="22"/>
          <w:szCs w:val="22"/>
          <w:lang w:val="es-MX"/>
        </w:rPr>
        <w:t>PAQUETE ÚNICO</w:t>
      </w:r>
    </w:p>
    <w:tbl>
      <w:tblPr>
        <w:tblpPr w:leftFromText="180" w:rightFromText="180" w:vertAnchor="text" w:horzAnchor="margin" w:tblpXSpec="center" w:tblpY="138"/>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489"/>
        <w:gridCol w:w="1478"/>
        <w:gridCol w:w="1213"/>
        <w:gridCol w:w="1150"/>
        <w:gridCol w:w="1511"/>
        <w:gridCol w:w="1464"/>
        <w:gridCol w:w="1192"/>
      </w:tblGrid>
      <w:tr w:rsidR="004E5F90" w:rsidRPr="002114C7" w14:paraId="71B5E1DF" w14:textId="77777777" w:rsidTr="004E5F90">
        <w:trPr>
          <w:trHeight w:val="508"/>
        </w:trPr>
        <w:tc>
          <w:tcPr>
            <w:tcW w:w="980" w:type="dxa"/>
            <w:shd w:val="clear" w:color="auto" w:fill="D9D9D9"/>
          </w:tcPr>
          <w:p w14:paraId="7BA5D5E4" w14:textId="77777777" w:rsidR="004E5F90" w:rsidRPr="002114C7" w:rsidRDefault="004E5F90" w:rsidP="00363583">
            <w:pPr>
              <w:pStyle w:val="Sinespaciado"/>
              <w:tabs>
                <w:tab w:val="left" w:pos="426"/>
              </w:tabs>
              <w:ind w:right="-1"/>
              <w:jc w:val="center"/>
              <w:rPr>
                <w:rFonts w:ascii="Montserrat" w:eastAsia="Times New Roman" w:hAnsi="Montserrat" w:cs="Arial"/>
                <w:b/>
                <w:bCs/>
                <w:sz w:val="16"/>
                <w:szCs w:val="16"/>
              </w:rPr>
            </w:pPr>
            <w:r w:rsidRPr="002114C7">
              <w:rPr>
                <w:rFonts w:ascii="Montserrat" w:eastAsia="Times New Roman" w:hAnsi="Montserrat" w:cs="Arial"/>
                <w:b/>
                <w:bCs/>
                <w:sz w:val="16"/>
                <w:szCs w:val="16"/>
              </w:rPr>
              <w:t>PARTIDA</w:t>
            </w:r>
          </w:p>
        </w:tc>
        <w:tc>
          <w:tcPr>
            <w:tcW w:w="2489" w:type="dxa"/>
            <w:shd w:val="clear" w:color="auto" w:fill="D9D9D9"/>
            <w:noWrap/>
            <w:vAlign w:val="center"/>
          </w:tcPr>
          <w:p w14:paraId="240B7388" w14:textId="30A22F5B" w:rsidR="004E5F90" w:rsidRPr="002114C7" w:rsidRDefault="004E5F90" w:rsidP="00363583">
            <w:pPr>
              <w:pStyle w:val="Sinespaciado"/>
              <w:tabs>
                <w:tab w:val="left" w:pos="426"/>
              </w:tabs>
              <w:ind w:right="-1"/>
              <w:jc w:val="center"/>
              <w:rPr>
                <w:rFonts w:ascii="Montserrat" w:eastAsia="Times New Roman" w:hAnsi="Montserrat" w:cs="Arial"/>
                <w:b/>
                <w:bCs/>
                <w:sz w:val="16"/>
                <w:szCs w:val="16"/>
              </w:rPr>
            </w:pPr>
            <w:r w:rsidRPr="002114C7">
              <w:rPr>
                <w:rFonts w:ascii="Montserrat" w:eastAsia="Times New Roman" w:hAnsi="Montserrat" w:cs="Arial"/>
                <w:b/>
                <w:bCs/>
                <w:sz w:val="16"/>
                <w:szCs w:val="16"/>
              </w:rPr>
              <w:t>DESCRIPCIÓN DEL SERVICIO</w:t>
            </w:r>
          </w:p>
          <w:p w14:paraId="665BEADE" w14:textId="77777777" w:rsidR="004E5F90" w:rsidRPr="002114C7" w:rsidRDefault="004E5F90" w:rsidP="00363583">
            <w:pPr>
              <w:pStyle w:val="Sinespaciado"/>
              <w:tabs>
                <w:tab w:val="left" w:pos="426"/>
              </w:tabs>
              <w:ind w:right="-1"/>
              <w:jc w:val="center"/>
              <w:rPr>
                <w:rFonts w:ascii="Montserrat" w:eastAsia="Times New Roman" w:hAnsi="Montserrat" w:cs="Arial"/>
                <w:b/>
                <w:bCs/>
                <w:sz w:val="16"/>
                <w:szCs w:val="16"/>
                <w:lang w:val="en-US"/>
              </w:rPr>
            </w:pPr>
          </w:p>
        </w:tc>
        <w:tc>
          <w:tcPr>
            <w:tcW w:w="1478" w:type="dxa"/>
            <w:shd w:val="clear" w:color="auto" w:fill="D9D9D9"/>
          </w:tcPr>
          <w:p w14:paraId="519E2AE6" w14:textId="3001C781" w:rsidR="004E5F90" w:rsidRPr="002114C7" w:rsidRDefault="004E5F90" w:rsidP="00363583">
            <w:pPr>
              <w:pStyle w:val="Sinespaciado"/>
              <w:tabs>
                <w:tab w:val="left" w:pos="426"/>
              </w:tabs>
              <w:ind w:right="-1"/>
              <w:jc w:val="center"/>
              <w:rPr>
                <w:rFonts w:ascii="Montserrat" w:eastAsia="Times New Roman" w:hAnsi="Montserrat" w:cs="Arial"/>
                <w:b/>
                <w:bCs/>
                <w:sz w:val="16"/>
                <w:szCs w:val="16"/>
              </w:rPr>
            </w:pPr>
            <w:r w:rsidRPr="002114C7">
              <w:rPr>
                <w:rFonts w:ascii="Montserrat" w:eastAsia="Times New Roman" w:hAnsi="Montserrat" w:cs="Arial"/>
                <w:b/>
                <w:bCs/>
                <w:sz w:val="16"/>
                <w:szCs w:val="16"/>
              </w:rPr>
              <w:t>DEPENDENCIA</w:t>
            </w:r>
            <w:r w:rsidR="005D218B" w:rsidRPr="002114C7">
              <w:rPr>
                <w:rFonts w:ascii="Montserrat" w:eastAsia="Times New Roman" w:hAnsi="Montserrat" w:cs="Arial"/>
                <w:b/>
                <w:bCs/>
                <w:sz w:val="16"/>
                <w:szCs w:val="16"/>
              </w:rPr>
              <w:t xml:space="preserve"> y UBICACIÓN (DIRECCIÓN)</w:t>
            </w:r>
          </w:p>
        </w:tc>
        <w:tc>
          <w:tcPr>
            <w:tcW w:w="1213" w:type="dxa"/>
            <w:shd w:val="clear" w:color="auto" w:fill="D9D9D9"/>
          </w:tcPr>
          <w:p w14:paraId="79394568" w14:textId="77777777" w:rsidR="004E5F90" w:rsidRPr="002114C7" w:rsidRDefault="004E5F90" w:rsidP="00363583">
            <w:pPr>
              <w:pStyle w:val="Sinespaciado"/>
              <w:tabs>
                <w:tab w:val="left" w:pos="426"/>
              </w:tabs>
              <w:ind w:right="-1"/>
              <w:jc w:val="center"/>
              <w:rPr>
                <w:rFonts w:ascii="Montserrat" w:eastAsia="Times New Roman" w:hAnsi="Montserrat" w:cs="Arial"/>
                <w:b/>
                <w:bCs/>
                <w:sz w:val="16"/>
                <w:szCs w:val="16"/>
              </w:rPr>
            </w:pPr>
            <w:r w:rsidRPr="002114C7">
              <w:rPr>
                <w:rFonts w:ascii="Montserrat" w:eastAsia="Times New Roman" w:hAnsi="Montserrat" w:cs="Arial"/>
                <w:b/>
                <w:bCs/>
                <w:sz w:val="16"/>
                <w:szCs w:val="16"/>
              </w:rPr>
              <w:t>MARCA Y</w:t>
            </w:r>
          </w:p>
          <w:p w14:paraId="5A26B7CB" w14:textId="4CDDEF7C" w:rsidR="004E5F90" w:rsidRPr="002114C7" w:rsidRDefault="004E5F90" w:rsidP="00363583">
            <w:pPr>
              <w:pStyle w:val="Sinespaciado"/>
              <w:tabs>
                <w:tab w:val="left" w:pos="426"/>
              </w:tabs>
              <w:ind w:right="-1"/>
              <w:jc w:val="center"/>
              <w:rPr>
                <w:rFonts w:ascii="Montserrat" w:eastAsia="Times New Roman" w:hAnsi="Montserrat" w:cs="Arial"/>
                <w:b/>
                <w:bCs/>
                <w:sz w:val="16"/>
                <w:szCs w:val="16"/>
              </w:rPr>
            </w:pPr>
            <w:r w:rsidRPr="002114C7">
              <w:rPr>
                <w:rFonts w:ascii="Montserrat" w:eastAsia="Times New Roman" w:hAnsi="Montserrat" w:cs="Arial"/>
                <w:b/>
                <w:bCs/>
                <w:sz w:val="16"/>
                <w:szCs w:val="16"/>
              </w:rPr>
              <w:t xml:space="preserve"> MODELO</w:t>
            </w:r>
          </w:p>
        </w:tc>
        <w:tc>
          <w:tcPr>
            <w:tcW w:w="1150" w:type="dxa"/>
            <w:shd w:val="clear" w:color="auto" w:fill="D9D9D9"/>
          </w:tcPr>
          <w:p w14:paraId="1A65DCE9" w14:textId="56769405" w:rsidR="004E5F90" w:rsidRPr="002114C7" w:rsidRDefault="004E5F90" w:rsidP="00363583">
            <w:pPr>
              <w:pStyle w:val="Sinespaciado"/>
              <w:tabs>
                <w:tab w:val="left" w:pos="426"/>
              </w:tabs>
              <w:ind w:right="-1"/>
              <w:jc w:val="center"/>
              <w:rPr>
                <w:rFonts w:ascii="Montserrat" w:eastAsia="Times New Roman" w:hAnsi="Montserrat" w:cs="Arial"/>
                <w:b/>
                <w:bCs/>
                <w:sz w:val="16"/>
                <w:szCs w:val="16"/>
              </w:rPr>
            </w:pPr>
            <w:r w:rsidRPr="002114C7">
              <w:rPr>
                <w:rFonts w:ascii="Montserrat" w:eastAsia="Times New Roman" w:hAnsi="Montserrat" w:cs="Arial"/>
                <w:b/>
                <w:bCs/>
                <w:sz w:val="16"/>
                <w:szCs w:val="16"/>
              </w:rPr>
              <w:t>TIPO DE EQUIPO</w:t>
            </w:r>
          </w:p>
        </w:tc>
        <w:tc>
          <w:tcPr>
            <w:tcW w:w="1511" w:type="dxa"/>
            <w:shd w:val="clear" w:color="auto" w:fill="D9D9D9"/>
            <w:noWrap/>
            <w:vAlign w:val="center"/>
          </w:tcPr>
          <w:p w14:paraId="6F4E24E8" w14:textId="4C9A6522" w:rsidR="004E5F90" w:rsidRPr="002114C7" w:rsidRDefault="004E5F90" w:rsidP="00363583">
            <w:pPr>
              <w:pStyle w:val="Sinespaciado"/>
              <w:tabs>
                <w:tab w:val="left" w:pos="426"/>
              </w:tabs>
              <w:ind w:right="-1"/>
              <w:jc w:val="center"/>
              <w:rPr>
                <w:rFonts w:ascii="Montserrat" w:eastAsia="Times New Roman" w:hAnsi="Montserrat" w:cs="Arial"/>
                <w:b/>
                <w:bCs/>
                <w:sz w:val="16"/>
                <w:szCs w:val="16"/>
                <w:lang w:val="en-US"/>
              </w:rPr>
            </w:pPr>
            <w:r w:rsidRPr="002114C7">
              <w:rPr>
                <w:rFonts w:ascii="Montserrat" w:eastAsia="Times New Roman" w:hAnsi="Montserrat" w:cs="Arial"/>
                <w:b/>
                <w:bCs/>
                <w:sz w:val="16"/>
                <w:szCs w:val="16"/>
              </w:rPr>
              <w:t>UNIDAD DE MEDIDA</w:t>
            </w:r>
          </w:p>
        </w:tc>
        <w:tc>
          <w:tcPr>
            <w:tcW w:w="1464" w:type="dxa"/>
            <w:shd w:val="clear" w:color="auto" w:fill="D9D9D9"/>
            <w:noWrap/>
            <w:vAlign w:val="center"/>
          </w:tcPr>
          <w:p w14:paraId="4F21A865" w14:textId="77777777" w:rsidR="004E5F90" w:rsidRPr="002114C7" w:rsidRDefault="004E5F90" w:rsidP="00363583">
            <w:pPr>
              <w:pStyle w:val="Sinespaciado"/>
              <w:tabs>
                <w:tab w:val="left" w:pos="426"/>
              </w:tabs>
              <w:ind w:right="-1"/>
              <w:jc w:val="center"/>
              <w:rPr>
                <w:rFonts w:ascii="Montserrat" w:eastAsia="Times New Roman" w:hAnsi="Montserrat" w:cs="Arial"/>
                <w:b/>
                <w:bCs/>
                <w:sz w:val="16"/>
                <w:szCs w:val="16"/>
              </w:rPr>
            </w:pPr>
            <w:r w:rsidRPr="002114C7">
              <w:rPr>
                <w:rFonts w:ascii="Montserrat" w:eastAsia="Times New Roman" w:hAnsi="Montserrat" w:cs="Arial"/>
                <w:b/>
                <w:bCs/>
                <w:sz w:val="16"/>
                <w:szCs w:val="16"/>
              </w:rPr>
              <w:t>CAPACIDAD</w:t>
            </w:r>
          </w:p>
          <w:p w14:paraId="23EAC574" w14:textId="40BAF1E6" w:rsidR="004E5F90" w:rsidRPr="002114C7" w:rsidRDefault="004E5F90" w:rsidP="00363583">
            <w:pPr>
              <w:pStyle w:val="Sinespaciado"/>
              <w:tabs>
                <w:tab w:val="left" w:pos="426"/>
              </w:tabs>
              <w:ind w:right="-1"/>
              <w:jc w:val="center"/>
              <w:rPr>
                <w:rFonts w:ascii="Montserrat" w:eastAsia="Times New Roman" w:hAnsi="Montserrat" w:cs="Arial"/>
                <w:b/>
                <w:bCs/>
                <w:sz w:val="16"/>
                <w:szCs w:val="16"/>
                <w:lang w:val="en-US"/>
              </w:rPr>
            </w:pPr>
            <w:r w:rsidRPr="002114C7">
              <w:rPr>
                <w:rFonts w:ascii="Montserrat" w:eastAsia="Times New Roman" w:hAnsi="Montserrat" w:cs="Arial"/>
                <w:b/>
                <w:bCs/>
                <w:sz w:val="16"/>
                <w:szCs w:val="16"/>
              </w:rPr>
              <w:t>TON</w:t>
            </w:r>
          </w:p>
        </w:tc>
        <w:tc>
          <w:tcPr>
            <w:tcW w:w="1192" w:type="dxa"/>
            <w:shd w:val="clear" w:color="auto" w:fill="D9D9D9"/>
            <w:noWrap/>
            <w:vAlign w:val="center"/>
          </w:tcPr>
          <w:p w14:paraId="00A5BFA6" w14:textId="77777777" w:rsidR="004E5F90" w:rsidRPr="002114C7" w:rsidRDefault="004E5F90" w:rsidP="00363583">
            <w:pPr>
              <w:pStyle w:val="Sinespaciado"/>
              <w:tabs>
                <w:tab w:val="left" w:pos="426"/>
              </w:tabs>
              <w:ind w:right="-1"/>
              <w:jc w:val="center"/>
              <w:rPr>
                <w:rFonts w:ascii="Montserrat" w:eastAsia="Times New Roman" w:hAnsi="Montserrat" w:cs="Arial"/>
                <w:b/>
                <w:bCs/>
                <w:sz w:val="16"/>
                <w:szCs w:val="16"/>
                <w:lang w:val="en-US"/>
              </w:rPr>
            </w:pPr>
            <w:r w:rsidRPr="002114C7">
              <w:rPr>
                <w:rFonts w:ascii="Montserrat" w:eastAsia="Times New Roman" w:hAnsi="Montserrat" w:cs="Arial"/>
                <w:b/>
                <w:bCs/>
                <w:sz w:val="16"/>
                <w:szCs w:val="16"/>
              </w:rPr>
              <w:t>GARANTÍA</w:t>
            </w:r>
          </w:p>
        </w:tc>
      </w:tr>
      <w:tr w:rsidR="004E5F90" w:rsidRPr="002114C7" w14:paraId="14C79CE1" w14:textId="77777777" w:rsidTr="004E5F90">
        <w:trPr>
          <w:trHeight w:val="167"/>
        </w:trPr>
        <w:tc>
          <w:tcPr>
            <w:tcW w:w="980" w:type="dxa"/>
          </w:tcPr>
          <w:p w14:paraId="69A72C69" w14:textId="77777777" w:rsidR="004E5F90" w:rsidRPr="002114C7" w:rsidRDefault="004E5F90" w:rsidP="00363583">
            <w:pPr>
              <w:pStyle w:val="Sinespaciado"/>
              <w:tabs>
                <w:tab w:val="left" w:pos="426"/>
              </w:tabs>
              <w:ind w:right="-1"/>
              <w:jc w:val="both"/>
              <w:rPr>
                <w:rFonts w:ascii="Montserrat" w:eastAsia="Times New Roman" w:hAnsi="Montserrat" w:cs="Arial"/>
              </w:rPr>
            </w:pPr>
          </w:p>
        </w:tc>
        <w:tc>
          <w:tcPr>
            <w:tcW w:w="2489" w:type="dxa"/>
            <w:vAlign w:val="center"/>
          </w:tcPr>
          <w:p w14:paraId="4D5F9C06" w14:textId="77777777" w:rsidR="004E5F90" w:rsidRPr="002114C7" w:rsidRDefault="004E5F90" w:rsidP="00363583">
            <w:pPr>
              <w:pStyle w:val="Sinespaciado"/>
              <w:tabs>
                <w:tab w:val="left" w:pos="426"/>
              </w:tabs>
              <w:ind w:right="-1"/>
              <w:jc w:val="both"/>
              <w:rPr>
                <w:rFonts w:ascii="Montserrat" w:eastAsia="Times New Roman" w:hAnsi="Montserrat" w:cs="Arial"/>
              </w:rPr>
            </w:pPr>
          </w:p>
        </w:tc>
        <w:tc>
          <w:tcPr>
            <w:tcW w:w="1478" w:type="dxa"/>
          </w:tcPr>
          <w:p w14:paraId="32A88E2C" w14:textId="77777777" w:rsidR="004E5F90" w:rsidRPr="002114C7" w:rsidRDefault="004E5F90" w:rsidP="00363583">
            <w:pPr>
              <w:pStyle w:val="Sinespaciado"/>
              <w:tabs>
                <w:tab w:val="left" w:pos="426"/>
              </w:tabs>
              <w:ind w:right="-1"/>
              <w:jc w:val="both"/>
              <w:rPr>
                <w:rFonts w:ascii="Montserrat" w:eastAsia="Times New Roman" w:hAnsi="Montserrat" w:cs="Arial"/>
                <w:lang w:val="en-US"/>
              </w:rPr>
            </w:pPr>
          </w:p>
        </w:tc>
        <w:tc>
          <w:tcPr>
            <w:tcW w:w="1213" w:type="dxa"/>
          </w:tcPr>
          <w:p w14:paraId="20C9DB52" w14:textId="77777777" w:rsidR="004E5F90" w:rsidRPr="002114C7" w:rsidRDefault="004E5F90" w:rsidP="00363583">
            <w:pPr>
              <w:pStyle w:val="Sinespaciado"/>
              <w:tabs>
                <w:tab w:val="left" w:pos="426"/>
              </w:tabs>
              <w:ind w:right="-1"/>
              <w:jc w:val="both"/>
              <w:rPr>
                <w:rFonts w:ascii="Montserrat" w:eastAsia="Times New Roman" w:hAnsi="Montserrat" w:cs="Arial"/>
                <w:lang w:val="en-US"/>
              </w:rPr>
            </w:pPr>
          </w:p>
        </w:tc>
        <w:tc>
          <w:tcPr>
            <w:tcW w:w="1150" w:type="dxa"/>
          </w:tcPr>
          <w:p w14:paraId="7AEF9B2C" w14:textId="77777777" w:rsidR="004E5F90" w:rsidRPr="002114C7" w:rsidRDefault="004E5F90" w:rsidP="00363583">
            <w:pPr>
              <w:pStyle w:val="Sinespaciado"/>
              <w:tabs>
                <w:tab w:val="left" w:pos="426"/>
              </w:tabs>
              <w:ind w:right="-1"/>
              <w:jc w:val="both"/>
              <w:rPr>
                <w:rFonts w:ascii="Montserrat" w:eastAsia="Times New Roman" w:hAnsi="Montserrat" w:cs="Arial"/>
                <w:lang w:val="en-US"/>
              </w:rPr>
            </w:pPr>
          </w:p>
        </w:tc>
        <w:tc>
          <w:tcPr>
            <w:tcW w:w="1511" w:type="dxa"/>
            <w:noWrap/>
            <w:vAlign w:val="center"/>
          </w:tcPr>
          <w:p w14:paraId="67F170E3" w14:textId="50D89B47" w:rsidR="004E5F90" w:rsidRPr="002114C7" w:rsidRDefault="004E5F90" w:rsidP="00363583">
            <w:pPr>
              <w:pStyle w:val="Sinespaciado"/>
              <w:tabs>
                <w:tab w:val="left" w:pos="426"/>
              </w:tabs>
              <w:ind w:right="-1"/>
              <w:jc w:val="both"/>
              <w:rPr>
                <w:rFonts w:ascii="Montserrat" w:eastAsia="Times New Roman" w:hAnsi="Montserrat" w:cs="Arial"/>
                <w:lang w:val="en-US"/>
              </w:rPr>
            </w:pPr>
          </w:p>
        </w:tc>
        <w:tc>
          <w:tcPr>
            <w:tcW w:w="1464" w:type="dxa"/>
            <w:vAlign w:val="center"/>
          </w:tcPr>
          <w:p w14:paraId="3484A515" w14:textId="77777777" w:rsidR="004E5F90" w:rsidRPr="002114C7" w:rsidRDefault="004E5F90" w:rsidP="00363583">
            <w:pPr>
              <w:pStyle w:val="Sinespaciado"/>
              <w:tabs>
                <w:tab w:val="left" w:pos="426"/>
              </w:tabs>
              <w:ind w:right="-1"/>
              <w:jc w:val="center"/>
              <w:rPr>
                <w:rFonts w:ascii="Montserrat" w:eastAsia="Times New Roman" w:hAnsi="Montserrat" w:cs="Arial"/>
                <w:bCs/>
                <w:lang w:val="en-US"/>
              </w:rPr>
            </w:pPr>
          </w:p>
        </w:tc>
        <w:tc>
          <w:tcPr>
            <w:tcW w:w="1192" w:type="dxa"/>
            <w:vAlign w:val="center"/>
          </w:tcPr>
          <w:p w14:paraId="5FBDF0B1" w14:textId="77777777" w:rsidR="004E5F90" w:rsidRPr="002114C7" w:rsidRDefault="004E5F90" w:rsidP="00363583">
            <w:pPr>
              <w:pStyle w:val="Sinespaciado"/>
              <w:tabs>
                <w:tab w:val="left" w:pos="426"/>
              </w:tabs>
              <w:ind w:right="-1"/>
              <w:jc w:val="center"/>
              <w:rPr>
                <w:rFonts w:ascii="Montserrat" w:eastAsia="Times New Roman" w:hAnsi="Montserrat" w:cs="Arial"/>
              </w:rPr>
            </w:pPr>
          </w:p>
        </w:tc>
      </w:tr>
      <w:tr w:rsidR="004E5F90" w:rsidRPr="002114C7" w14:paraId="0375C9CE" w14:textId="77777777" w:rsidTr="004E5F90">
        <w:trPr>
          <w:trHeight w:val="158"/>
        </w:trPr>
        <w:tc>
          <w:tcPr>
            <w:tcW w:w="980" w:type="dxa"/>
          </w:tcPr>
          <w:p w14:paraId="48DA30C4" w14:textId="77777777" w:rsidR="004E5F90" w:rsidRPr="002114C7" w:rsidRDefault="004E5F90" w:rsidP="00363583">
            <w:pPr>
              <w:pStyle w:val="Sinespaciado"/>
              <w:tabs>
                <w:tab w:val="left" w:pos="426"/>
              </w:tabs>
              <w:ind w:right="-1"/>
              <w:jc w:val="both"/>
              <w:rPr>
                <w:rFonts w:ascii="Montserrat" w:eastAsia="Times New Roman" w:hAnsi="Montserrat" w:cs="Arial"/>
              </w:rPr>
            </w:pPr>
          </w:p>
        </w:tc>
        <w:tc>
          <w:tcPr>
            <w:tcW w:w="2489" w:type="dxa"/>
            <w:vAlign w:val="bottom"/>
          </w:tcPr>
          <w:p w14:paraId="758D9E8D" w14:textId="77777777" w:rsidR="004E5F90" w:rsidRPr="002114C7" w:rsidRDefault="004E5F90" w:rsidP="00363583">
            <w:pPr>
              <w:pStyle w:val="Sinespaciado"/>
              <w:tabs>
                <w:tab w:val="left" w:pos="426"/>
              </w:tabs>
              <w:ind w:right="-1"/>
              <w:jc w:val="both"/>
              <w:rPr>
                <w:rFonts w:ascii="Montserrat" w:eastAsia="Times New Roman" w:hAnsi="Montserrat" w:cs="Arial"/>
              </w:rPr>
            </w:pPr>
          </w:p>
        </w:tc>
        <w:tc>
          <w:tcPr>
            <w:tcW w:w="1478" w:type="dxa"/>
          </w:tcPr>
          <w:p w14:paraId="7D5DF940" w14:textId="77777777" w:rsidR="004E5F90" w:rsidRPr="002114C7" w:rsidRDefault="004E5F90" w:rsidP="00363583">
            <w:pPr>
              <w:pStyle w:val="Sinespaciado"/>
              <w:tabs>
                <w:tab w:val="left" w:pos="426"/>
              </w:tabs>
              <w:ind w:right="-1"/>
              <w:jc w:val="both"/>
              <w:rPr>
                <w:rFonts w:ascii="Montserrat" w:eastAsia="Times New Roman" w:hAnsi="Montserrat" w:cs="Arial"/>
                <w:lang w:val="en-US"/>
              </w:rPr>
            </w:pPr>
          </w:p>
        </w:tc>
        <w:tc>
          <w:tcPr>
            <w:tcW w:w="1213" w:type="dxa"/>
          </w:tcPr>
          <w:p w14:paraId="69F03294" w14:textId="77777777" w:rsidR="004E5F90" w:rsidRPr="002114C7" w:rsidRDefault="004E5F90" w:rsidP="00363583">
            <w:pPr>
              <w:pStyle w:val="Sinespaciado"/>
              <w:tabs>
                <w:tab w:val="left" w:pos="426"/>
              </w:tabs>
              <w:ind w:right="-1"/>
              <w:jc w:val="both"/>
              <w:rPr>
                <w:rFonts w:ascii="Montserrat" w:eastAsia="Times New Roman" w:hAnsi="Montserrat" w:cs="Arial"/>
                <w:lang w:val="en-US"/>
              </w:rPr>
            </w:pPr>
          </w:p>
        </w:tc>
        <w:tc>
          <w:tcPr>
            <w:tcW w:w="1150" w:type="dxa"/>
          </w:tcPr>
          <w:p w14:paraId="3ED15126" w14:textId="77777777" w:rsidR="004E5F90" w:rsidRPr="002114C7" w:rsidRDefault="004E5F90" w:rsidP="00363583">
            <w:pPr>
              <w:pStyle w:val="Sinespaciado"/>
              <w:tabs>
                <w:tab w:val="left" w:pos="426"/>
              </w:tabs>
              <w:ind w:right="-1"/>
              <w:jc w:val="both"/>
              <w:rPr>
                <w:rFonts w:ascii="Montserrat" w:eastAsia="Times New Roman" w:hAnsi="Montserrat" w:cs="Arial"/>
                <w:lang w:val="en-US"/>
              </w:rPr>
            </w:pPr>
          </w:p>
        </w:tc>
        <w:tc>
          <w:tcPr>
            <w:tcW w:w="1511" w:type="dxa"/>
            <w:noWrap/>
            <w:vAlign w:val="center"/>
          </w:tcPr>
          <w:p w14:paraId="55086EC6" w14:textId="5520E4A3" w:rsidR="004E5F90" w:rsidRPr="002114C7" w:rsidRDefault="004E5F90" w:rsidP="00363583">
            <w:pPr>
              <w:pStyle w:val="Sinespaciado"/>
              <w:tabs>
                <w:tab w:val="left" w:pos="426"/>
              </w:tabs>
              <w:ind w:right="-1"/>
              <w:jc w:val="both"/>
              <w:rPr>
                <w:rFonts w:ascii="Montserrat" w:eastAsia="Times New Roman" w:hAnsi="Montserrat" w:cs="Arial"/>
                <w:lang w:val="en-US"/>
              </w:rPr>
            </w:pPr>
          </w:p>
        </w:tc>
        <w:tc>
          <w:tcPr>
            <w:tcW w:w="1464" w:type="dxa"/>
            <w:vAlign w:val="center"/>
          </w:tcPr>
          <w:p w14:paraId="3F8E7CF8" w14:textId="77777777" w:rsidR="004E5F90" w:rsidRPr="002114C7" w:rsidRDefault="004E5F90" w:rsidP="00363583">
            <w:pPr>
              <w:pStyle w:val="Sinespaciado"/>
              <w:tabs>
                <w:tab w:val="left" w:pos="426"/>
              </w:tabs>
              <w:ind w:right="-1"/>
              <w:jc w:val="center"/>
              <w:rPr>
                <w:rFonts w:ascii="Montserrat" w:eastAsia="Times New Roman" w:hAnsi="Montserrat" w:cs="Arial"/>
                <w:bCs/>
                <w:lang w:val="en-US"/>
              </w:rPr>
            </w:pPr>
          </w:p>
        </w:tc>
        <w:tc>
          <w:tcPr>
            <w:tcW w:w="1192" w:type="dxa"/>
            <w:vAlign w:val="center"/>
          </w:tcPr>
          <w:p w14:paraId="585D042B" w14:textId="77777777" w:rsidR="004E5F90" w:rsidRPr="002114C7" w:rsidRDefault="004E5F90" w:rsidP="00363583">
            <w:pPr>
              <w:pStyle w:val="Sinespaciado"/>
              <w:tabs>
                <w:tab w:val="left" w:pos="426"/>
              </w:tabs>
              <w:ind w:right="-1"/>
              <w:jc w:val="center"/>
              <w:rPr>
                <w:rFonts w:ascii="Montserrat" w:eastAsia="Times New Roman" w:hAnsi="Montserrat" w:cs="Arial"/>
              </w:rPr>
            </w:pPr>
          </w:p>
        </w:tc>
      </w:tr>
      <w:tr w:rsidR="004E5F90" w:rsidRPr="002114C7" w14:paraId="07604717" w14:textId="77777777" w:rsidTr="004E5F90">
        <w:trPr>
          <w:trHeight w:val="431"/>
        </w:trPr>
        <w:tc>
          <w:tcPr>
            <w:tcW w:w="980" w:type="dxa"/>
          </w:tcPr>
          <w:p w14:paraId="58CB91B1" w14:textId="77777777" w:rsidR="004E5F90" w:rsidRPr="002114C7" w:rsidRDefault="004E5F90" w:rsidP="00363583">
            <w:pPr>
              <w:pStyle w:val="Sinespaciado"/>
              <w:tabs>
                <w:tab w:val="left" w:pos="426"/>
              </w:tabs>
              <w:ind w:right="-1"/>
              <w:jc w:val="both"/>
              <w:rPr>
                <w:rFonts w:ascii="Montserrat" w:eastAsia="Times New Roman" w:hAnsi="Montserrat" w:cs="Arial"/>
              </w:rPr>
            </w:pPr>
          </w:p>
        </w:tc>
        <w:tc>
          <w:tcPr>
            <w:tcW w:w="2489" w:type="dxa"/>
            <w:vAlign w:val="bottom"/>
          </w:tcPr>
          <w:p w14:paraId="14A11370" w14:textId="77777777" w:rsidR="004E5F90" w:rsidRPr="002114C7" w:rsidRDefault="004E5F90" w:rsidP="00363583">
            <w:pPr>
              <w:pStyle w:val="Sinespaciado"/>
              <w:tabs>
                <w:tab w:val="left" w:pos="426"/>
              </w:tabs>
              <w:ind w:right="-1"/>
              <w:jc w:val="both"/>
              <w:rPr>
                <w:rFonts w:ascii="Montserrat" w:eastAsia="Times New Roman" w:hAnsi="Montserrat" w:cs="Arial"/>
              </w:rPr>
            </w:pPr>
          </w:p>
        </w:tc>
        <w:tc>
          <w:tcPr>
            <w:tcW w:w="1478" w:type="dxa"/>
          </w:tcPr>
          <w:p w14:paraId="64E73E0A" w14:textId="77777777" w:rsidR="004E5F90" w:rsidRPr="002114C7" w:rsidRDefault="004E5F90" w:rsidP="00363583">
            <w:pPr>
              <w:pStyle w:val="Sinespaciado"/>
              <w:tabs>
                <w:tab w:val="left" w:pos="426"/>
              </w:tabs>
              <w:ind w:right="-1"/>
              <w:jc w:val="both"/>
              <w:rPr>
                <w:rFonts w:ascii="Montserrat" w:eastAsia="Times New Roman" w:hAnsi="Montserrat" w:cs="Arial"/>
                <w:lang w:val="es-CL"/>
              </w:rPr>
            </w:pPr>
          </w:p>
        </w:tc>
        <w:tc>
          <w:tcPr>
            <w:tcW w:w="1213" w:type="dxa"/>
          </w:tcPr>
          <w:p w14:paraId="7D25128A" w14:textId="77777777" w:rsidR="004E5F90" w:rsidRPr="002114C7" w:rsidRDefault="004E5F90" w:rsidP="00363583">
            <w:pPr>
              <w:pStyle w:val="Sinespaciado"/>
              <w:tabs>
                <w:tab w:val="left" w:pos="426"/>
              </w:tabs>
              <w:ind w:right="-1"/>
              <w:jc w:val="both"/>
              <w:rPr>
                <w:rFonts w:ascii="Montserrat" w:eastAsia="Times New Roman" w:hAnsi="Montserrat" w:cs="Arial"/>
                <w:lang w:val="es-CL"/>
              </w:rPr>
            </w:pPr>
          </w:p>
        </w:tc>
        <w:tc>
          <w:tcPr>
            <w:tcW w:w="1150" w:type="dxa"/>
          </w:tcPr>
          <w:p w14:paraId="12453125" w14:textId="77777777" w:rsidR="004E5F90" w:rsidRPr="002114C7" w:rsidRDefault="004E5F90" w:rsidP="00363583">
            <w:pPr>
              <w:pStyle w:val="Sinespaciado"/>
              <w:tabs>
                <w:tab w:val="left" w:pos="426"/>
              </w:tabs>
              <w:ind w:right="-1"/>
              <w:jc w:val="both"/>
              <w:rPr>
                <w:rFonts w:ascii="Montserrat" w:eastAsia="Times New Roman" w:hAnsi="Montserrat" w:cs="Arial"/>
                <w:lang w:val="es-CL"/>
              </w:rPr>
            </w:pPr>
          </w:p>
        </w:tc>
        <w:tc>
          <w:tcPr>
            <w:tcW w:w="1511" w:type="dxa"/>
            <w:noWrap/>
            <w:vAlign w:val="center"/>
          </w:tcPr>
          <w:p w14:paraId="027364E4" w14:textId="7F230288" w:rsidR="004E5F90" w:rsidRPr="002114C7" w:rsidRDefault="004E5F90" w:rsidP="00363583">
            <w:pPr>
              <w:pStyle w:val="Sinespaciado"/>
              <w:tabs>
                <w:tab w:val="left" w:pos="426"/>
              </w:tabs>
              <w:ind w:right="-1"/>
              <w:jc w:val="both"/>
              <w:rPr>
                <w:rFonts w:ascii="Montserrat" w:eastAsia="Times New Roman" w:hAnsi="Montserrat" w:cs="Arial"/>
                <w:lang w:val="es-CL"/>
              </w:rPr>
            </w:pPr>
          </w:p>
        </w:tc>
        <w:tc>
          <w:tcPr>
            <w:tcW w:w="1464" w:type="dxa"/>
            <w:vAlign w:val="center"/>
          </w:tcPr>
          <w:p w14:paraId="1FF230F5" w14:textId="77777777" w:rsidR="004E5F90" w:rsidRPr="002114C7" w:rsidRDefault="004E5F90" w:rsidP="00363583">
            <w:pPr>
              <w:pStyle w:val="Sinespaciado"/>
              <w:tabs>
                <w:tab w:val="left" w:pos="426"/>
              </w:tabs>
              <w:ind w:right="-1"/>
              <w:jc w:val="both"/>
              <w:rPr>
                <w:rFonts w:ascii="Montserrat" w:eastAsia="Times New Roman" w:hAnsi="Montserrat" w:cs="Arial"/>
                <w:b/>
                <w:lang w:val="es-CL"/>
              </w:rPr>
            </w:pPr>
          </w:p>
        </w:tc>
        <w:tc>
          <w:tcPr>
            <w:tcW w:w="1192" w:type="dxa"/>
            <w:vAlign w:val="center"/>
          </w:tcPr>
          <w:p w14:paraId="294CEE57" w14:textId="77777777" w:rsidR="004E5F90" w:rsidRPr="002114C7" w:rsidRDefault="004E5F90" w:rsidP="00363583">
            <w:pPr>
              <w:pStyle w:val="Sinespaciado"/>
              <w:tabs>
                <w:tab w:val="left" w:pos="426"/>
              </w:tabs>
              <w:ind w:right="-1"/>
              <w:jc w:val="center"/>
              <w:rPr>
                <w:rFonts w:ascii="Montserrat" w:eastAsia="Times New Roman" w:hAnsi="Montserrat" w:cs="Arial"/>
              </w:rPr>
            </w:pPr>
          </w:p>
        </w:tc>
      </w:tr>
    </w:tbl>
    <w:p w14:paraId="1393FBC6" w14:textId="77777777" w:rsidR="009C79B8" w:rsidRPr="002114C7" w:rsidRDefault="009C79B8" w:rsidP="00363583">
      <w:pPr>
        <w:pStyle w:val="3"/>
        <w:tabs>
          <w:tab w:val="left" w:pos="426"/>
        </w:tabs>
        <w:ind w:left="0" w:right="-1" w:hanging="540"/>
        <w:jc w:val="left"/>
        <w:rPr>
          <w:rFonts w:ascii="Montserrat" w:hAnsi="Montserrat" w:cs="Arial"/>
          <w:sz w:val="22"/>
          <w:szCs w:val="22"/>
        </w:rPr>
      </w:pPr>
    </w:p>
    <w:p w14:paraId="72D548A6" w14:textId="77777777" w:rsidR="00F265BC" w:rsidRPr="002114C7" w:rsidRDefault="00F265BC" w:rsidP="00363583">
      <w:pPr>
        <w:pStyle w:val="3"/>
        <w:tabs>
          <w:tab w:val="left" w:pos="426"/>
        </w:tabs>
        <w:ind w:left="0" w:right="-1" w:hanging="540"/>
        <w:jc w:val="center"/>
        <w:rPr>
          <w:rFonts w:ascii="Montserrat" w:hAnsi="Montserrat" w:cs="Arial"/>
          <w:bCs/>
          <w:sz w:val="22"/>
          <w:szCs w:val="22"/>
          <w:lang w:val="es-ES"/>
        </w:rPr>
      </w:pPr>
    </w:p>
    <w:p w14:paraId="7B5100DC" w14:textId="7FA828CD" w:rsidR="009C79B8" w:rsidRPr="002114C7" w:rsidRDefault="00703193" w:rsidP="00363583">
      <w:pPr>
        <w:pStyle w:val="3"/>
        <w:tabs>
          <w:tab w:val="left" w:pos="426"/>
        </w:tabs>
        <w:ind w:left="0" w:right="-1" w:firstLine="0"/>
        <w:jc w:val="left"/>
        <w:rPr>
          <w:rFonts w:ascii="Montserrat" w:hAnsi="Montserrat" w:cs="Arial"/>
          <w:bCs/>
          <w:sz w:val="22"/>
          <w:szCs w:val="22"/>
          <w:lang w:val="es-ES"/>
        </w:rPr>
      </w:pPr>
      <w:r w:rsidRPr="002114C7">
        <w:rPr>
          <w:rFonts w:ascii="Montserrat" w:hAnsi="Montserrat" w:cs="Arial"/>
          <w:bCs/>
          <w:sz w:val="22"/>
          <w:szCs w:val="22"/>
          <w:lang w:val="es-ES"/>
        </w:rPr>
        <w:t>-</w:t>
      </w:r>
      <w:r w:rsidR="009C79B8" w:rsidRPr="002114C7">
        <w:rPr>
          <w:rFonts w:ascii="Montserrat" w:hAnsi="Montserrat" w:cs="Arial"/>
          <w:bCs/>
          <w:sz w:val="22"/>
          <w:szCs w:val="22"/>
          <w:lang w:val="es-ES"/>
        </w:rPr>
        <w:t xml:space="preserve">DESCRIPCIÓN DEL SERVICIO </w:t>
      </w:r>
    </w:p>
    <w:p w14:paraId="71324F83" w14:textId="267B01A6" w:rsidR="00703193" w:rsidRPr="002114C7" w:rsidRDefault="00703193" w:rsidP="00363583">
      <w:pPr>
        <w:pStyle w:val="3"/>
        <w:tabs>
          <w:tab w:val="left" w:pos="426"/>
        </w:tabs>
        <w:ind w:left="0" w:right="-1" w:firstLine="0"/>
        <w:jc w:val="left"/>
        <w:rPr>
          <w:rFonts w:ascii="Montserrat" w:hAnsi="Montserrat" w:cs="Arial"/>
          <w:bCs/>
          <w:sz w:val="22"/>
          <w:szCs w:val="22"/>
          <w:lang w:val="es-ES"/>
        </w:rPr>
      </w:pPr>
      <w:r w:rsidRPr="002114C7">
        <w:rPr>
          <w:rFonts w:ascii="Montserrat" w:hAnsi="Montserrat" w:cs="Arial"/>
          <w:bCs/>
          <w:sz w:val="22"/>
          <w:szCs w:val="22"/>
          <w:lang w:val="es-ES"/>
        </w:rPr>
        <w:t>-LUGAR, PLAZO Y CONDICIONDES DE PRESTACIÓN DEL SERVICIO</w:t>
      </w:r>
    </w:p>
    <w:p w14:paraId="57FAF700" w14:textId="44CD93E0" w:rsidR="00703193" w:rsidRPr="002114C7" w:rsidRDefault="00703193" w:rsidP="00363583">
      <w:pPr>
        <w:pStyle w:val="3"/>
        <w:tabs>
          <w:tab w:val="left" w:pos="426"/>
        </w:tabs>
        <w:ind w:left="0" w:right="-1" w:firstLine="0"/>
        <w:jc w:val="left"/>
        <w:rPr>
          <w:rFonts w:ascii="Montserrat" w:hAnsi="Montserrat" w:cs="Arial"/>
          <w:bCs/>
          <w:sz w:val="22"/>
          <w:szCs w:val="22"/>
          <w:lang w:val="es-ES"/>
        </w:rPr>
      </w:pPr>
      <w:r w:rsidRPr="002114C7">
        <w:rPr>
          <w:rFonts w:ascii="Montserrat" w:hAnsi="Montserrat" w:cs="Arial"/>
          <w:bCs/>
          <w:sz w:val="22"/>
          <w:szCs w:val="22"/>
          <w:lang w:val="es-ES"/>
        </w:rPr>
        <w:t>-GARANTÍA DEL SERVICIO</w:t>
      </w:r>
    </w:p>
    <w:p w14:paraId="6D9B022A" w14:textId="77777777" w:rsidR="009C79B8" w:rsidRPr="002114C7" w:rsidRDefault="009C79B8" w:rsidP="00363583">
      <w:pPr>
        <w:pStyle w:val="Sinespaciado"/>
        <w:tabs>
          <w:tab w:val="left" w:pos="426"/>
        </w:tabs>
        <w:ind w:right="-1"/>
        <w:rPr>
          <w:rFonts w:ascii="Montserrat" w:eastAsia="Times New Roman" w:hAnsi="Montserrat" w:cs="Arial"/>
        </w:rPr>
      </w:pPr>
    </w:p>
    <w:p w14:paraId="6EAEE40A" w14:textId="77777777" w:rsidR="009C79B8" w:rsidRPr="002114C7" w:rsidRDefault="009C79B8" w:rsidP="00363583">
      <w:pPr>
        <w:pStyle w:val="Sinespaciado"/>
        <w:tabs>
          <w:tab w:val="left" w:pos="426"/>
        </w:tabs>
        <w:ind w:right="-1"/>
        <w:jc w:val="both"/>
        <w:rPr>
          <w:rFonts w:ascii="Montserrat" w:eastAsia="Times New Roman" w:hAnsi="Montserrat" w:cs="Arial"/>
          <w:b/>
          <w:bCs/>
        </w:rPr>
      </w:pPr>
    </w:p>
    <w:p w14:paraId="466F4B4B" w14:textId="77777777" w:rsidR="00F265BC" w:rsidRPr="002114C7" w:rsidRDefault="00F265BC" w:rsidP="00363583">
      <w:pPr>
        <w:pStyle w:val="Sinespaciado"/>
        <w:tabs>
          <w:tab w:val="left" w:pos="426"/>
        </w:tabs>
        <w:ind w:right="-1"/>
        <w:jc w:val="center"/>
        <w:rPr>
          <w:rFonts w:ascii="Montserrat" w:eastAsia="Times New Roman" w:hAnsi="Montserrat" w:cs="Arial"/>
          <w:b/>
          <w:bCs/>
        </w:rPr>
      </w:pPr>
    </w:p>
    <w:p w14:paraId="36A8593C" w14:textId="77777777" w:rsidR="00F265BC" w:rsidRPr="002114C7" w:rsidRDefault="00F265BC" w:rsidP="00363583">
      <w:pPr>
        <w:pStyle w:val="Sinespaciado"/>
        <w:tabs>
          <w:tab w:val="left" w:pos="426"/>
        </w:tabs>
        <w:ind w:right="-1"/>
        <w:jc w:val="center"/>
        <w:rPr>
          <w:rFonts w:ascii="Montserrat" w:eastAsia="Times New Roman" w:hAnsi="Montserrat" w:cs="Arial"/>
          <w:b/>
          <w:bCs/>
        </w:rPr>
      </w:pPr>
    </w:p>
    <w:p w14:paraId="7374163B" w14:textId="77777777" w:rsidR="00F265BC" w:rsidRPr="002114C7" w:rsidRDefault="00F265BC" w:rsidP="00363583">
      <w:pPr>
        <w:pStyle w:val="Sinespaciado"/>
        <w:tabs>
          <w:tab w:val="left" w:pos="426"/>
        </w:tabs>
        <w:ind w:right="-1"/>
        <w:jc w:val="both"/>
        <w:rPr>
          <w:rFonts w:ascii="Montserrat" w:eastAsia="Times New Roman" w:hAnsi="Montserrat" w:cs="Arial"/>
        </w:rPr>
      </w:pPr>
    </w:p>
    <w:p w14:paraId="4785C18E" w14:textId="77777777" w:rsidR="005F0C89" w:rsidRPr="002114C7" w:rsidRDefault="005F0C89" w:rsidP="00363583">
      <w:pPr>
        <w:tabs>
          <w:tab w:val="left" w:pos="426"/>
        </w:tabs>
        <w:ind w:right="-1"/>
        <w:rPr>
          <w:rFonts w:ascii="Montserrat" w:hAnsi="Montserrat" w:cs="Arial"/>
          <w:sz w:val="22"/>
          <w:szCs w:val="22"/>
          <w:lang w:val="es-ES"/>
        </w:rPr>
      </w:pPr>
    </w:p>
    <w:p w14:paraId="715F429E" w14:textId="77777777" w:rsidR="005F0C89" w:rsidRPr="002114C7" w:rsidRDefault="005F0C89" w:rsidP="00363583">
      <w:pPr>
        <w:pStyle w:val="3"/>
        <w:tabs>
          <w:tab w:val="left" w:pos="426"/>
          <w:tab w:val="left" w:pos="720"/>
        </w:tabs>
        <w:ind w:left="0" w:right="-1" w:firstLine="0"/>
        <w:rPr>
          <w:rFonts w:ascii="Montserrat" w:hAnsi="Montserrat" w:cs="Arial"/>
          <w:bCs/>
          <w:sz w:val="22"/>
          <w:szCs w:val="22"/>
        </w:rPr>
      </w:pPr>
    </w:p>
    <w:p w14:paraId="6E8BA606" w14:textId="77777777" w:rsidR="008A0B92" w:rsidRPr="002114C7" w:rsidRDefault="008A0B92" w:rsidP="00363583">
      <w:pPr>
        <w:pStyle w:val="Ttulo1"/>
        <w:tabs>
          <w:tab w:val="left" w:pos="426"/>
        </w:tabs>
        <w:ind w:right="-1"/>
        <w:rPr>
          <w:rFonts w:ascii="Montserrat" w:hAnsi="Montserrat" w:cs="Arial"/>
          <w:sz w:val="22"/>
          <w:szCs w:val="22"/>
        </w:rPr>
      </w:pPr>
    </w:p>
    <w:p w14:paraId="7E6D337B" w14:textId="77777777" w:rsidR="00722AE5" w:rsidRPr="002114C7" w:rsidRDefault="00722AE5" w:rsidP="00363583">
      <w:pPr>
        <w:pStyle w:val="Textoindependiente2"/>
        <w:tabs>
          <w:tab w:val="left" w:pos="426"/>
        </w:tabs>
        <w:ind w:right="-1"/>
        <w:rPr>
          <w:rFonts w:ascii="Montserrat" w:hAnsi="Montserrat" w:cs="Arial"/>
          <w:sz w:val="22"/>
          <w:szCs w:val="22"/>
        </w:rPr>
      </w:pPr>
      <w:r w:rsidRPr="002114C7">
        <w:rPr>
          <w:rFonts w:ascii="Montserrat" w:hAnsi="Montserrat" w:cs="Arial"/>
          <w:sz w:val="22"/>
          <w:szCs w:val="22"/>
        </w:rPr>
        <w:t>NOMBRE Y FIRMA DEL LICITANTE</w:t>
      </w:r>
    </w:p>
    <w:p w14:paraId="3E5CE6E7" w14:textId="77777777" w:rsidR="00722AE5" w:rsidRPr="002114C7" w:rsidRDefault="00722AE5" w:rsidP="00363583">
      <w:pPr>
        <w:pStyle w:val="Textoindependiente2"/>
        <w:tabs>
          <w:tab w:val="left" w:pos="426"/>
        </w:tabs>
        <w:ind w:right="-1"/>
        <w:rPr>
          <w:rFonts w:ascii="Montserrat" w:hAnsi="Montserrat" w:cs="Arial"/>
          <w:b/>
          <w:sz w:val="22"/>
          <w:szCs w:val="22"/>
        </w:rPr>
      </w:pPr>
      <w:r w:rsidRPr="002114C7">
        <w:rPr>
          <w:rFonts w:ascii="Montserrat" w:hAnsi="Montserrat" w:cs="Arial"/>
          <w:sz w:val="22"/>
          <w:szCs w:val="22"/>
        </w:rPr>
        <w:t>O SU REPRESENTANTE LEGAL</w:t>
      </w:r>
    </w:p>
    <w:p w14:paraId="0D12F115" w14:textId="77777777" w:rsidR="00722AE5" w:rsidRPr="002114C7" w:rsidRDefault="00722AE5" w:rsidP="00363583">
      <w:pPr>
        <w:pStyle w:val="2"/>
        <w:tabs>
          <w:tab w:val="left" w:pos="426"/>
        </w:tabs>
        <w:ind w:left="0" w:right="-1"/>
        <w:jc w:val="center"/>
        <w:rPr>
          <w:rFonts w:ascii="Montserrat" w:hAnsi="Montserrat" w:cs="Arial"/>
          <w:sz w:val="22"/>
          <w:szCs w:val="22"/>
        </w:rPr>
      </w:pPr>
    </w:p>
    <w:p w14:paraId="2AB758D8" w14:textId="77777777" w:rsidR="008A0B92" w:rsidRPr="002114C7" w:rsidRDefault="008A0B92" w:rsidP="00363583">
      <w:pPr>
        <w:pStyle w:val="Ttulo1"/>
        <w:tabs>
          <w:tab w:val="left" w:pos="426"/>
        </w:tabs>
        <w:ind w:right="-1"/>
        <w:jc w:val="center"/>
        <w:rPr>
          <w:rFonts w:ascii="Montserrat" w:hAnsi="Montserrat" w:cs="Arial"/>
          <w:sz w:val="22"/>
          <w:szCs w:val="22"/>
        </w:rPr>
      </w:pPr>
    </w:p>
    <w:p w14:paraId="56D8225F" w14:textId="77777777" w:rsidR="00851123" w:rsidRPr="002114C7" w:rsidRDefault="00851123"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3CAB706D" w14:textId="77777777" w:rsidR="00851123" w:rsidRPr="002114C7" w:rsidRDefault="00851123" w:rsidP="00363583">
      <w:pPr>
        <w:pStyle w:val="Textoindependiente2"/>
        <w:tabs>
          <w:tab w:val="left" w:pos="426"/>
        </w:tabs>
        <w:ind w:right="-1"/>
        <w:rPr>
          <w:rFonts w:ascii="Montserrat" w:hAnsi="Montserrat" w:cs="Arial"/>
          <w:sz w:val="24"/>
          <w:szCs w:val="24"/>
        </w:rPr>
      </w:pPr>
    </w:p>
    <w:p w14:paraId="1804DE3E" w14:textId="77777777" w:rsidR="0069473C" w:rsidRPr="002114C7" w:rsidRDefault="0069473C" w:rsidP="00363583">
      <w:pPr>
        <w:pStyle w:val="Textoindependiente2"/>
        <w:tabs>
          <w:tab w:val="left" w:pos="426"/>
        </w:tabs>
        <w:ind w:right="-1"/>
        <w:rPr>
          <w:rFonts w:ascii="Montserrat" w:hAnsi="Montserrat" w:cs="Arial"/>
          <w:sz w:val="24"/>
          <w:szCs w:val="24"/>
        </w:rPr>
      </w:pPr>
    </w:p>
    <w:p w14:paraId="0DCE9F6F" w14:textId="6BC978DC" w:rsidR="00B20010" w:rsidRPr="002114C7" w:rsidRDefault="00B20010" w:rsidP="00363583">
      <w:pPr>
        <w:pStyle w:val="Textoindependiente2"/>
        <w:tabs>
          <w:tab w:val="left" w:pos="426"/>
        </w:tabs>
        <w:ind w:right="-1"/>
        <w:rPr>
          <w:rFonts w:ascii="Montserrat" w:hAnsi="Montserrat" w:cs="Arial"/>
          <w:sz w:val="24"/>
          <w:szCs w:val="24"/>
        </w:rPr>
      </w:pPr>
    </w:p>
    <w:p w14:paraId="2B2E814A" w14:textId="5260798A" w:rsidR="00C7688F" w:rsidRPr="002114C7" w:rsidRDefault="00C7688F" w:rsidP="00363583">
      <w:pPr>
        <w:pStyle w:val="Textoindependiente2"/>
        <w:tabs>
          <w:tab w:val="left" w:pos="426"/>
        </w:tabs>
        <w:ind w:right="-1"/>
        <w:rPr>
          <w:rFonts w:ascii="Montserrat" w:hAnsi="Montserrat" w:cs="Arial"/>
          <w:sz w:val="24"/>
          <w:szCs w:val="24"/>
        </w:rPr>
      </w:pPr>
    </w:p>
    <w:p w14:paraId="5A2396BF" w14:textId="7DFF3B9C" w:rsidR="00657791" w:rsidRPr="002114C7" w:rsidRDefault="00657791" w:rsidP="00363583">
      <w:pPr>
        <w:pStyle w:val="Textoindependiente2"/>
        <w:tabs>
          <w:tab w:val="left" w:pos="426"/>
        </w:tabs>
        <w:ind w:right="-1"/>
        <w:rPr>
          <w:rFonts w:ascii="Montserrat" w:hAnsi="Montserrat" w:cs="Arial"/>
          <w:sz w:val="24"/>
          <w:szCs w:val="24"/>
        </w:rPr>
      </w:pPr>
    </w:p>
    <w:p w14:paraId="439ED39F" w14:textId="38B42703" w:rsidR="00657791" w:rsidRDefault="00657791" w:rsidP="00363583">
      <w:pPr>
        <w:pStyle w:val="Textoindependiente2"/>
        <w:tabs>
          <w:tab w:val="left" w:pos="426"/>
        </w:tabs>
        <w:ind w:right="-1"/>
        <w:rPr>
          <w:rFonts w:ascii="Montserrat" w:hAnsi="Montserrat" w:cs="Arial"/>
          <w:sz w:val="24"/>
          <w:szCs w:val="24"/>
        </w:rPr>
      </w:pPr>
    </w:p>
    <w:p w14:paraId="4E1A94A8" w14:textId="77777777" w:rsidR="00FB5CC3" w:rsidRPr="002114C7" w:rsidRDefault="00FB5CC3" w:rsidP="00363583">
      <w:pPr>
        <w:pStyle w:val="Textoindependiente2"/>
        <w:tabs>
          <w:tab w:val="left" w:pos="426"/>
        </w:tabs>
        <w:ind w:right="-1"/>
        <w:rPr>
          <w:rFonts w:ascii="Montserrat" w:hAnsi="Montserrat" w:cs="Arial"/>
          <w:sz w:val="24"/>
          <w:szCs w:val="24"/>
        </w:rPr>
      </w:pPr>
    </w:p>
    <w:p w14:paraId="72498244" w14:textId="31E4DBBC" w:rsidR="00C92864" w:rsidRPr="002114C7" w:rsidRDefault="00C92864" w:rsidP="00363583">
      <w:pPr>
        <w:pStyle w:val="Textoindependiente2"/>
        <w:tabs>
          <w:tab w:val="left" w:pos="426"/>
        </w:tabs>
        <w:ind w:right="-1"/>
        <w:rPr>
          <w:rFonts w:ascii="Montserrat" w:hAnsi="Montserrat" w:cs="Arial"/>
          <w:sz w:val="24"/>
          <w:szCs w:val="24"/>
        </w:rPr>
      </w:pPr>
    </w:p>
    <w:p w14:paraId="4AC70D8F" w14:textId="77777777" w:rsidR="0004497C" w:rsidRPr="002114C7" w:rsidRDefault="007D4E2A" w:rsidP="00363583">
      <w:pPr>
        <w:pStyle w:val="Textoindependiente2"/>
        <w:tabs>
          <w:tab w:val="left" w:pos="426"/>
        </w:tabs>
        <w:ind w:right="-1"/>
        <w:rPr>
          <w:rFonts w:ascii="Montserrat" w:hAnsi="Montserrat" w:cs="Arial"/>
          <w:b/>
          <w:bCs/>
          <w:sz w:val="22"/>
          <w:szCs w:val="22"/>
        </w:rPr>
      </w:pPr>
      <w:r w:rsidRPr="002114C7">
        <w:rPr>
          <w:rFonts w:ascii="Montserrat" w:hAnsi="Montserrat" w:cs="Arial"/>
          <w:b/>
          <w:bCs/>
          <w:sz w:val="22"/>
          <w:szCs w:val="22"/>
        </w:rPr>
        <w:t>ANEXO 2</w:t>
      </w:r>
    </w:p>
    <w:p w14:paraId="5160158B" w14:textId="77777777" w:rsidR="00851123" w:rsidRDefault="00900B77" w:rsidP="00363583">
      <w:pPr>
        <w:tabs>
          <w:tab w:val="left" w:pos="426"/>
        </w:tabs>
        <w:ind w:right="-1"/>
        <w:jc w:val="center"/>
        <w:rPr>
          <w:rFonts w:ascii="Montserrat" w:hAnsi="Montserrat" w:cs="Arial"/>
          <w:b/>
          <w:bCs/>
          <w:sz w:val="22"/>
          <w:szCs w:val="22"/>
        </w:rPr>
      </w:pPr>
      <w:r w:rsidRPr="002114C7">
        <w:rPr>
          <w:rFonts w:ascii="Montserrat" w:hAnsi="Montserrat" w:cs="Arial"/>
          <w:b/>
          <w:bCs/>
          <w:sz w:val="22"/>
          <w:szCs w:val="22"/>
        </w:rPr>
        <w:t>DECLARACIÓN</w:t>
      </w:r>
      <w:r w:rsidR="00851123" w:rsidRPr="002114C7">
        <w:rPr>
          <w:rFonts w:ascii="Montserrat" w:hAnsi="Montserrat" w:cs="Arial"/>
          <w:b/>
          <w:bCs/>
          <w:sz w:val="22"/>
          <w:szCs w:val="22"/>
        </w:rPr>
        <w:t xml:space="preserve"> DE FACULTADES</w:t>
      </w:r>
    </w:p>
    <w:p w14:paraId="1AB6D8A3" w14:textId="77777777" w:rsidR="00261217" w:rsidRPr="00261217" w:rsidRDefault="00261217" w:rsidP="00363583">
      <w:pPr>
        <w:tabs>
          <w:tab w:val="left" w:pos="426"/>
        </w:tabs>
        <w:ind w:right="-1"/>
        <w:rPr>
          <w:rFonts w:ascii="Montserrat" w:hAnsi="Montserrat" w:cs="Arial"/>
          <w:bCs/>
          <w:sz w:val="16"/>
          <w:szCs w:val="16"/>
        </w:rPr>
      </w:pPr>
      <w:r w:rsidRPr="00261217">
        <w:rPr>
          <w:rFonts w:ascii="Montserrat" w:hAnsi="Montserrat" w:cs="Arial"/>
          <w:bCs/>
          <w:sz w:val="16"/>
          <w:szCs w:val="16"/>
        </w:rPr>
        <w:t xml:space="preserve">COMITÉ DE ADQUISICIONES, ARRENDAMIENTOS </w:t>
      </w:r>
    </w:p>
    <w:p w14:paraId="73A1940B" w14:textId="77777777" w:rsidR="00261217" w:rsidRPr="00261217" w:rsidRDefault="00261217" w:rsidP="00363583">
      <w:pPr>
        <w:tabs>
          <w:tab w:val="left" w:pos="426"/>
        </w:tabs>
        <w:ind w:right="-1"/>
        <w:rPr>
          <w:rFonts w:ascii="Montserrat" w:hAnsi="Montserrat" w:cs="Arial"/>
          <w:bCs/>
          <w:sz w:val="16"/>
          <w:szCs w:val="16"/>
        </w:rPr>
      </w:pPr>
      <w:r w:rsidRPr="00261217">
        <w:rPr>
          <w:rFonts w:ascii="Montserrat" w:hAnsi="Montserrat" w:cs="Arial"/>
          <w:bCs/>
          <w:sz w:val="16"/>
          <w:szCs w:val="16"/>
        </w:rPr>
        <w:t xml:space="preserve">Y SERVICIOS DEL PODER EJECUTIVO DEL GOBIERNO </w:t>
      </w:r>
    </w:p>
    <w:p w14:paraId="48A31A7F" w14:textId="18B957FE" w:rsidR="0039592B" w:rsidRPr="00261217" w:rsidRDefault="00261217" w:rsidP="00363583">
      <w:pPr>
        <w:tabs>
          <w:tab w:val="left" w:pos="426"/>
        </w:tabs>
        <w:ind w:right="-1"/>
        <w:rPr>
          <w:rFonts w:ascii="Montserrat" w:hAnsi="Montserrat" w:cs="Arial"/>
          <w:bCs/>
          <w:sz w:val="16"/>
          <w:szCs w:val="16"/>
        </w:rPr>
      </w:pPr>
      <w:r w:rsidRPr="00261217">
        <w:rPr>
          <w:rFonts w:ascii="Montserrat" w:hAnsi="Montserrat" w:cs="Arial"/>
          <w:bCs/>
          <w:sz w:val="16"/>
          <w:szCs w:val="16"/>
        </w:rPr>
        <w:lastRenderedPageBreak/>
        <w:t>DEL ESTADO DE  BAJA CALIFORNIA</w:t>
      </w:r>
    </w:p>
    <w:p w14:paraId="6E27533B" w14:textId="77777777" w:rsidR="0004497C" w:rsidRPr="002114C7" w:rsidRDefault="0004497C" w:rsidP="00363583">
      <w:pPr>
        <w:pStyle w:val="Textoindependiente3"/>
        <w:tabs>
          <w:tab w:val="left" w:pos="426"/>
        </w:tabs>
        <w:ind w:right="-1"/>
        <w:rPr>
          <w:rFonts w:ascii="Montserrat" w:hAnsi="Montserrat" w:cs="Arial"/>
          <w:sz w:val="20"/>
        </w:rPr>
      </w:pPr>
      <w:r w:rsidRPr="002114C7">
        <w:rPr>
          <w:rFonts w:ascii="Montserrat" w:hAnsi="Montserrat" w:cs="Arial"/>
          <w:sz w:val="20"/>
        </w:rPr>
        <w:t xml:space="preserve">_______________________________ MANIFIESTO BAJO PROTESTA DE DECIR VERDAD, QUE LOS DATOS AQUI ASENTADOS SON CIERTOS Y HAN SIDO DEBIDAMENTE VERIFICADOS, ASI COMO QUE CUENTO CON FACULTADES SUFICIENTES PARA SUSCRIBIR </w:t>
      </w:r>
      <w:smartTag w:uri="urn:schemas-microsoft-com:office:smarttags" w:element="PersonName">
        <w:smartTagPr>
          <w:attr w:name="ProductID" w:val="LA PROPUESTA EN"/>
        </w:smartTagPr>
        <w:r w:rsidRPr="002114C7">
          <w:rPr>
            <w:rFonts w:ascii="Montserrat" w:hAnsi="Montserrat" w:cs="Arial"/>
            <w:sz w:val="20"/>
          </w:rPr>
          <w:t>LA PROPUESTA EN</w:t>
        </w:r>
      </w:smartTag>
      <w:r w:rsidRPr="002114C7">
        <w:rPr>
          <w:rFonts w:ascii="Montserrat" w:hAnsi="Montserrat" w:cs="Arial"/>
          <w:sz w:val="20"/>
        </w:rPr>
        <w:t xml:space="preserve"> EL PRESENTE CONCURSO A NOMBRE Y REPRESENTACION DE ____________________</w:t>
      </w:r>
      <w:r w:rsidR="00D90E96" w:rsidRPr="002114C7">
        <w:rPr>
          <w:rFonts w:ascii="Montserrat" w:hAnsi="Montserrat" w:cs="Arial"/>
          <w:sz w:val="20"/>
        </w:rPr>
        <w:t>_____________________.</w:t>
      </w:r>
    </w:p>
    <w:p w14:paraId="75B0E130" w14:textId="77777777" w:rsidR="0004497C" w:rsidRPr="002114C7" w:rsidRDefault="0004497C" w:rsidP="00363583">
      <w:pPr>
        <w:tabs>
          <w:tab w:val="left" w:pos="426"/>
        </w:tabs>
        <w:ind w:right="-1"/>
        <w:rPr>
          <w:rFonts w:ascii="Montserrat" w:hAnsi="Montserrat" w:cs="Arial"/>
          <w:b/>
        </w:rPr>
      </w:pPr>
      <w:r w:rsidRPr="002114C7">
        <w:rPr>
          <w:rFonts w:ascii="Montserrat" w:hAnsi="Montserrat" w:cs="Arial"/>
        </w:rPr>
        <w:t>No. DE LICITACION:</w:t>
      </w:r>
      <w:r w:rsidRPr="002114C7">
        <w:rPr>
          <w:rFonts w:ascii="Montserrat" w:hAnsi="Montserrat" w:cs="Arial"/>
          <w:b/>
        </w:rPr>
        <w:t xml:space="preserve"> </w:t>
      </w:r>
    </w:p>
    <w:p w14:paraId="4A5502A4"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REGISTRO FEDERAL DE CONTRIBUYENTES:</w:t>
      </w:r>
    </w:p>
    <w:p w14:paraId="3A5320C0" w14:textId="77777777" w:rsidR="00313228" w:rsidRPr="002114C7" w:rsidRDefault="00313228"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p>
    <w:p w14:paraId="221C310E"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DOMICILIO:</w:t>
      </w:r>
    </w:p>
    <w:p w14:paraId="2E92AE9E"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 xml:space="preserve">CALLE Y </w:t>
      </w:r>
      <w:r w:rsidR="00D77F1E" w:rsidRPr="002114C7">
        <w:rPr>
          <w:rFonts w:ascii="Montserrat" w:hAnsi="Montserrat" w:cs="Arial"/>
          <w:szCs w:val="24"/>
        </w:rPr>
        <w:t>NÚMERO</w:t>
      </w:r>
      <w:r w:rsidRPr="002114C7">
        <w:rPr>
          <w:rFonts w:ascii="Montserrat" w:hAnsi="Montserrat" w:cs="Arial"/>
          <w:szCs w:val="24"/>
        </w:rPr>
        <w:t>:</w:t>
      </w:r>
    </w:p>
    <w:p w14:paraId="4C41B6A5"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COLONIA:</w:t>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t>MUNICIPIO:</w:t>
      </w:r>
    </w:p>
    <w:p w14:paraId="1008AA37"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CODIGO POSTAL:</w:t>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t>ENTIDAD FEDERATIVA:</w:t>
      </w:r>
    </w:p>
    <w:p w14:paraId="6DF81A83" w14:textId="77777777" w:rsidR="00414BE4" w:rsidRPr="002114C7" w:rsidRDefault="0004497C"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TELEFONO:</w:t>
      </w:r>
      <w:r w:rsidRPr="002114C7">
        <w:rPr>
          <w:rFonts w:ascii="Montserrat" w:hAnsi="Montserrat" w:cs="Arial"/>
          <w:szCs w:val="24"/>
        </w:rPr>
        <w:tab/>
      </w:r>
    </w:p>
    <w:p w14:paraId="3776C464" w14:textId="77EED8BB" w:rsidR="0004497C" w:rsidRPr="002114C7" w:rsidRDefault="00414BE4"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CORREO ELECTRÓNICO</w:t>
      </w:r>
      <w:r w:rsidR="0004497C" w:rsidRPr="002114C7">
        <w:rPr>
          <w:rFonts w:ascii="Montserrat" w:hAnsi="Montserrat" w:cs="Arial"/>
          <w:szCs w:val="24"/>
        </w:rPr>
        <w:tab/>
      </w:r>
      <w:r w:rsidR="0004497C" w:rsidRPr="002114C7">
        <w:rPr>
          <w:rFonts w:ascii="Montserrat" w:hAnsi="Montserrat" w:cs="Arial"/>
          <w:szCs w:val="24"/>
        </w:rPr>
        <w:tab/>
      </w:r>
      <w:r w:rsidR="0004497C" w:rsidRPr="002114C7">
        <w:rPr>
          <w:rFonts w:ascii="Montserrat" w:hAnsi="Montserrat" w:cs="Arial"/>
          <w:szCs w:val="24"/>
        </w:rPr>
        <w:tab/>
      </w:r>
      <w:r w:rsidR="0004497C" w:rsidRPr="002114C7">
        <w:rPr>
          <w:rFonts w:ascii="Montserrat" w:hAnsi="Montserrat" w:cs="Arial"/>
          <w:szCs w:val="24"/>
        </w:rPr>
        <w:tab/>
      </w:r>
      <w:r w:rsidR="0004497C" w:rsidRPr="002114C7">
        <w:rPr>
          <w:rFonts w:ascii="Montserrat" w:hAnsi="Montserrat" w:cs="Arial"/>
          <w:szCs w:val="24"/>
        </w:rPr>
        <w:tab/>
        <w:t>FAX:</w:t>
      </w:r>
    </w:p>
    <w:p w14:paraId="625903F2"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 xml:space="preserve">No. DE ESCRITURA </w:t>
      </w:r>
      <w:r w:rsidR="00D77F1E" w:rsidRPr="002114C7">
        <w:rPr>
          <w:rFonts w:ascii="Montserrat" w:hAnsi="Montserrat" w:cs="Arial"/>
          <w:szCs w:val="24"/>
        </w:rPr>
        <w:t>PÚBLICA</w:t>
      </w:r>
      <w:r w:rsidRPr="002114C7">
        <w:rPr>
          <w:rFonts w:ascii="Montserrat" w:hAnsi="Montserrat" w:cs="Arial"/>
          <w:szCs w:val="24"/>
        </w:rPr>
        <w:t xml:space="preserve"> EN </w:t>
      </w:r>
      <w:smartTag w:uri="urn:schemas-microsoft-com:office:smarttags" w:element="PersonName">
        <w:smartTagPr>
          <w:attr w:name="ProductID" w:val="LA QUE CONSTA"/>
        </w:smartTagPr>
        <w:r w:rsidRPr="002114C7">
          <w:rPr>
            <w:rFonts w:ascii="Montserrat" w:hAnsi="Montserrat" w:cs="Arial"/>
            <w:szCs w:val="24"/>
          </w:rPr>
          <w:t>LA QUE CONSTA</w:t>
        </w:r>
      </w:smartTag>
      <w:r w:rsidRPr="002114C7">
        <w:rPr>
          <w:rFonts w:ascii="Montserrat" w:hAnsi="Montserrat" w:cs="Arial"/>
          <w:szCs w:val="24"/>
        </w:rPr>
        <w:t xml:space="preserve"> SU ACTA CONSTITUTIVA:</w:t>
      </w:r>
    </w:p>
    <w:p w14:paraId="0BF95008"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 xml:space="preserve">FECHA DE ESCRITURA </w:t>
      </w:r>
      <w:r w:rsidR="005F0C89" w:rsidRPr="002114C7">
        <w:rPr>
          <w:rFonts w:ascii="Montserrat" w:hAnsi="Montserrat" w:cs="Arial"/>
          <w:szCs w:val="24"/>
        </w:rPr>
        <w:t>PÚBLICA</w:t>
      </w:r>
      <w:r w:rsidRPr="002114C7">
        <w:rPr>
          <w:rFonts w:ascii="Montserrat" w:hAnsi="Montserrat" w:cs="Arial"/>
          <w:szCs w:val="24"/>
        </w:rPr>
        <w:t>:</w:t>
      </w:r>
    </w:p>
    <w:p w14:paraId="767FF2B5"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spacing w:line="360" w:lineRule="auto"/>
        <w:ind w:right="-1"/>
        <w:jc w:val="both"/>
        <w:rPr>
          <w:rFonts w:ascii="Montserrat" w:hAnsi="Montserrat" w:cs="Arial"/>
          <w:szCs w:val="24"/>
        </w:rPr>
      </w:pPr>
      <w:r w:rsidRPr="002114C7">
        <w:rPr>
          <w:rFonts w:ascii="Montserrat" w:hAnsi="Montserrat" w:cs="Arial"/>
          <w:szCs w:val="24"/>
        </w:rPr>
        <w:t xml:space="preserve">NOMBRE, </w:t>
      </w:r>
      <w:r w:rsidR="00D77F1E" w:rsidRPr="002114C7">
        <w:rPr>
          <w:rFonts w:ascii="Montserrat" w:hAnsi="Montserrat" w:cs="Arial"/>
          <w:szCs w:val="24"/>
        </w:rPr>
        <w:t>NÚMERO</w:t>
      </w:r>
      <w:r w:rsidRPr="002114C7">
        <w:rPr>
          <w:rFonts w:ascii="Montserrat" w:hAnsi="Montserrat" w:cs="Arial"/>
          <w:szCs w:val="24"/>
        </w:rPr>
        <w:t xml:space="preserve"> Y LUGAR DE NOTARIO PUBLICO ANTE EL CUAL SE DIO FE DE </w:t>
      </w:r>
      <w:smartTag w:uri="urn:schemas-microsoft-com:office:smarttags" w:element="PersonName">
        <w:smartTagPr>
          <w:attr w:name="ProductID" w:val="LA MISMA"/>
        </w:smartTagPr>
        <w:r w:rsidRPr="002114C7">
          <w:rPr>
            <w:rFonts w:ascii="Montserrat" w:hAnsi="Montserrat" w:cs="Arial"/>
            <w:szCs w:val="24"/>
          </w:rPr>
          <w:t>LA MISMA</w:t>
        </w:r>
      </w:smartTag>
      <w:r w:rsidRPr="002114C7">
        <w:rPr>
          <w:rFonts w:ascii="Montserrat" w:hAnsi="Montserrat" w:cs="Arial"/>
          <w:szCs w:val="24"/>
        </w:rPr>
        <w:t>:</w:t>
      </w:r>
    </w:p>
    <w:p w14:paraId="258F059D"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p>
    <w:p w14:paraId="7AD71540"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RELACION DE ACCIONISTAS:</w:t>
      </w:r>
    </w:p>
    <w:p w14:paraId="28572173"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APELLIDO PATERNO</w:t>
      </w:r>
      <w:r w:rsidRPr="002114C7">
        <w:rPr>
          <w:rFonts w:ascii="Montserrat" w:hAnsi="Montserrat" w:cs="Arial"/>
          <w:szCs w:val="24"/>
        </w:rPr>
        <w:tab/>
      </w:r>
      <w:r w:rsidRPr="002114C7">
        <w:rPr>
          <w:rFonts w:ascii="Montserrat" w:hAnsi="Montserrat" w:cs="Arial"/>
          <w:szCs w:val="24"/>
        </w:rPr>
        <w:tab/>
        <w:t>APELLIDO MATERNO</w:t>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t>NOMBRE (S)</w:t>
      </w:r>
    </w:p>
    <w:p w14:paraId="31AB1384"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p>
    <w:p w14:paraId="0B188786"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DESCRIPCION DEL OBJETO SOCIAL:</w:t>
      </w:r>
    </w:p>
    <w:p w14:paraId="4713C79E"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p>
    <w:p w14:paraId="5CDDCB1E" w14:textId="77777777" w:rsidR="0004497C" w:rsidRPr="002114C7" w:rsidRDefault="00313228"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 xml:space="preserve">DATOS DE INSCRIPCIÓN EN EL REGISTRO </w:t>
      </w:r>
      <w:r w:rsidR="00D77F1E" w:rsidRPr="002114C7">
        <w:rPr>
          <w:rFonts w:ascii="Montserrat" w:hAnsi="Montserrat" w:cs="Arial"/>
          <w:szCs w:val="24"/>
        </w:rPr>
        <w:t>PÚBLICO</w:t>
      </w:r>
      <w:r w:rsidRPr="002114C7">
        <w:rPr>
          <w:rFonts w:ascii="Montserrat" w:hAnsi="Montserrat" w:cs="Arial"/>
          <w:szCs w:val="24"/>
        </w:rPr>
        <w:t xml:space="preserve"> DE </w:t>
      </w:r>
      <w:smartTag w:uri="urn:schemas-microsoft-com:office:smarttags" w:element="PersonName">
        <w:smartTagPr>
          <w:attr w:name="ProductID" w:val="LA PROPIEDAD Y"/>
        </w:smartTagPr>
        <w:smartTag w:uri="urn:schemas-microsoft-com:office:smarttags" w:element="PersonName">
          <w:smartTagPr>
            <w:attr w:name="ProductID" w:val="LA PROPIEDAD"/>
          </w:smartTagPr>
          <w:r w:rsidRPr="002114C7">
            <w:rPr>
              <w:rFonts w:ascii="Montserrat" w:hAnsi="Montserrat" w:cs="Arial"/>
              <w:szCs w:val="24"/>
            </w:rPr>
            <w:t>LA PROPIEDAD</w:t>
          </w:r>
        </w:smartTag>
        <w:r w:rsidRPr="002114C7">
          <w:rPr>
            <w:rFonts w:ascii="Montserrat" w:hAnsi="Montserrat" w:cs="Arial"/>
            <w:szCs w:val="24"/>
          </w:rPr>
          <w:t xml:space="preserve"> Y</w:t>
        </w:r>
      </w:smartTag>
      <w:r w:rsidRPr="002114C7">
        <w:rPr>
          <w:rFonts w:ascii="Montserrat" w:hAnsi="Montserrat" w:cs="Arial"/>
          <w:szCs w:val="24"/>
        </w:rPr>
        <w:t xml:space="preserve"> DEL COMERCIO:</w:t>
      </w:r>
    </w:p>
    <w:p w14:paraId="43C62C1E" w14:textId="77777777" w:rsidR="00313228" w:rsidRPr="002114C7" w:rsidRDefault="00313228"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p>
    <w:p w14:paraId="24975C28"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REFORMAS AL ACTA CONSTITUTIVA:</w:t>
      </w:r>
    </w:p>
    <w:p w14:paraId="5DB73B87"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p>
    <w:p w14:paraId="59739171"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NOMBRE DEL APODERADO O REPRESENTANTE:</w:t>
      </w:r>
    </w:p>
    <w:p w14:paraId="419F8F5E"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p>
    <w:p w14:paraId="214BD188"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p>
    <w:p w14:paraId="74B213B6"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DATOS DEL DOCUMENTO MEDIANTE EL CUAL ACREDITA SU PERSONALIDAD Y FACULTADES:</w:t>
      </w:r>
    </w:p>
    <w:p w14:paraId="6EAB2DFE"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 xml:space="preserve">ESCRITURA </w:t>
      </w:r>
      <w:r w:rsidR="00D77F1E" w:rsidRPr="002114C7">
        <w:rPr>
          <w:rFonts w:ascii="Montserrat" w:hAnsi="Montserrat" w:cs="Arial"/>
          <w:szCs w:val="24"/>
        </w:rPr>
        <w:t>PÚBLICA</w:t>
      </w:r>
      <w:r w:rsidRPr="002114C7">
        <w:rPr>
          <w:rFonts w:ascii="Montserrat" w:hAnsi="Montserrat" w:cs="Arial"/>
          <w:szCs w:val="24"/>
        </w:rPr>
        <w:t>:</w:t>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r>
      <w:r w:rsidRPr="002114C7">
        <w:rPr>
          <w:rFonts w:ascii="Montserrat" w:hAnsi="Montserrat" w:cs="Arial"/>
          <w:szCs w:val="24"/>
        </w:rPr>
        <w:tab/>
        <w:t>FECHA:</w:t>
      </w:r>
    </w:p>
    <w:p w14:paraId="65586558"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 xml:space="preserve">NOMBRE, </w:t>
      </w:r>
      <w:r w:rsidR="00D77F1E" w:rsidRPr="002114C7">
        <w:rPr>
          <w:rFonts w:ascii="Montserrat" w:hAnsi="Montserrat" w:cs="Arial"/>
          <w:szCs w:val="24"/>
        </w:rPr>
        <w:t>NÚMERO</w:t>
      </w:r>
      <w:r w:rsidRPr="002114C7">
        <w:rPr>
          <w:rFonts w:ascii="Montserrat" w:hAnsi="Montserrat" w:cs="Arial"/>
          <w:szCs w:val="24"/>
        </w:rPr>
        <w:t xml:space="preserve"> Y LUGAR DEL NOTARIO PUBLICO ANTE EL CUAL SE OTORGO:</w:t>
      </w:r>
    </w:p>
    <w:p w14:paraId="0B34DFE7" w14:textId="77777777" w:rsidR="0004497C" w:rsidRPr="002114C7" w:rsidRDefault="0004497C"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p>
    <w:p w14:paraId="067E48DC" w14:textId="77777777" w:rsidR="0004497C" w:rsidRPr="002114C7" w:rsidRDefault="00313228" w:rsidP="00363583">
      <w:pPr>
        <w:pBdr>
          <w:top w:val="single" w:sz="4" w:space="1" w:color="auto"/>
          <w:left w:val="single" w:sz="4" w:space="4" w:color="auto"/>
          <w:bottom w:val="single" w:sz="4" w:space="1" w:color="auto"/>
          <w:right w:val="single" w:sz="4" w:space="4" w:color="auto"/>
        </w:pBdr>
        <w:tabs>
          <w:tab w:val="left" w:pos="426"/>
        </w:tabs>
        <w:ind w:right="-1"/>
        <w:jc w:val="both"/>
        <w:rPr>
          <w:rFonts w:ascii="Montserrat" w:hAnsi="Montserrat" w:cs="Arial"/>
          <w:szCs w:val="24"/>
        </w:rPr>
      </w:pPr>
      <w:r w:rsidRPr="002114C7">
        <w:rPr>
          <w:rFonts w:ascii="Montserrat" w:hAnsi="Montserrat" w:cs="Arial"/>
          <w:szCs w:val="24"/>
        </w:rPr>
        <w:t xml:space="preserve">DATOS DE INSCRIPCIÓN EN EL REGISTRO </w:t>
      </w:r>
      <w:r w:rsidR="007E1E98" w:rsidRPr="002114C7">
        <w:rPr>
          <w:rFonts w:ascii="Montserrat" w:hAnsi="Montserrat" w:cs="Arial"/>
          <w:szCs w:val="24"/>
        </w:rPr>
        <w:t>PÚBLICO</w:t>
      </w:r>
      <w:r w:rsidRPr="002114C7">
        <w:rPr>
          <w:rFonts w:ascii="Montserrat" w:hAnsi="Montserrat" w:cs="Arial"/>
          <w:szCs w:val="24"/>
        </w:rPr>
        <w:t xml:space="preserve"> DE </w:t>
      </w:r>
      <w:smartTag w:uri="urn:schemas-microsoft-com:office:smarttags" w:element="PersonName">
        <w:smartTagPr>
          <w:attr w:name="ProductID" w:val="LA PROPIEDAD Y"/>
        </w:smartTagPr>
        <w:smartTag w:uri="urn:schemas-microsoft-com:office:smarttags" w:element="PersonName">
          <w:smartTagPr>
            <w:attr w:name="ProductID" w:val="LA PROPIEDAD"/>
          </w:smartTagPr>
          <w:r w:rsidRPr="002114C7">
            <w:rPr>
              <w:rFonts w:ascii="Montserrat" w:hAnsi="Montserrat" w:cs="Arial"/>
              <w:szCs w:val="24"/>
            </w:rPr>
            <w:t>LA PROPIEDAD</w:t>
          </w:r>
        </w:smartTag>
        <w:r w:rsidRPr="002114C7">
          <w:rPr>
            <w:rFonts w:ascii="Montserrat" w:hAnsi="Montserrat" w:cs="Arial"/>
            <w:szCs w:val="24"/>
          </w:rPr>
          <w:t xml:space="preserve"> Y</w:t>
        </w:r>
      </w:smartTag>
      <w:r w:rsidRPr="002114C7">
        <w:rPr>
          <w:rFonts w:ascii="Montserrat" w:hAnsi="Montserrat" w:cs="Arial"/>
          <w:szCs w:val="24"/>
        </w:rPr>
        <w:t xml:space="preserve"> DEL COMERCIO</w:t>
      </w:r>
    </w:p>
    <w:p w14:paraId="4D52AE03" w14:textId="77777777" w:rsidR="0004497C" w:rsidRPr="002114C7" w:rsidRDefault="0004497C" w:rsidP="00363583">
      <w:pPr>
        <w:tabs>
          <w:tab w:val="left" w:pos="426"/>
        </w:tabs>
        <w:ind w:right="-1"/>
        <w:jc w:val="center"/>
        <w:rPr>
          <w:rFonts w:ascii="Montserrat" w:hAnsi="Montserrat" w:cs="Arial"/>
          <w:szCs w:val="24"/>
        </w:rPr>
      </w:pPr>
      <w:r w:rsidRPr="002114C7">
        <w:rPr>
          <w:rFonts w:ascii="Montserrat" w:hAnsi="Montserrat" w:cs="Arial"/>
          <w:szCs w:val="24"/>
        </w:rPr>
        <w:t>(LUGAR Y FECHA)</w:t>
      </w:r>
    </w:p>
    <w:p w14:paraId="77EA8A58" w14:textId="77777777" w:rsidR="0004497C" w:rsidRPr="002114C7" w:rsidRDefault="0004497C" w:rsidP="00363583">
      <w:pPr>
        <w:tabs>
          <w:tab w:val="left" w:pos="426"/>
        </w:tabs>
        <w:ind w:right="-1"/>
        <w:jc w:val="center"/>
        <w:rPr>
          <w:rFonts w:ascii="Montserrat" w:hAnsi="Montserrat" w:cs="Arial"/>
          <w:szCs w:val="24"/>
        </w:rPr>
      </w:pPr>
      <w:r w:rsidRPr="002114C7">
        <w:rPr>
          <w:rFonts w:ascii="Montserrat" w:hAnsi="Montserrat" w:cs="Arial"/>
          <w:szCs w:val="24"/>
        </w:rPr>
        <w:t>PROTESTO LO</w:t>
      </w:r>
      <w:bookmarkStart w:id="0" w:name="_GoBack"/>
      <w:bookmarkEnd w:id="0"/>
      <w:r w:rsidRPr="002114C7">
        <w:rPr>
          <w:rFonts w:ascii="Montserrat" w:hAnsi="Montserrat" w:cs="Arial"/>
          <w:szCs w:val="24"/>
        </w:rPr>
        <w:t xml:space="preserve"> NECESARIO</w:t>
      </w:r>
    </w:p>
    <w:p w14:paraId="7BCA4954" w14:textId="77777777" w:rsidR="0004497C" w:rsidRPr="002114C7" w:rsidRDefault="0004497C" w:rsidP="00363583">
      <w:pPr>
        <w:tabs>
          <w:tab w:val="left" w:pos="426"/>
        </w:tabs>
        <w:ind w:right="-1"/>
        <w:jc w:val="center"/>
        <w:rPr>
          <w:rFonts w:ascii="Montserrat" w:hAnsi="Montserrat" w:cs="Arial"/>
          <w:szCs w:val="24"/>
        </w:rPr>
      </w:pPr>
      <w:r w:rsidRPr="002114C7">
        <w:rPr>
          <w:rFonts w:ascii="Montserrat" w:hAnsi="Montserrat" w:cs="Arial"/>
          <w:szCs w:val="24"/>
        </w:rPr>
        <w:t>_______________________________________</w:t>
      </w:r>
    </w:p>
    <w:p w14:paraId="1A6C02FF" w14:textId="77777777" w:rsidR="0004497C" w:rsidRPr="002114C7" w:rsidRDefault="0004497C" w:rsidP="00363583">
      <w:pPr>
        <w:tabs>
          <w:tab w:val="left" w:pos="426"/>
        </w:tabs>
        <w:ind w:right="-1"/>
        <w:jc w:val="center"/>
        <w:rPr>
          <w:rFonts w:ascii="Montserrat" w:hAnsi="Montserrat" w:cs="Arial"/>
          <w:szCs w:val="24"/>
        </w:rPr>
      </w:pPr>
      <w:r w:rsidRPr="002114C7">
        <w:rPr>
          <w:rFonts w:ascii="Montserrat" w:hAnsi="Montserrat" w:cs="Arial"/>
          <w:szCs w:val="24"/>
        </w:rPr>
        <w:t>FIRMA</w:t>
      </w:r>
    </w:p>
    <w:p w14:paraId="7CC7EA60" w14:textId="77777777" w:rsidR="00FB5CC3" w:rsidRDefault="00FB5CC3" w:rsidP="00363583">
      <w:pPr>
        <w:tabs>
          <w:tab w:val="left" w:pos="426"/>
        </w:tabs>
        <w:ind w:right="-1"/>
        <w:jc w:val="center"/>
        <w:rPr>
          <w:rFonts w:ascii="Montserrat" w:hAnsi="Montserrat" w:cs="Arial"/>
          <w:b/>
          <w:sz w:val="22"/>
          <w:szCs w:val="22"/>
        </w:rPr>
      </w:pPr>
    </w:p>
    <w:p w14:paraId="2C2579BD" w14:textId="77777777" w:rsidR="00FB5CC3" w:rsidRDefault="00FB5CC3" w:rsidP="00363583">
      <w:pPr>
        <w:tabs>
          <w:tab w:val="left" w:pos="426"/>
        </w:tabs>
        <w:ind w:right="-1"/>
        <w:jc w:val="center"/>
        <w:rPr>
          <w:rFonts w:ascii="Montserrat" w:hAnsi="Montserrat" w:cs="Arial"/>
          <w:b/>
          <w:sz w:val="22"/>
          <w:szCs w:val="22"/>
        </w:rPr>
      </w:pPr>
    </w:p>
    <w:p w14:paraId="79AB56BD" w14:textId="1C7769E0" w:rsidR="0004497C" w:rsidRPr="002114C7" w:rsidRDefault="007D4E2A"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ANEXO 3</w:t>
      </w:r>
    </w:p>
    <w:p w14:paraId="3D2B8CE4" w14:textId="77777777" w:rsidR="0004497C" w:rsidRPr="002114C7" w:rsidRDefault="00947B4E" w:rsidP="00363583">
      <w:pPr>
        <w:tabs>
          <w:tab w:val="left" w:pos="426"/>
        </w:tabs>
        <w:ind w:right="-1"/>
        <w:jc w:val="center"/>
        <w:rPr>
          <w:rFonts w:ascii="Montserrat" w:hAnsi="Montserrat" w:cs="Arial"/>
          <w:sz w:val="22"/>
          <w:szCs w:val="22"/>
        </w:rPr>
      </w:pPr>
      <w:r w:rsidRPr="002114C7">
        <w:rPr>
          <w:rFonts w:ascii="Montserrat" w:hAnsi="Montserrat" w:cs="Arial"/>
          <w:b/>
          <w:sz w:val="22"/>
          <w:szCs w:val="22"/>
        </w:rPr>
        <w:t>DECLARACIÓN DE INTEGRIDAD</w:t>
      </w:r>
    </w:p>
    <w:p w14:paraId="4AC8E6F6" w14:textId="77777777" w:rsidR="0004497C" w:rsidRPr="002114C7" w:rsidRDefault="00947B4E"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w:t>
      </w:r>
      <w:r w:rsidR="0004497C" w:rsidRPr="002114C7">
        <w:rPr>
          <w:rFonts w:ascii="Montserrat" w:hAnsi="Montserrat" w:cs="Arial"/>
          <w:sz w:val="22"/>
          <w:szCs w:val="22"/>
        </w:rPr>
        <w:t>PERSONAS FISICAS</w:t>
      </w:r>
      <w:r w:rsidRPr="002114C7">
        <w:rPr>
          <w:rFonts w:ascii="Montserrat" w:hAnsi="Montserrat" w:cs="Arial"/>
          <w:sz w:val="22"/>
          <w:szCs w:val="22"/>
        </w:rPr>
        <w:t>)</w:t>
      </w:r>
    </w:p>
    <w:p w14:paraId="185146EF" w14:textId="46A218AB" w:rsidR="0004497C" w:rsidRPr="002114C7" w:rsidRDefault="00261217" w:rsidP="00363583">
      <w:pPr>
        <w:tabs>
          <w:tab w:val="left" w:pos="426"/>
        </w:tabs>
        <w:ind w:right="-1"/>
        <w:jc w:val="center"/>
        <w:rPr>
          <w:rFonts w:ascii="Montserrat" w:hAnsi="Montserrat" w:cs="Arial"/>
          <w:sz w:val="22"/>
          <w:szCs w:val="22"/>
        </w:rPr>
      </w:pPr>
      <w:r w:rsidRPr="002114C7">
        <w:rPr>
          <w:rFonts w:ascii="Montserrat" w:hAnsi="Montserrat" w:cs="Arial"/>
          <w:bCs/>
          <w:sz w:val="22"/>
          <w:szCs w:val="22"/>
        </w:rPr>
        <w:t>NÚMERO Y DENOMINACIÓN DEL PROCEDIMIENTO</w:t>
      </w:r>
    </w:p>
    <w:p w14:paraId="011AF0F5" w14:textId="77777777" w:rsidR="0004497C" w:rsidRPr="002114C7" w:rsidRDefault="0004497C" w:rsidP="00363583">
      <w:pPr>
        <w:tabs>
          <w:tab w:val="left" w:pos="426"/>
        </w:tabs>
        <w:ind w:right="-1"/>
        <w:rPr>
          <w:rFonts w:ascii="Montserrat" w:hAnsi="Montserrat" w:cs="Arial"/>
          <w:sz w:val="22"/>
          <w:szCs w:val="22"/>
        </w:rPr>
      </w:pPr>
    </w:p>
    <w:p w14:paraId="019A87FA" w14:textId="77777777" w:rsidR="0004497C" w:rsidRPr="002114C7" w:rsidRDefault="0004497C" w:rsidP="00363583">
      <w:pPr>
        <w:tabs>
          <w:tab w:val="left" w:pos="426"/>
        </w:tabs>
        <w:ind w:right="-1"/>
        <w:jc w:val="right"/>
        <w:rPr>
          <w:rFonts w:ascii="Montserrat" w:hAnsi="Montserrat" w:cs="Arial"/>
          <w:sz w:val="22"/>
          <w:szCs w:val="22"/>
        </w:rPr>
      </w:pPr>
      <w:r w:rsidRPr="002114C7">
        <w:rPr>
          <w:rFonts w:ascii="Montserrat" w:hAnsi="Montserrat" w:cs="Arial"/>
          <w:sz w:val="22"/>
          <w:szCs w:val="22"/>
        </w:rPr>
        <w:t>FECHA</w:t>
      </w:r>
    </w:p>
    <w:p w14:paraId="205F324D" w14:textId="77777777" w:rsidR="0004497C" w:rsidRPr="002114C7" w:rsidRDefault="0004497C" w:rsidP="00363583">
      <w:pPr>
        <w:tabs>
          <w:tab w:val="left" w:pos="426"/>
        </w:tabs>
        <w:ind w:right="-1"/>
        <w:rPr>
          <w:rFonts w:ascii="Montserrat" w:hAnsi="Montserrat" w:cs="Arial"/>
          <w:sz w:val="22"/>
          <w:szCs w:val="22"/>
        </w:rPr>
      </w:pPr>
    </w:p>
    <w:p w14:paraId="7F1986F3" w14:textId="77777777" w:rsidR="0004497C" w:rsidRPr="002114C7" w:rsidRDefault="0004497C" w:rsidP="00363583">
      <w:pPr>
        <w:tabs>
          <w:tab w:val="left" w:pos="426"/>
        </w:tabs>
        <w:ind w:right="-1"/>
        <w:rPr>
          <w:rFonts w:ascii="Montserrat" w:hAnsi="Montserrat" w:cs="Arial"/>
          <w:sz w:val="22"/>
          <w:szCs w:val="22"/>
        </w:rPr>
      </w:pPr>
    </w:p>
    <w:p w14:paraId="115B1B11" w14:textId="77777777" w:rsidR="00537D66" w:rsidRPr="002114C7" w:rsidRDefault="00537D66" w:rsidP="00363583">
      <w:pPr>
        <w:tabs>
          <w:tab w:val="left" w:pos="426"/>
        </w:tabs>
        <w:ind w:right="-1"/>
        <w:rPr>
          <w:rFonts w:ascii="Montserrat" w:hAnsi="Montserrat" w:cs="Arial"/>
          <w:sz w:val="22"/>
          <w:szCs w:val="22"/>
        </w:rPr>
      </w:pPr>
      <w:r w:rsidRPr="002114C7">
        <w:rPr>
          <w:rFonts w:ascii="Montserrat" w:hAnsi="Montserrat" w:cs="Arial"/>
          <w:sz w:val="22"/>
          <w:szCs w:val="22"/>
        </w:rPr>
        <w:t>COMITÉ DE ADQUISICIONES</w:t>
      </w:r>
      <w:r w:rsidR="0057503B" w:rsidRPr="002114C7">
        <w:rPr>
          <w:rFonts w:ascii="Montserrat" w:hAnsi="Montserrat" w:cs="Arial"/>
          <w:sz w:val="22"/>
          <w:szCs w:val="22"/>
        </w:rPr>
        <w:t>,</w:t>
      </w:r>
      <w:r w:rsidRPr="002114C7">
        <w:rPr>
          <w:rFonts w:ascii="Montserrat" w:hAnsi="Montserrat" w:cs="Arial"/>
          <w:sz w:val="22"/>
          <w:szCs w:val="22"/>
        </w:rPr>
        <w:t xml:space="preserve"> ARRENDAMIENTOS </w:t>
      </w:r>
    </w:p>
    <w:p w14:paraId="6F2A23EE" w14:textId="77777777" w:rsidR="00537D66" w:rsidRPr="002114C7" w:rsidRDefault="00537D66" w:rsidP="00363583">
      <w:pPr>
        <w:tabs>
          <w:tab w:val="left" w:pos="426"/>
        </w:tabs>
        <w:ind w:right="-1"/>
        <w:rPr>
          <w:rFonts w:ascii="Montserrat" w:hAnsi="Montserrat" w:cs="Arial"/>
          <w:sz w:val="22"/>
          <w:szCs w:val="22"/>
        </w:rPr>
      </w:pPr>
      <w:r w:rsidRPr="002114C7">
        <w:rPr>
          <w:rFonts w:ascii="Montserrat" w:hAnsi="Montserrat" w:cs="Arial"/>
          <w:sz w:val="22"/>
          <w:szCs w:val="22"/>
        </w:rPr>
        <w:lastRenderedPageBreak/>
        <w:t>Y SERVICIOS DE</w:t>
      </w:r>
      <w:r w:rsidR="00946C6F" w:rsidRPr="002114C7">
        <w:rPr>
          <w:rFonts w:ascii="Montserrat" w:hAnsi="Montserrat" w:cs="Arial"/>
          <w:sz w:val="22"/>
          <w:szCs w:val="22"/>
        </w:rPr>
        <w:t>L PODER EJECUTIVO DEL GOBIERNO</w:t>
      </w:r>
      <w:r w:rsidRPr="002114C7">
        <w:rPr>
          <w:rFonts w:ascii="Montserrat" w:hAnsi="Montserrat" w:cs="Arial"/>
          <w:sz w:val="22"/>
          <w:szCs w:val="22"/>
        </w:rPr>
        <w:t xml:space="preserve"> </w:t>
      </w:r>
    </w:p>
    <w:p w14:paraId="3EB1499D" w14:textId="77777777" w:rsidR="00537D66" w:rsidRPr="002114C7" w:rsidRDefault="00537D66" w:rsidP="00363583">
      <w:pPr>
        <w:tabs>
          <w:tab w:val="left" w:pos="426"/>
        </w:tabs>
        <w:ind w:right="-1"/>
        <w:rPr>
          <w:rFonts w:ascii="Montserrat" w:hAnsi="Montserrat" w:cs="Arial"/>
          <w:sz w:val="22"/>
          <w:szCs w:val="22"/>
        </w:rPr>
      </w:pPr>
      <w:r w:rsidRPr="002114C7">
        <w:rPr>
          <w:rFonts w:ascii="Montserrat" w:hAnsi="Montserrat" w:cs="Arial"/>
          <w:sz w:val="22"/>
          <w:szCs w:val="22"/>
        </w:rPr>
        <w:t>DEL ESTADO DE  BAJA CALIFORNIA</w:t>
      </w:r>
    </w:p>
    <w:p w14:paraId="3261D218" w14:textId="77777777" w:rsidR="0004497C" w:rsidRPr="002114C7" w:rsidRDefault="00537D66" w:rsidP="00363583">
      <w:pPr>
        <w:tabs>
          <w:tab w:val="left" w:pos="426"/>
        </w:tabs>
        <w:ind w:right="-1"/>
        <w:rPr>
          <w:rFonts w:ascii="Montserrat" w:hAnsi="Montserrat" w:cs="Arial"/>
          <w:sz w:val="22"/>
          <w:szCs w:val="22"/>
        </w:rPr>
      </w:pPr>
      <w:r w:rsidRPr="002114C7">
        <w:rPr>
          <w:rFonts w:ascii="Montserrat" w:hAnsi="Montserrat" w:cs="Arial"/>
          <w:sz w:val="22"/>
          <w:szCs w:val="22"/>
        </w:rPr>
        <w:t>PRESENTE.-</w:t>
      </w:r>
    </w:p>
    <w:p w14:paraId="6DC5B630" w14:textId="77777777" w:rsidR="0004497C" w:rsidRPr="002114C7" w:rsidRDefault="0004497C" w:rsidP="00363583">
      <w:pPr>
        <w:tabs>
          <w:tab w:val="left" w:pos="426"/>
        </w:tabs>
        <w:ind w:right="-1"/>
        <w:rPr>
          <w:rFonts w:ascii="Montserrat" w:hAnsi="Montserrat" w:cs="Arial"/>
          <w:sz w:val="22"/>
          <w:szCs w:val="22"/>
        </w:rPr>
      </w:pPr>
    </w:p>
    <w:p w14:paraId="54EB369D" w14:textId="77777777" w:rsidR="0004497C" w:rsidRPr="002114C7" w:rsidRDefault="0004497C" w:rsidP="00363583">
      <w:pPr>
        <w:tabs>
          <w:tab w:val="left" w:pos="426"/>
        </w:tabs>
        <w:spacing w:line="360" w:lineRule="auto"/>
        <w:ind w:right="-1"/>
        <w:jc w:val="both"/>
        <w:rPr>
          <w:rFonts w:ascii="Montserrat" w:hAnsi="Montserrat" w:cs="Arial"/>
          <w:bCs/>
          <w:sz w:val="22"/>
          <w:szCs w:val="22"/>
        </w:rPr>
      </w:pPr>
    </w:p>
    <w:p w14:paraId="5E9B0385" w14:textId="6993E99A" w:rsidR="0004497C" w:rsidRPr="002114C7" w:rsidRDefault="0004497C" w:rsidP="00363583">
      <w:pPr>
        <w:pStyle w:val="1"/>
        <w:tabs>
          <w:tab w:val="left" w:pos="426"/>
        </w:tabs>
        <w:spacing w:line="360" w:lineRule="auto"/>
        <w:ind w:right="-1"/>
        <w:jc w:val="both"/>
        <w:rPr>
          <w:rFonts w:ascii="Montserrat" w:hAnsi="Montserrat" w:cs="Arial"/>
          <w:b w:val="0"/>
          <w:bCs/>
          <w:sz w:val="22"/>
          <w:szCs w:val="22"/>
        </w:rPr>
      </w:pPr>
      <w:r w:rsidRPr="002114C7">
        <w:rPr>
          <w:rFonts w:ascii="Montserrat" w:hAnsi="Montserrat" w:cs="Arial"/>
          <w:b w:val="0"/>
          <w:bCs/>
          <w:sz w:val="22"/>
          <w:szCs w:val="22"/>
        </w:rPr>
        <w:t xml:space="preserve">El que suscribe en mi calidad de licitante en el procedimiento de licitación pública </w:t>
      </w:r>
      <w:r w:rsidR="00B378FC" w:rsidRPr="002114C7">
        <w:rPr>
          <w:rFonts w:ascii="Montserrat" w:hAnsi="Montserrat" w:cs="Arial"/>
          <w:b w:val="0"/>
          <w:bCs/>
          <w:sz w:val="22"/>
          <w:szCs w:val="22"/>
        </w:rPr>
        <w:t xml:space="preserve">regional </w:t>
      </w:r>
      <w:r w:rsidRPr="002114C7">
        <w:rPr>
          <w:rFonts w:ascii="Montserrat" w:hAnsi="Montserrat" w:cs="Arial"/>
          <w:b w:val="0"/>
          <w:bCs/>
          <w:sz w:val="22"/>
          <w:szCs w:val="22"/>
        </w:rPr>
        <w:t xml:space="preserve">número </w:t>
      </w:r>
      <w:r w:rsidR="00F265BC" w:rsidRPr="002114C7">
        <w:rPr>
          <w:rFonts w:ascii="Montserrat" w:hAnsi="Montserrat" w:cs="Arial"/>
          <w:b w:val="0"/>
          <w:bCs/>
          <w:sz w:val="22"/>
          <w:szCs w:val="22"/>
          <w:lang w:val="es-MX"/>
        </w:rPr>
        <w:t>_________</w:t>
      </w:r>
      <w:r w:rsidR="007C68A6" w:rsidRPr="002114C7">
        <w:rPr>
          <w:rFonts w:ascii="Montserrat" w:hAnsi="Montserrat" w:cs="Arial"/>
          <w:b w:val="0"/>
          <w:bCs/>
          <w:sz w:val="22"/>
          <w:szCs w:val="22"/>
          <w:lang w:val="es-MX"/>
        </w:rPr>
        <w:t xml:space="preserve"> </w:t>
      </w:r>
      <w:r w:rsidRPr="002114C7">
        <w:rPr>
          <w:rFonts w:ascii="Montserrat" w:hAnsi="Montserrat" w:cs="Arial"/>
          <w:b w:val="0"/>
          <w:bCs/>
          <w:sz w:val="22"/>
          <w:szCs w:val="22"/>
        </w:rPr>
        <w:t xml:space="preserve">manifiesto </w:t>
      </w:r>
      <w:r w:rsidR="003C0358" w:rsidRPr="002114C7">
        <w:rPr>
          <w:rFonts w:ascii="Montserrat" w:hAnsi="Montserrat" w:cs="Arial"/>
          <w:b w:val="0"/>
          <w:bCs/>
          <w:sz w:val="22"/>
          <w:szCs w:val="22"/>
        </w:rPr>
        <w:t xml:space="preserve">bajo protesta de decir verdad </w:t>
      </w:r>
      <w:r w:rsidRPr="002114C7">
        <w:rPr>
          <w:rFonts w:ascii="Montserrat" w:hAnsi="Montserrat" w:cs="Arial"/>
          <w:b w:val="0"/>
          <w:bCs/>
          <w:sz w:val="22"/>
          <w:szCs w:val="22"/>
        </w:rPr>
        <w:t xml:space="preserve">que </w:t>
      </w:r>
      <w:r w:rsidR="00C51E13" w:rsidRPr="002114C7">
        <w:rPr>
          <w:rFonts w:ascii="Montserrat" w:hAnsi="Montserrat" w:cs="Arial"/>
          <w:b w:val="0"/>
          <w:bCs/>
          <w:sz w:val="22"/>
          <w:szCs w:val="22"/>
        </w:rPr>
        <w:t xml:space="preserve"> por </w:t>
      </w:r>
      <w:proofErr w:type="spellStart"/>
      <w:r w:rsidR="00C51E13" w:rsidRPr="002114C7">
        <w:rPr>
          <w:rFonts w:ascii="Montserrat" w:hAnsi="Montserrat" w:cs="Arial"/>
          <w:b w:val="0"/>
          <w:bCs/>
          <w:sz w:val="22"/>
          <w:szCs w:val="22"/>
        </w:rPr>
        <w:t>mi</w:t>
      </w:r>
      <w:proofErr w:type="spellEnd"/>
      <w:r w:rsidRPr="002114C7">
        <w:rPr>
          <w:rFonts w:ascii="Montserrat" w:hAnsi="Montserrat" w:cs="Arial"/>
          <w:b w:val="0"/>
          <w:bCs/>
          <w:sz w:val="22"/>
          <w:szCs w:val="22"/>
        </w:rPr>
        <w:t xml:space="preserve"> mismo o a través de interpósita persona, me  abstendré de adoptar conductas, para que los servidores públicos induzcan o alteren las evaluaciones de las propuestas, el resultado del procedimiento u otros aspectos que otorguen condiciones más ventajosa</w:t>
      </w:r>
      <w:r w:rsidR="00804EF3" w:rsidRPr="002114C7">
        <w:rPr>
          <w:rFonts w:ascii="Montserrat" w:hAnsi="Montserrat" w:cs="Arial"/>
          <w:b w:val="0"/>
          <w:bCs/>
          <w:sz w:val="22"/>
          <w:szCs w:val="22"/>
        </w:rPr>
        <w:t>s</w:t>
      </w:r>
      <w:r w:rsidRPr="002114C7">
        <w:rPr>
          <w:rFonts w:ascii="Montserrat" w:hAnsi="Montserrat" w:cs="Arial"/>
          <w:b w:val="0"/>
          <w:bCs/>
          <w:sz w:val="22"/>
          <w:szCs w:val="22"/>
        </w:rPr>
        <w:t xml:space="preserve"> con relación a los demás participantes.</w:t>
      </w:r>
    </w:p>
    <w:p w14:paraId="7BE2E106" w14:textId="77777777" w:rsidR="0004497C" w:rsidRPr="002114C7" w:rsidRDefault="0004497C" w:rsidP="00363583">
      <w:pPr>
        <w:tabs>
          <w:tab w:val="left" w:pos="426"/>
        </w:tabs>
        <w:spacing w:line="360" w:lineRule="auto"/>
        <w:ind w:right="-1"/>
        <w:jc w:val="both"/>
        <w:rPr>
          <w:rFonts w:ascii="Montserrat" w:hAnsi="Montserrat" w:cs="Arial"/>
          <w:bCs/>
          <w:sz w:val="22"/>
          <w:szCs w:val="22"/>
        </w:rPr>
      </w:pPr>
    </w:p>
    <w:p w14:paraId="49DFAFF8" w14:textId="77777777" w:rsidR="0004497C" w:rsidRPr="002114C7" w:rsidRDefault="0004497C" w:rsidP="00363583">
      <w:pPr>
        <w:tabs>
          <w:tab w:val="left" w:pos="426"/>
        </w:tabs>
        <w:ind w:right="-1"/>
        <w:rPr>
          <w:rFonts w:ascii="Montserrat" w:hAnsi="Montserrat" w:cs="Arial"/>
          <w:sz w:val="22"/>
          <w:szCs w:val="22"/>
        </w:rPr>
      </w:pPr>
    </w:p>
    <w:p w14:paraId="256EA2A0" w14:textId="77777777" w:rsidR="0004497C" w:rsidRPr="002114C7" w:rsidRDefault="0004497C" w:rsidP="00363583">
      <w:pPr>
        <w:tabs>
          <w:tab w:val="left" w:pos="426"/>
        </w:tabs>
        <w:ind w:right="-1"/>
        <w:rPr>
          <w:rFonts w:ascii="Montserrat" w:hAnsi="Montserrat" w:cs="Arial"/>
          <w:sz w:val="22"/>
          <w:szCs w:val="22"/>
        </w:rPr>
      </w:pPr>
    </w:p>
    <w:p w14:paraId="20618C53" w14:textId="77777777" w:rsidR="0004497C" w:rsidRPr="002114C7" w:rsidRDefault="0004497C"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ATENTAMENTE.-</w:t>
      </w:r>
    </w:p>
    <w:p w14:paraId="59510878" w14:textId="77777777" w:rsidR="0004497C" w:rsidRPr="002114C7" w:rsidRDefault="0004497C" w:rsidP="00363583">
      <w:pPr>
        <w:tabs>
          <w:tab w:val="left" w:pos="426"/>
        </w:tabs>
        <w:ind w:right="-1"/>
        <w:jc w:val="center"/>
        <w:rPr>
          <w:rFonts w:ascii="Montserrat" w:hAnsi="Montserrat" w:cs="Arial"/>
          <w:sz w:val="22"/>
          <w:szCs w:val="22"/>
        </w:rPr>
      </w:pPr>
    </w:p>
    <w:p w14:paraId="14BEC5E7" w14:textId="77777777" w:rsidR="0004497C" w:rsidRPr="002114C7" w:rsidRDefault="0004497C" w:rsidP="00363583">
      <w:pPr>
        <w:tabs>
          <w:tab w:val="left" w:pos="426"/>
        </w:tabs>
        <w:ind w:right="-1"/>
        <w:jc w:val="center"/>
        <w:rPr>
          <w:rFonts w:ascii="Montserrat" w:hAnsi="Montserrat" w:cs="Arial"/>
          <w:sz w:val="22"/>
          <w:szCs w:val="22"/>
        </w:rPr>
      </w:pPr>
    </w:p>
    <w:p w14:paraId="75BAEE61" w14:textId="77777777" w:rsidR="0004497C" w:rsidRPr="002114C7" w:rsidRDefault="0004497C"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NOMBRE Y FIRMA</w:t>
      </w:r>
      <w:r w:rsidR="00B378FC" w:rsidRPr="002114C7">
        <w:rPr>
          <w:rFonts w:ascii="Montserrat" w:hAnsi="Montserrat" w:cs="Arial"/>
          <w:sz w:val="22"/>
          <w:szCs w:val="22"/>
        </w:rPr>
        <w:t xml:space="preserve"> </w:t>
      </w:r>
      <w:r w:rsidR="00C51E13" w:rsidRPr="002114C7">
        <w:rPr>
          <w:rFonts w:ascii="Montserrat" w:hAnsi="Montserrat" w:cs="Arial"/>
          <w:sz w:val="22"/>
          <w:szCs w:val="22"/>
        </w:rPr>
        <w:t>DEL LICITANTE</w:t>
      </w:r>
    </w:p>
    <w:p w14:paraId="1F57F9AC" w14:textId="77777777" w:rsidR="0004497C" w:rsidRPr="002114C7" w:rsidRDefault="0004497C" w:rsidP="00363583">
      <w:pPr>
        <w:tabs>
          <w:tab w:val="left" w:pos="426"/>
        </w:tabs>
        <w:ind w:right="-1"/>
        <w:jc w:val="center"/>
        <w:rPr>
          <w:rFonts w:ascii="Montserrat" w:hAnsi="Montserrat" w:cs="Arial"/>
          <w:sz w:val="22"/>
          <w:szCs w:val="22"/>
        </w:rPr>
      </w:pPr>
    </w:p>
    <w:p w14:paraId="0D120DD6" w14:textId="77777777" w:rsidR="0004497C" w:rsidRPr="002114C7" w:rsidRDefault="0004497C" w:rsidP="00363583">
      <w:pPr>
        <w:tabs>
          <w:tab w:val="left" w:pos="426"/>
        </w:tabs>
        <w:ind w:right="-1"/>
        <w:rPr>
          <w:rFonts w:ascii="Montserrat" w:hAnsi="Montserrat" w:cs="Arial"/>
          <w:sz w:val="22"/>
          <w:szCs w:val="22"/>
        </w:rPr>
      </w:pPr>
    </w:p>
    <w:p w14:paraId="08A96FC3" w14:textId="77777777" w:rsidR="0004497C" w:rsidRPr="002114C7" w:rsidRDefault="0004497C" w:rsidP="00363583">
      <w:pPr>
        <w:tabs>
          <w:tab w:val="left" w:pos="426"/>
        </w:tabs>
        <w:ind w:right="-1"/>
        <w:rPr>
          <w:rFonts w:ascii="Montserrat" w:hAnsi="Montserrat" w:cs="Arial"/>
          <w:sz w:val="22"/>
          <w:szCs w:val="22"/>
        </w:rPr>
      </w:pPr>
    </w:p>
    <w:p w14:paraId="673134F9" w14:textId="77777777" w:rsidR="0004497C" w:rsidRPr="002114C7" w:rsidRDefault="0004497C"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65CA29F1" w14:textId="77777777" w:rsidR="0004497C" w:rsidRPr="002114C7" w:rsidRDefault="0004497C" w:rsidP="00363583">
      <w:pPr>
        <w:pStyle w:val="2"/>
        <w:tabs>
          <w:tab w:val="left" w:pos="426"/>
        </w:tabs>
        <w:ind w:left="0" w:right="-1"/>
        <w:jc w:val="center"/>
        <w:rPr>
          <w:rFonts w:ascii="Montserrat" w:hAnsi="Montserrat" w:cs="Arial"/>
          <w:sz w:val="22"/>
          <w:szCs w:val="22"/>
        </w:rPr>
      </w:pPr>
    </w:p>
    <w:p w14:paraId="17B7FB90" w14:textId="62E4708D" w:rsidR="00C51E13" w:rsidRPr="002114C7" w:rsidRDefault="00C51E13" w:rsidP="00363583">
      <w:pPr>
        <w:pStyle w:val="2"/>
        <w:tabs>
          <w:tab w:val="left" w:pos="426"/>
        </w:tabs>
        <w:ind w:left="0" w:right="-1"/>
        <w:jc w:val="center"/>
        <w:rPr>
          <w:rFonts w:ascii="Montserrat" w:hAnsi="Montserrat" w:cs="Arial"/>
          <w:sz w:val="22"/>
          <w:szCs w:val="22"/>
        </w:rPr>
      </w:pPr>
    </w:p>
    <w:p w14:paraId="70BEB8FF" w14:textId="03FF47E3" w:rsidR="00A95A23" w:rsidRPr="002114C7" w:rsidRDefault="00A95A23" w:rsidP="00363583">
      <w:pPr>
        <w:pStyle w:val="2"/>
        <w:tabs>
          <w:tab w:val="left" w:pos="426"/>
        </w:tabs>
        <w:ind w:left="0" w:right="-1"/>
        <w:jc w:val="center"/>
        <w:rPr>
          <w:rFonts w:ascii="Montserrat" w:hAnsi="Montserrat" w:cs="Arial"/>
          <w:sz w:val="22"/>
          <w:szCs w:val="22"/>
        </w:rPr>
      </w:pPr>
    </w:p>
    <w:p w14:paraId="73757D18" w14:textId="7C23B3B0" w:rsidR="00A95A23" w:rsidRPr="002114C7" w:rsidRDefault="00A95A23" w:rsidP="00363583">
      <w:pPr>
        <w:pStyle w:val="2"/>
        <w:tabs>
          <w:tab w:val="left" w:pos="426"/>
        </w:tabs>
        <w:ind w:left="0" w:right="-1"/>
        <w:jc w:val="center"/>
        <w:rPr>
          <w:rFonts w:ascii="Montserrat" w:hAnsi="Montserrat" w:cs="Arial"/>
          <w:sz w:val="22"/>
          <w:szCs w:val="22"/>
        </w:rPr>
      </w:pPr>
    </w:p>
    <w:p w14:paraId="00B158FC" w14:textId="33F5754D" w:rsidR="00A95A23" w:rsidRPr="002114C7" w:rsidRDefault="00A95A23" w:rsidP="00363583">
      <w:pPr>
        <w:pStyle w:val="2"/>
        <w:tabs>
          <w:tab w:val="left" w:pos="426"/>
        </w:tabs>
        <w:ind w:left="0" w:right="-1"/>
        <w:jc w:val="center"/>
        <w:rPr>
          <w:rFonts w:ascii="Montserrat" w:hAnsi="Montserrat" w:cs="Arial"/>
          <w:sz w:val="22"/>
          <w:szCs w:val="22"/>
        </w:rPr>
      </w:pPr>
    </w:p>
    <w:p w14:paraId="6AA1E615" w14:textId="75123EAA" w:rsidR="00A95A23" w:rsidRPr="002114C7" w:rsidRDefault="00A95A23" w:rsidP="00363583">
      <w:pPr>
        <w:pStyle w:val="2"/>
        <w:tabs>
          <w:tab w:val="left" w:pos="426"/>
        </w:tabs>
        <w:ind w:left="0" w:right="-1"/>
        <w:jc w:val="center"/>
        <w:rPr>
          <w:rFonts w:ascii="Montserrat" w:hAnsi="Montserrat" w:cs="Arial"/>
          <w:sz w:val="22"/>
          <w:szCs w:val="22"/>
        </w:rPr>
      </w:pPr>
    </w:p>
    <w:p w14:paraId="57FB068D" w14:textId="77777777" w:rsidR="00A95A23" w:rsidRPr="002114C7" w:rsidRDefault="00A95A23" w:rsidP="00363583">
      <w:pPr>
        <w:pStyle w:val="2"/>
        <w:tabs>
          <w:tab w:val="left" w:pos="426"/>
        </w:tabs>
        <w:ind w:left="0" w:right="-1"/>
        <w:jc w:val="center"/>
        <w:rPr>
          <w:rFonts w:ascii="Montserrat" w:hAnsi="Montserrat" w:cs="Arial"/>
          <w:sz w:val="22"/>
          <w:szCs w:val="22"/>
        </w:rPr>
      </w:pPr>
    </w:p>
    <w:p w14:paraId="684E318E" w14:textId="62E28675" w:rsidR="00C7688F" w:rsidRPr="002114C7" w:rsidRDefault="00C7688F" w:rsidP="00363583">
      <w:pPr>
        <w:pStyle w:val="2"/>
        <w:tabs>
          <w:tab w:val="left" w:pos="426"/>
        </w:tabs>
        <w:ind w:left="0" w:right="-1"/>
        <w:jc w:val="center"/>
        <w:rPr>
          <w:rFonts w:ascii="Montserrat" w:hAnsi="Montserrat" w:cs="Arial"/>
          <w:sz w:val="22"/>
          <w:szCs w:val="22"/>
        </w:rPr>
      </w:pPr>
    </w:p>
    <w:p w14:paraId="274D25C6" w14:textId="0A63F9C1" w:rsidR="00C7688F" w:rsidRDefault="00C7688F" w:rsidP="00363583">
      <w:pPr>
        <w:pStyle w:val="2"/>
        <w:tabs>
          <w:tab w:val="left" w:pos="426"/>
        </w:tabs>
        <w:ind w:left="0" w:right="-1"/>
        <w:jc w:val="center"/>
        <w:rPr>
          <w:rFonts w:ascii="Montserrat" w:hAnsi="Montserrat" w:cs="Arial"/>
          <w:sz w:val="22"/>
          <w:szCs w:val="22"/>
        </w:rPr>
      </w:pPr>
    </w:p>
    <w:p w14:paraId="2C504BDC" w14:textId="77777777" w:rsidR="00FB5CC3" w:rsidRDefault="00FB5CC3" w:rsidP="00363583">
      <w:pPr>
        <w:pStyle w:val="2"/>
        <w:tabs>
          <w:tab w:val="left" w:pos="426"/>
        </w:tabs>
        <w:ind w:left="0" w:right="-1"/>
        <w:jc w:val="center"/>
        <w:rPr>
          <w:rFonts w:ascii="Montserrat" w:hAnsi="Montserrat" w:cs="Arial"/>
          <w:sz w:val="22"/>
          <w:szCs w:val="22"/>
        </w:rPr>
      </w:pPr>
    </w:p>
    <w:p w14:paraId="4DE8C9E7" w14:textId="77777777" w:rsidR="00FB5CC3" w:rsidRDefault="00FB5CC3" w:rsidP="00363583">
      <w:pPr>
        <w:pStyle w:val="2"/>
        <w:tabs>
          <w:tab w:val="left" w:pos="426"/>
        </w:tabs>
        <w:ind w:left="0" w:right="-1"/>
        <w:jc w:val="center"/>
        <w:rPr>
          <w:rFonts w:ascii="Montserrat" w:hAnsi="Montserrat" w:cs="Arial"/>
          <w:sz w:val="22"/>
          <w:szCs w:val="22"/>
        </w:rPr>
      </w:pPr>
    </w:p>
    <w:p w14:paraId="04EC9F49" w14:textId="77777777" w:rsidR="00FB5CC3" w:rsidRPr="002114C7" w:rsidRDefault="00FB5CC3" w:rsidP="00363583">
      <w:pPr>
        <w:pStyle w:val="2"/>
        <w:tabs>
          <w:tab w:val="left" w:pos="426"/>
        </w:tabs>
        <w:ind w:left="0" w:right="-1"/>
        <w:jc w:val="center"/>
        <w:rPr>
          <w:rFonts w:ascii="Montserrat" w:hAnsi="Montserrat" w:cs="Arial"/>
          <w:sz w:val="22"/>
          <w:szCs w:val="22"/>
        </w:rPr>
      </w:pPr>
    </w:p>
    <w:p w14:paraId="38711471" w14:textId="70B2308B" w:rsidR="00C7688F" w:rsidRPr="002114C7" w:rsidRDefault="00C7688F" w:rsidP="00363583">
      <w:pPr>
        <w:pStyle w:val="2"/>
        <w:tabs>
          <w:tab w:val="left" w:pos="426"/>
        </w:tabs>
        <w:ind w:left="0" w:right="-1"/>
        <w:jc w:val="center"/>
        <w:rPr>
          <w:rFonts w:ascii="Montserrat" w:hAnsi="Montserrat" w:cs="Arial"/>
          <w:sz w:val="22"/>
          <w:szCs w:val="22"/>
        </w:rPr>
      </w:pPr>
    </w:p>
    <w:p w14:paraId="083A8434" w14:textId="77777777" w:rsidR="00C51E13" w:rsidRPr="002114C7" w:rsidRDefault="007D4E2A"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ANEXO 3</w:t>
      </w:r>
      <w:r w:rsidR="00C51E13" w:rsidRPr="002114C7">
        <w:rPr>
          <w:rFonts w:ascii="Montserrat" w:hAnsi="Montserrat" w:cs="Arial"/>
          <w:b/>
          <w:sz w:val="22"/>
          <w:szCs w:val="22"/>
        </w:rPr>
        <w:t xml:space="preserve"> </w:t>
      </w:r>
    </w:p>
    <w:p w14:paraId="47EE7DE8" w14:textId="77777777" w:rsidR="00C51E13" w:rsidRPr="002114C7" w:rsidRDefault="00947B4E" w:rsidP="00363583">
      <w:pPr>
        <w:tabs>
          <w:tab w:val="left" w:pos="426"/>
        </w:tabs>
        <w:ind w:right="-1"/>
        <w:jc w:val="center"/>
        <w:rPr>
          <w:rFonts w:ascii="Montserrat" w:hAnsi="Montserrat" w:cs="Arial"/>
          <w:sz w:val="22"/>
          <w:szCs w:val="22"/>
        </w:rPr>
      </w:pPr>
      <w:r w:rsidRPr="002114C7">
        <w:rPr>
          <w:rFonts w:ascii="Montserrat" w:hAnsi="Montserrat" w:cs="Arial"/>
          <w:b/>
          <w:sz w:val="22"/>
          <w:szCs w:val="22"/>
        </w:rPr>
        <w:t>DECLARACION DE INTEGRIDAD</w:t>
      </w:r>
    </w:p>
    <w:p w14:paraId="2360FDE8" w14:textId="77777777" w:rsidR="00C51E13" w:rsidRPr="002114C7" w:rsidRDefault="00947B4E"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w:t>
      </w:r>
      <w:r w:rsidR="00C51E13" w:rsidRPr="002114C7">
        <w:rPr>
          <w:rFonts w:ascii="Montserrat" w:hAnsi="Montserrat" w:cs="Arial"/>
          <w:sz w:val="22"/>
          <w:szCs w:val="22"/>
        </w:rPr>
        <w:t>PERSONAS FISICAS O MORALES</w:t>
      </w:r>
      <w:r w:rsidRPr="002114C7">
        <w:rPr>
          <w:rFonts w:ascii="Montserrat" w:hAnsi="Montserrat" w:cs="Arial"/>
          <w:sz w:val="22"/>
          <w:szCs w:val="22"/>
        </w:rPr>
        <w:t xml:space="preserve"> </w:t>
      </w:r>
      <w:r w:rsidR="00C51E13" w:rsidRPr="002114C7">
        <w:rPr>
          <w:rFonts w:ascii="Montserrat" w:hAnsi="Montserrat" w:cs="Arial"/>
          <w:sz w:val="22"/>
          <w:szCs w:val="22"/>
        </w:rPr>
        <w:t>POR CONDUCTO DE REPRESENTANTE LEGAL</w:t>
      </w:r>
      <w:r w:rsidRPr="002114C7">
        <w:rPr>
          <w:rFonts w:ascii="Montserrat" w:hAnsi="Montserrat" w:cs="Arial"/>
          <w:sz w:val="22"/>
          <w:szCs w:val="22"/>
        </w:rPr>
        <w:t>)</w:t>
      </w:r>
    </w:p>
    <w:p w14:paraId="5AF971D7" w14:textId="539937F4" w:rsidR="00C51E13" w:rsidRPr="002114C7" w:rsidRDefault="00261217" w:rsidP="00363583">
      <w:pPr>
        <w:tabs>
          <w:tab w:val="left" w:pos="426"/>
        </w:tabs>
        <w:ind w:right="-1"/>
        <w:jc w:val="center"/>
        <w:rPr>
          <w:rFonts w:ascii="Montserrat" w:hAnsi="Montserrat" w:cs="Arial"/>
          <w:sz w:val="22"/>
          <w:szCs w:val="22"/>
        </w:rPr>
      </w:pPr>
      <w:r w:rsidRPr="002114C7">
        <w:rPr>
          <w:rFonts w:ascii="Montserrat" w:hAnsi="Montserrat" w:cs="Arial"/>
          <w:bCs/>
          <w:sz w:val="22"/>
          <w:szCs w:val="22"/>
        </w:rPr>
        <w:t>NÚMERO Y DENOMINACIÓN DEL PROCEDIMIENTO</w:t>
      </w:r>
    </w:p>
    <w:p w14:paraId="2E9126AA" w14:textId="77777777" w:rsidR="00C51E13" w:rsidRPr="002114C7" w:rsidRDefault="00C51E13" w:rsidP="00363583">
      <w:pPr>
        <w:tabs>
          <w:tab w:val="left" w:pos="426"/>
        </w:tabs>
        <w:ind w:right="-1"/>
        <w:rPr>
          <w:rFonts w:ascii="Montserrat" w:hAnsi="Montserrat" w:cs="Arial"/>
          <w:sz w:val="22"/>
          <w:szCs w:val="22"/>
        </w:rPr>
      </w:pPr>
    </w:p>
    <w:p w14:paraId="11850E45" w14:textId="77777777" w:rsidR="00C51E13" w:rsidRPr="002114C7" w:rsidRDefault="00C51E13" w:rsidP="00363583">
      <w:pPr>
        <w:tabs>
          <w:tab w:val="left" w:pos="426"/>
        </w:tabs>
        <w:ind w:right="-1"/>
        <w:jc w:val="right"/>
        <w:rPr>
          <w:rFonts w:ascii="Montserrat" w:hAnsi="Montserrat" w:cs="Arial"/>
          <w:sz w:val="22"/>
          <w:szCs w:val="22"/>
        </w:rPr>
      </w:pPr>
      <w:r w:rsidRPr="002114C7">
        <w:rPr>
          <w:rFonts w:ascii="Montserrat" w:hAnsi="Montserrat" w:cs="Arial"/>
          <w:sz w:val="22"/>
          <w:szCs w:val="22"/>
        </w:rPr>
        <w:t>FECHA</w:t>
      </w:r>
    </w:p>
    <w:p w14:paraId="38811D9F" w14:textId="77777777" w:rsidR="00C51E13" w:rsidRPr="002114C7" w:rsidRDefault="00C51E13" w:rsidP="00363583">
      <w:pPr>
        <w:tabs>
          <w:tab w:val="left" w:pos="426"/>
        </w:tabs>
        <w:ind w:right="-1"/>
        <w:rPr>
          <w:rFonts w:ascii="Montserrat" w:hAnsi="Montserrat" w:cs="Arial"/>
          <w:sz w:val="22"/>
          <w:szCs w:val="22"/>
        </w:rPr>
      </w:pPr>
    </w:p>
    <w:p w14:paraId="4C5A2B36" w14:textId="77777777" w:rsidR="00C51E13" w:rsidRPr="002114C7" w:rsidRDefault="00C51E13" w:rsidP="00363583">
      <w:pPr>
        <w:tabs>
          <w:tab w:val="left" w:pos="426"/>
        </w:tabs>
        <w:ind w:right="-1"/>
        <w:rPr>
          <w:rFonts w:ascii="Montserrat" w:hAnsi="Montserrat" w:cs="Arial"/>
          <w:sz w:val="22"/>
          <w:szCs w:val="22"/>
        </w:rPr>
      </w:pPr>
    </w:p>
    <w:p w14:paraId="3A389746"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28103E69"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DEL GOBIERNO </w:t>
      </w:r>
    </w:p>
    <w:p w14:paraId="1236FDCA"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DEL ESTADO DE  BAJA CALIFORNIA </w:t>
      </w:r>
    </w:p>
    <w:p w14:paraId="62B2F856" w14:textId="77777777" w:rsidR="0057503B" w:rsidRPr="002114C7" w:rsidRDefault="0057503B" w:rsidP="00363583">
      <w:pPr>
        <w:tabs>
          <w:tab w:val="left" w:pos="426"/>
        </w:tabs>
        <w:ind w:right="-1"/>
        <w:rPr>
          <w:rFonts w:ascii="Montserrat" w:hAnsi="Montserrat" w:cs="Arial"/>
          <w:sz w:val="22"/>
          <w:szCs w:val="22"/>
        </w:rPr>
      </w:pPr>
      <w:r w:rsidRPr="002114C7">
        <w:rPr>
          <w:rFonts w:ascii="Montserrat" w:hAnsi="Montserrat" w:cs="Arial"/>
          <w:sz w:val="22"/>
          <w:szCs w:val="22"/>
        </w:rPr>
        <w:lastRenderedPageBreak/>
        <w:t>PRESENTE.-</w:t>
      </w:r>
    </w:p>
    <w:p w14:paraId="06EDDFCD" w14:textId="77777777" w:rsidR="00C51E13" w:rsidRPr="002114C7" w:rsidRDefault="00C51E13" w:rsidP="00363583">
      <w:pPr>
        <w:tabs>
          <w:tab w:val="left" w:pos="426"/>
        </w:tabs>
        <w:ind w:right="-1"/>
        <w:rPr>
          <w:rFonts w:ascii="Montserrat" w:hAnsi="Montserrat" w:cs="Arial"/>
          <w:sz w:val="22"/>
          <w:szCs w:val="22"/>
        </w:rPr>
      </w:pPr>
    </w:p>
    <w:p w14:paraId="6EAF65CE" w14:textId="77777777" w:rsidR="00C51E13" w:rsidRPr="002114C7" w:rsidRDefault="00C51E13" w:rsidP="00363583">
      <w:pPr>
        <w:tabs>
          <w:tab w:val="left" w:pos="426"/>
        </w:tabs>
        <w:spacing w:line="360" w:lineRule="auto"/>
        <w:ind w:right="-1"/>
        <w:jc w:val="both"/>
        <w:rPr>
          <w:rFonts w:ascii="Montserrat" w:hAnsi="Montserrat" w:cs="Arial"/>
          <w:bCs/>
          <w:sz w:val="22"/>
          <w:szCs w:val="22"/>
        </w:rPr>
      </w:pPr>
    </w:p>
    <w:p w14:paraId="59E181BA" w14:textId="486CFF0D" w:rsidR="00C51E13" w:rsidRPr="002114C7" w:rsidRDefault="00C51E13" w:rsidP="00363583">
      <w:pPr>
        <w:pStyle w:val="1"/>
        <w:tabs>
          <w:tab w:val="left" w:pos="426"/>
        </w:tabs>
        <w:spacing w:line="360" w:lineRule="auto"/>
        <w:ind w:right="-1"/>
        <w:jc w:val="both"/>
        <w:rPr>
          <w:rFonts w:ascii="Montserrat" w:hAnsi="Montserrat" w:cs="Arial"/>
          <w:b w:val="0"/>
          <w:bCs/>
          <w:sz w:val="22"/>
          <w:szCs w:val="22"/>
        </w:rPr>
      </w:pPr>
      <w:r w:rsidRPr="002114C7">
        <w:rPr>
          <w:rFonts w:ascii="Montserrat" w:hAnsi="Montserrat" w:cs="Arial"/>
          <w:b w:val="0"/>
          <w:bCs/>
          <w:sz w:val="22"/>
          <w:szCs w:val="22"/>
        </w:rPr>
        <w:t xml:space="preserve">El que suscribe en mi calidad de Representante Legal de _________________ quien participa en el procedimiento de licitación pública </w:t>
      </w:r>
      <w:r w:rsidR="006A4F00" w:rsidRPr="002114C7">
        <w:rPr>
          <w:rFonts w:ascii="Montserrat" w:hAnsi="Montserrat" w:cs="Arial"/>
          <w:b w:val="0"/>
          <w:bCs/>
          <w:sz w:val="22"/>
          <w:szCs w:val="22"/>
        </w:rPr>
        <w:t xml:space="preserve">regional </w:t>
      </w:r>
      <w:r w:rsidRPr="002114C7">
        <w:rPr>
          <w:rFonts w:ascii="Montserrat" w:hAnsi="Montserrat" w:cs="Arial"/>
          <w:b w:val="0"/>
          <w:bCs/>
          <w:sz w:val="22"/>
          <w:szCs w:val="22"/>
        </w:rPr>
        <w:t>número</w:t>
      </w:r>
      <w:r w:rsidR="00D3699F" w:rsidRPr="002114C7">
        <w:rPr>
          <w:rFonts w:ascii="Montserrat" w:hAnsi="Montserrat" w:cs="Arial"/>
          <w:b w:val="0"/>
          <w:bCs/>
          <w:sz w:val="22"/>
          <w:szCs w:val="22"/>
        </w:rPr>
        <w:t xml:space="preserve"> </w:t>
      </w:r>
      <w:r w:rsidR="00F265BC" w:rsidRPr="002114C7">
        <w:rPr>
          <w:rFonts w:ascii="Montserrat" w:hAnsi="Montserrat" w:cs="Arial"/>
          <w:b w:val="0"/>
          <w:bCs/>
          <w:sz w:val="22"/>
          <w:szCs w:val="22"/>
          <w:lang w:val="es-MX"/>
        </w:rPr>
        <w:t>__________</w:t>
      </w:r>
      <w:r w:rsidR="007C68A6" w:rsidRPr="002114C7">
        <w:rPr>
          <w:rFonts w:ascii="Montserrat" w:hAnsi="Montserrat" w:cs="Arial"/>
          <w:b w:val="0"/>
          <w:bCs/>
          <w:sz w:val="22"/>
          <w:szCs w:val="22"/>
          <w:lang w:val="es-MX"/>
        </w:rPr>
        <w:t xml:space="preserve"> </w:t>
      </w:r>
      <w:r w:rsidR="00267509" w:rsidRPr="002114C7">
        <w:rPr>
          <w:rFonts w:ascii="Montserrat" w:hAnsi="Montserrat" w:cs="Arial"/>
          <w:b w:val="0"/>
          <w:bCs/>
          <w:sz w:val="22"/>
          <w:szCs w:val="22"/>
        </w:rPr>
        <w:t>manifiesto</w:t>
      </w:r>
      <w:r w:rsidRPr="002114C7">
        <w:rPr>
          <w:rFonts w:ascii="Montserrat" w:hAnsi="Montserrat" w:cs="Arial"/>
          <w:b w:val="0"/>
          <w:bCs/>
          <w:sz w:val="22"/>
          <w:szCs w:val="22"/>
        </w:rPr>
        <w:t xml:space="preserve"> </w:t>
      </w:r>
      <w:r w:rsidR="003C0358" w:rsidRPr="002114C7">
        <w:rPr>
          <w:rFonts w:ascii="Montserrat" w:hAnsi="Montserrat" w:cs="Arial"/>
          <w:b w:val="0"/>
          <w:bCs/>
          <w:sz w:val="22"/>
          <w:szCs w:val="22"/>
        </w:rPr>
        <w:t xml:space="preserve">bajo protesta de decir verdad </w:t>
      </w:r>
      <w:r w:rsidRPr="002114C7">
        <w:rPr>
          <w:rFonts w:ascii="Montserrat" w:hAnsi="Montserrat" w:cs="Arial"/>
          <w:b w:val="0"/>
          <w:bCs/>
          <w:sz w:val="22"/>
          <w:szCs w:val="22"/>
        </w:rPr>
        <w:t>que  el suscrito, mi representad__,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w:t>
      </w:r>
      <w:r w:rsidR="00804EF3" w:rsidRPr="002114C7">
        <w:rPr>
          <w:rFonts w:ascii="Montserrat" w:hAnsi="Montserrat" w:cs="Arial"/>
          <w:b w:val="0"/>
          <w:bCs/>
          <w:sz w:val="22"/>
          <w:szCs w:val="22"/>
        </w:rPr>
        <w:t>s</w:t>
      </w:r>
      <w:r w:rsidRPr="002114C7">
        <w:rPr>
          <w:rFonts w:ascii="Montserrat" w:hAnsi="Montserrat" w:cs="Arial"/>
          <w:b w:val="0"/>
          <w:bCs/>
          <w:sz w:val="22"/>
          <w:szCs w:val="22"/>
        </w:rPr>
        <w:t xml:space="preserve"> con relación a los demás participantes.</w:t>
      </w:r>
    </w:p>
    <w:p w14:paraId="3B3A9A02" w14:textId="77777777" w:rsidR="00C51E13" w:rsidRPr="002114C7" w:rsidRDefault="00C51E13" w:rsidP="00363583">
      <w:pPr>
        <w:tabs>
          <w:tab w:val="left" w:pos="426"/>
        </w:tabs>
        <w:ind w:right="-1"/>
        <w:rPr>
          <w:rFonts w:ascii="Montserrat" w:hAnsi="Montserrat" w:cs="Arial"/>
          <w:sz w:val="22"/>
          <w:szCs w:val="22"/>
        </w:rPr>
      </w:pPr>
    </w:p>
    <w:p w14:paraId="5233059C" w14:textId="77777777" w:rsidR="00C51E13" w:rsidRPr="002114C7" w:rsidRDefault="00C51E1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ATENTAMENTE.-</w:t>
      </w:r>
    </w:p>
    <w:p w14:paraId="0A6B0512" w14:textId="77777777" w:rsidR="00C51E13" w:rsidRPr="002114C7" w:rsidRDefault="00C51E13" w:rsidP="00363583">
      <w:pPr>
        <w:tabs>
          <w:tab w:val="left" w:pos="426"/>
        </w:tabs>
        <w:ind w:right="-1"/>
        <w:jc w:val="center"/>
        <w:rPr>
          <w:rFonts w:ascii="Montserrat" w:hAnsi="Montserrat" w:cs="Arial"/>
          <w:sz w:val="22"/>
          <w:szCs w:val="22"/>
        </w:rPr>
      </w:pPr>
    </w:p>
    <w:p w14:paraId="46AE3D62" w14:textId="77777777" w:rsidR="00C51E13" w:rsidRPr="002114C7" w:rsidRDefault="00C51E13" w:rsidP="00363583">
      <w:pPr>
        <w:tabs>
          <w:tab w:val="left" w:pos="426"/>
        </w:tabs>
        <w:ind w:right="-1"/>
        <w:jc w:val="center"/>
        <w:rPr>
          <w:rFonts w:ascii="Montserrat" w:hAnsi="Montserrat" w:cs="Arial"/>
          <w:sz w:val="22"/>
          <w:szCs w:val="22"/>
        </w:rPr>
      </w:pPr>
    </w:p>
    <w:p w14:paraId="2575BB22" w14:textId="77777777" w:rsidR="00C51E13" w:rsidRPr="002114C7" w:rsidRDefault="00C51E1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NOMBRE Y FIRMA</w:t>
      </w:r>
      <w:r w:rsidR="00B378FC" w:rsidRPr="002114C7">
        <w:rPr>
          <w:rFonts w:ascii="Montserrat" w:hAnsi="Montserrat" w:cs="Arial"/>
          <w:sz w:val="22"/>
          <w:szCs w:val="22"/>
        </w:rPr>
        <w:t xml:space="preserve"> </w:t>
      </w:r>
      <w:r w:rsidRPr="002114C7">
        <w:rPr>
          <w:rFonts w:ascii="Montserrat" w:hAnsi="Montserrat" w:cs="Arial"/>
          <w:sz w:val="22"/>
          <w:szCs w:val="22"/>
        </w:rPr>
        <w:t xml:space="preserve">DEL </w:t>
      </w:r>
      <w:r w:rsidR="00267509" w:rsidRPr="002114C7">
        <w:rPr>
          <w:rFonts w:ascii="Montserrat" w:hAnsi="Montserrat" w:cs="Arial"/>
          <w:sz w:val="22"/>
          <w:szCs w:val="22"/>
        </w:rPr>
        <w:t>REPRESENTANTE LEGAL</w:t>
      </w:r>
    </w:p>
    <w:p w14:paraId="3098DBB9" w14:textId="77777777" w:rsidR="00C51E13" w:rsidRPr="002114C7" w:rsidRDefault="00C51E13" w:rsidP="00363583">
      <w:pPr>
        <w:pStyle w:val="2"/>
        <w:tabs>
          <w:tab w:val="left" w:pos="426"/>
        </w:tabs>
        <w:ind w:left="0" w:right="-1"/>
        <w:jc w:val="center"/>
        <w:rPr>
          <w:rFonts w:ascii="Montserrat" w:hAnsi="Montserrat" w:cs="Arial"/>
          <w:sz w:val="22"/>
          <w:szCs w:val="22"/>
        </w:rPr>
      </w:pPr>
    </w:p>
    <w:p w14:paraId="73320FE9" w14:textId="77777777" w:rsidR="00C51E13" w:rsidRPr="002114C7" w:rsidRDefault="00C51E13" w:rsidP="00363583">
      <w:pPr>
        <w:pStyle w:val="2"/>
        <w:tabs>
          <w:tab w:val="left" w:pos="426"/>
        </w:tabs>
        <w:ind w:left="0" w:right="-1"/>
        <w:jc w:val="center"/>
        <w:rPr>
          <w:rFonts w:ascii="Montserrat" w:hAnsi="Montserrat" w:cs="Arial"/>
          <w:sz w:val="22"/>
          <w:szCs w:val="22"/>
        </w:rPr>
      </w:pPr>
    </w:p>
    <w:p w14:paraId="62995754" w14:textId="77777777" w:rsidR="00C51E13" w:rsidRPr="002114C7" w:rsidRDefault="00C51E13" w:rsidP="00363583">
      <w:pPr>
        <w:pStyle w:val="2"/>
        <w:tabs>
          <w:tab w:val="left" w:pos="426"/>
        </w:tabs>
        <w:ind w:left="0" w:right="-1"/>
        <w:jc w:val="center"/>
        <w:rPr>
          <w:rFonts w:ascii="Montserrat" w:hAnsi="Montserrat" w:cs="Arial"/>
          <w:sz w:val="22"/>
          <w:szCs w:val="22"/>
        </w:rPr>
      </w:pPr>
    </w:p>
    <w:p w14:paraId="2FB80AC2" w14:textId="77777777" w:rsidR="00B378FC" w:rsidRPr="002114C7" w:rsidRDefault="00B378FC"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428174C4" w14:textId="57AE2068" w:rsidR="00C51E13" w:rsidRPr="002114C7" w:rsidRDefault="00C51E13" w:rsidP="00363583">
      <w:pPr>
        <w:pStyle w:val="2"/>
        <w:tabs>
          <w:tab w:val="left" w:pos="426"/>
        </w:tabs>
        <w:ind w:left="0" w:right="-1"/>
        <w:jc w:val="center"/>
        <w:rPr>
          <w:rFonts w:ascii="Montserrat" w:hAnsi="Montserrat" w:cs="Arial"/>
          <w:sz w:val="22"/>
          <w:szCs w:val="22"/>
        </w:rPr>
      </w:pPr>
    </w:p>
    <w:p w14:paraId="4E1E0F65" w14:textId="20AE312B" w:rsidR="00A95A23" w:rsidRPr="002114C7" w:rsidRDefault="00A95A23" w:rsidP="00363583">
      <w:pPr>
        <w:pStyle w:val="2"/>
        <w:tabs>
          <w:tab w:val="left" w:pos="426"/>
        </w:tabs>
        <w:ind w:left="0" w:right="-1"/>
        <w:jc w:val="center"/>
        <w:rPr>
          <w:rFonts w:ascii="Montserrat" w:hAnsi="Montserrat" w:cs="Arial"/>
          <w:sz w:val="22"/>
          <w:szCs w:val="22"/>
        </w:rPr>
      </w:pPr>
    </w:p>
    <w:p w14:paraId="55A1062D" w14:textId="5152F9C9" w:rsidR="00A95A23" w:rsidRPr="002114C7" w:rsidRDefault="00A95A23" w:rsidP="00363583">
      <w:pPr>
        <w:pStyle w:val="2"/>
        <w:tabs>
          <w:tab w:val="left" w:pos="426"/>
        </w:tabs>
        <w:ind w:left="0" w:right="-1"/>
        <w:jc w:val="center"/>
        <w:rPr>
          <w:rFonts w:ascii="Montserrat" w:hAnsi="Montserrat" w:cs="Arial"/>
          <w:sz w:val="22"/>
          <w:szCs w:val="22"/>
        </w:rPr>
      </w:pPr>
    </w:p>
    <w:p w14:paraId="7745695C" w14:textId="7D5F92CC" w:rsidR="00A95A23" w:rsidRPr="002114C7" w:rsidRDefault="00A95A23" w:rsidP="00363583">
      <w:pPr>
        <w:pStyle w:val="2"/>
        <w:tabs>
          <w:tab w:val="left" w:pos="426"/>
        </w:tabs>
        <w:ind w:left="0" w:right="-1"/>
        <w:jc w:val="center"/>
        <w:rPr>
          <w:rFonts w:ascii="Montserrat" w:hAnsi="Montserrat" w:cs="Arial"/>
          <w:sz w:val="22"/>
          <w:szCs w:val="22"/>
        </w:rPr>
      </w:pPr>
    </w:p>
    <w:p w14:paraId="568FA800" w14:textId="4FF50911" w:rsidR="00A95A23" w:rsidRDefault="00A95A23" w:rsidP="00363583">
      <w:pPr>
        <w:pStyle w:val="2"/>
        <w:tabs>
          <w:tab w:val="left" w:pos="426"/>
        </w:tabs>
        <w:ind w:left="0" w:right="-1"/>
        <w:jc w:val="center"/>
        <w:rPr>
          <w:rFonts w:ascii="Montserrat" w:hAnsi="Montserrat" w:cs="Arial"/>
          <w:sz w:val="22"/>
          <w:szCs w:val="22"/>
        </w:rPr>
      </w:pPr>
    </w:p>
    <w:p w14:paraId="229D738A" w14:textId="77777777" w:rsidR="00FB5CC3" w:rsidRDefault="00FB5CC3" w:rsidP="00363583">
      <w:pPr>
        <w:pStyle w:val="2"/>
        <w:tabs>
          <w:tab w:val="left" w:pos="426"/>
        </w:tabs>
        <w:ind w:left="0" w:right="-1"/>
        <w:jc w:val="center"/>
        <w:rPr>
          <w:rFonts w:ascii="Montserrat" w:hAnsi="Montserrat" w:cs="Arial"/>
          <w:sz w:val="22"/>
          <w:szCs w:val="22"/>
        </w:rPr>
      </w:pPr>
    </w:p>
    <w:p w14:paraId="24B7A8C2" w14:textId="77777777" w:rsidR="00FB5CC3" w:rsidRPr="002114C7" w:rsidRDefault="00FB5CC3" w:rsidP="00363583">
      <w:pPr>
        <w:pStyle w:val="2"/>
        <w:tabs>
          <w:tab w:val="left" w:pos="426"/>
        </w:tabs>
        <w:ind w:left="0" w:right="-1"/>
        <w:jc w:val="center"/>
        <w:rPr>
          <w:rFonts w:ascii="Montserrat" w:hAnsi="Montserrat" w:cs="Arial"/>
          <w:sz w:val="22"/>
          <w:szCs w:val="22"/>
        </w:rPr>
      </w:pPr>
    </w:p>
    <w:p w14:paraId="0669C22C" w14:textId="0D8A094F" w:rsidR="00A95A23" w:rsidRPr="002114C7" w:rsidRDefault="00A95A23" w:rsidP="00363583">
      <w:pPr>
        <w:pStyle w:val="2"/>
        <w:tabs>
          <w:tab w:val="left" w:pos="426"/>
        </w:tabs>
        <w:ind w:left="0" w:right="-1"/>
        <w:jc w:val="center"/>
        <w:rPr>
          <w:rFonts w:ascii="Montserrat" w:hAnsi="Montserrat" w:cs="Arial"/>
          <w:sz w:val="22"/>
          <w:szCs w:val="22"/>
        </w:rPr>
      </w:pPr>
    </w:p>
    <w:p w14:paraId="0393D46D" w14:textId="169C38EB" w:rsidR="00A95A23" w:rsidRPr="002114C7" w:rsidRDefault="00A95A23" w:rsidP="00363583">
      <w:pPr>
        <w:pStyle w:val="2"/>
        <w:tabs>
          <w:tab w:val="left" w:pos="426"/>
        </w:tabs>
        <w:ind w:left="0" w:right="-1"/>
        <w:jc w:val="center"/>
        <w:rPr>
          <w:rFonts w:ascii="Montserrat" w:hAnsi="Montserrat" w:cs="Arial"/>
          <w:sz w:val="22"/>
          <w:szCs w:val="22"/>
        </w:rPr>
      </w:pPr>
    </w:p>
    <w:p w14:paraId="02404B3E" w14:textId="77777777" w:rsidR="00A95A23" w:rsidRPr="002114C7" w:rsidRDefault="00A95A23" w:rsidP="00363583">
      <w:pPr>
        <w:pStyle w:val="2"/>
        <w:tabs>
          <w:tab w:val="left" w:pos="426"/>
        </w:tabs>
        <w:ind w:left="0" w:right="-1"/>
        <w:jc w:val="center"/>
        <w:rPr>
          <w:rFonts w:ascii="Montserrat" w:hAnsi="Montserrat" w:cs="Arial"/>
          <w:sz w:val="22"/>
          <w:szCs w:val="22"/>
        </w:rPr>
      </w:pPr>
    </w:p>
    <w:p w14:paraId="5536A01F" w14:textId="2DC90210" w:rsidR="00C7688F" w:rsidRPr="002114C7" w:rsidRDefault="00C7688F" w:rsidP="00363583">
      <w:pPr>
        <w:pStyle w:val="2"/>
        <w:tabs>
          <w:tab w:val="left" w:pos="426"/>
        </w:tabs>
        <w:ind w:left="0" w:right="-1"/>
        <w:jc w:val="center"/>
        <w:rPr>
          <w:rFonts w:ascii="Montserrat" w:hAnsi="Montserrat" w:cs="Arial"/>
          <w:sz w:val="22"/>
          <w:szCs w:val="22"/>
        </w:rPr>
      </w:pPr>
    </w:p>
    <w:p w14:paraId="1360FDDA" w14:textId="63B2F836" w:rsidR="00C7688F" w:rsidRPr="002114C7" w:rsidRDefault="00C7688F" w:rsidP="00363583">
      <w:pPr>
        <w:pStyle w:val="2"/>
        <w:tabs>
          <w:tab w:val="left" w:pos="426"/>
        </w:tabs>
        <w:ind w:left="0" w:right="-1"/>
        <w:jc w:val="center"/>
        <w:rPr>
          <w:rFonts w:ascii="Montserrat" w:hAnsi="Montserrat" w:cs="Arial"/>
          <w:sz w:val="22"/>
          <w:szCs w:val="22"/>
        </w:rPr>
      </w:pPr>
    </w:p>
    <w:p w14:paraId="7B695732" w14:textId="77777777" w:rsidR="00C51E13" w:rsidRPr="002114C7" w:rsidRDefault="007D4E2A"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ANEXO 4</w:t>
      </w:r>
      <w:r w:rsidR="00C51E13" w:rsidRPr="002114C7">
        <w:rPr>
          <w:rFonts w:ascii="Montserrat" w:hAnsi="Montserrat" w:cs="Arial"/>
          <w:b/>
          <w:sz w:val="22"/>
          <w:szCs w:val="22"/>
        </w:rPr>
        <w:t xml:space="preserve"> </w:t>
      </w:r>
    </w:p>
    <w:p w14:paraId="13430AC2" w14:textId="77777777" w:rsidR="00C51E13" w:rsidRPr="002114C7" w:rsidRDefault="00947B4E"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 xml:space="preserve">DECLARACION DE IMPEDIMENTOS LEGALES </w:t>
      </w:r>
    </w:p>
    <w:p w14:paraId="0E00760B" w14:textId="77777777" w:rsidR="00C51E13" w:rsidRPr="002114C7" w:rsidRDefault="00947B4E"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w:t>
      </w:r>
      <w:r w:rsidR="00C51E13" w:rsidRPr="002114C7">
        <w:rPr>
          <w:rFonts w:ascii="Montserrat" w:hAnsi="Montserrat" w:cs="Arial"/>
          <w:sz w:val="22"/>
          <w:szCs w:val="22"/>
        </w:rPr>
        <w:t>PERSONAS FISICAS</w:t>
      </w:r>
      <w:r w:rsidRPr="002114C7">
        <w:rPr>
          <w:rFonts w:ascii="Montserrat" w:hAnsi="Montserrat" w:cs="Arial"/>
          <w:sz w:val="22"/>
          <w:szCs w:val="22"/>
        </w:rPr>
        <w:t>)</w:t>
      </w:r>
    </w:p>
    <w:p w14:paraId="42BD3500" w14:textId="380471B2" w:rsidR="00C51E13" w:rsidRPr="002114C7" w:rsidRDefault="00261217" w:rsidP="00363583">
      <w:pPr>
        <w:tabs>
          <w:tab w:val="left" w:pos="426"/>
        </w:tabs>
        <w:ind w:right="-1"/>
        <w:jc w:val="center"/>
        <w:rPr>
          <w:rFonts w:ascii="Montserrat" w:hAnsi="Montserrat" w:cs="Arial"/>
          <w:sz w:val="22"/>
          <w:szCs w:val="22"/>
        </w:rPr>
      </w:pPr>
      <w:r w:rsidRPr="002114C7">
        <w:rPr>
          <w:rFonts w:ascii="Montserrat" w:hAnsi="Montserrat" w:cs="Arial"/>
          <w:bCs/>
          <w:sz w:val="22"/>
          <w:szCs w:val="22"/>
        </w:rPr>
        <w:t>NÚMERO Y DENOMINACIÓN DEL PROCEDIMIENTO</w:t>
      </w:r>
    </w:p>
    <w:p w14:paraId="6FA712E5" w14:textId="77777777" w:rsidR="00C51E13" w:rsidRPr="002114C7" w:rsidRDefault="00C51E13" w:rsidP="00363583">
      <w:pPr>
        <w:tabs>
          <w:tab w:val="left" w:pos="426"/>
        </w:tabs>
        <w:ind w:right="-1"/>
        <w:jc w:val="right"/>
        <w:rPr>
          <w:rFonts w:ascii="Montserrat" w:hAnsi="Montserrat" w:cs="Arial"/>
          <w:sz w:val="22"/>
          <w:szCs w:val="22"/>
        </w:rPr>
      </w:pPr>
      <w:r w:rsidRPr="002114C7">
        <w:rPr>
          <w:rFonts w:ascii="Montserrat" w:hAnsi="Montserrat" w:cs="Arial"/>
          <w:sz w:val="22"/>
          <w:szCs w:val="22"/>
        </w:rPr>
        <w:t>FECHA</w:t>
      </w:r>
    </w:p>
    <w:p w14:paraId="778CC97C" w14:textId="77777777" w:rsidR="00C51E13" w:rsidRPr="002114C7" w:rsidRDefault="00C51E13" w:rsidP="00363583">
      <w:pPr>
        <w:tabs>
          <w:tab w:val="left" w:pos="426"/>
        </w:tabs>
        <w:ind w:right="-1"/>
        <w:rPr>
          <w:rFonts w:ascii="Montserrat" w:hAnsi="Montserrat" w:cs="Arial"/>
          <w:sz w:val="22"/>
          <w:szCs w:val="22"/>
        </w:rPr>
      </w:pPr>
    </w:p>
    <w:p w14:paraId="6F1A8245" w14:textId="77777777" w:rsidR="00B86A4E" w:rsidRPr="002114C7" w:rsidRDefault="00B86A4E" w:rsidP="00363583">
      <w:pPr>
        <w:tabs>
          <w:tab w:val="left" w:pos="426"/>
        </w:tabs>
        <w:ind w:right="-1"/>
        <w:rPr>
          <w:rFonts w:ascii="Montserrat" w:hAnsi="Montserrat" w:cs="Arial"/>
          <w:sz w:val="22"/>
          <w:szCs w:val="22"/>
        </w:rPr>
      </w:pPr>
    </w:p>
    <w:p w14:paraId="67048461" w14:textId="77777777" w:rsidR="00B86A4E" w:rsidRPr="002114C7" w:rsidRDefault="00B86A4E" w:rsidP="00363583">
      <w:pPr>
        <w:tabs>
          <w:tab w:val="left" w:pos="426"/>
        </w:tabs>
        <w:ind w:right="-1"/>
        <w:rPr>
          <w:rFonts w:ascii="Montserrat" w:hAnsi="Montserrat" w:cs="Arial"/>
          <w:sz w:val="22"/>
          <w:szCs w:val="22"/>
        </w:rPr>
      </w:pPr>
    </w:p>
    <w:p w14:paraId="33576C0F"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3BD947BA"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DEL GOBIERNO </w:t>
      </w:r>
    </w:p>
    <w:p w14:paraId="19A180F7" w14:textId="77777777" w:rsidR="0057503B"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DEL ESTADO DE  BAJA CALIFORNIA</w:t>
      </w:r>
    </w:p>
    <w:p w14:paraId="63DD47C3" w14:textId="77777777" w:rsidR="0057503B" w:rsidRPr="002114C7" w:rsidRDefault="0057503B" w:rsidP="00363583">
      <w:pPr>
        <w:tabs>
          <w:tab w:val="left" w:pos="426"/>
        </w:tabs>
        <w:ind w:right="-1"/>
        <w:rPr>
          <w:rFonts w:ascii="Montserrat" w:hAnsi="Montserrat" w:cs="Arial"/>
          <w:sz w:val="22"/>
          <w:szCs w:val="22"/>
        </w:rPr>
      </w:pPr>
      <w:r w:rsidRPr="002114C7">
        <w:rPr>
          <w:rFonts w:ascii="Montserrat" w:hAnsi="Montserrat" w:cs="Arial"/>
          <w:sz w:val="22"/>
          <w:szCs w:val="22"/>
        </w:rPr>
        <w:t>PRESENTE.-</w:t>
      </w:r>
    </w:p>
    <w:p w14:paraId="3B170158" w14:textId="77777777" w:rsidR="00C51E13" w:rsidRPr="002114C7" w:rsidRDefault="00C51E13" w:rsidP="00363583">
      <w:pPr>
        <w:pStyle w:val="4"/>
        <w:tabs>
          <w:tab w:val="left" w:pos="426"/>
        </w:tabs>
        <w:ind w:left="0" w:right="-1" w:firstLine="0"/>
        <w:jc w:val="both"/>
        <w:rPr>
          <w:rFonts w:ascii="Montserrat" w:hAnsi="Montserrat" w:cs="Arial"/>
          <w:b w:val="0"/>
          <w:sz w:val="22"/>
          <w:szCs w:val="22"/>
        </w:rPr>
      </w:pPr>
    </w:p>
    <w:p w14:paraId="7C9B7052" w14:textId="77777777" w:rsidR="00C51E13" w:rsidRPr="002114C7" w:rsidRDefault="00C51E13" w:rsidP="00363583">
      <w:pPr>
        <w:pStyle w:val="4"/>
        <w:tabs>
          <w:tab w:val="left" w:pos="426"/>
        </w:tabs>
        <w:ind w:left="0" w:right="-1" w:firstLine="0"/>
        <w:jc w:val="both"/>
        <w:rPr>
          <w:rFonts w:ascii="Montserrat" w:hAnsi="Montserrat" w:cs="Arial"/>
          <w:b w:val="0"/>
          <w:sz w:val="22"/>
          <w:szCs w:val="22"/>
        </w:rPr>
      </w:pPr>
    </w:p>
    <w:p w14:paraId="7230F472" w14:textId="77777777" w:rsidR="00C51E13" w:rsidRPr="002114C7" w:rsidRDefault="00C51E13" w:rsidP="00363583">
      <w:pPr>
        <w:pStyle w:val="4"/>
        <w:tabs>
          <w:tab w:val="left" w:pos="426"/>
        </w:tabs>
        <w:ind w:left="0" w:right="-1" w:firstLine="0"/>
        <w:jc w:val="both"/>
        <w:rPr>
          <w:rFonts w:ascii="Montserrat" w:hAnsi="Montserrat" w:cs="Arial"/>
          <w:b w:val="0"/>
          <w:sz w:val="22"/>
          <w:szCs w:val="22"/>
        </w:rPr>
      </w:pPr>
    </w:p>
    <w:p w14:paraId="5B1EA097" w14:textId="38CC0236" w:rsidR="00C51E13" w:rsidRPr="002114C7" w:rsidRDefault="00C51E13" w:rsidP="00363583">
      <w:pPr>
        <w:pStyle w:val="4"/>
        <w:tabs>
          <w:tab w:val="left" w:pos="426"/>
        </w:tabs>
        <w:spacing w:line="360" w:lineRule="auto"/>
        <w:ind w:left="0" w:right="-1" w:firstLine="0"/>
        <w:jc w:val="both"/>
        <w:rPr>
          <w:rFonts w:ascii="Montserrat" w:hAnsi="Montserrat" w:cs="Arial"/>
          <w:b w:val="0"/>
          <w:bCs/>
          <w:sz w:val="22"/>
          <w:szCs w:val="22"/>
        </w:rPr>
      </w:pPr>
      <w:r w:rsidRPr="002114C7">
        <w:rPr>
          <w:rFonts w:ascii="Montserrat" w:hAnsi="Montserrat" w:cs="Arial"/>
          <w:b w:val="0"/>
          <w:bCs/>
          <w:sz w:val="22"/>
          <w:szCs w:val="22"/>
        </w:rPr>
        <w:t xml:space="preserve">El que suscribe en mi calidad de licitante en el procedimiento de licitación pública </w:t>
      </w:r>
      <w:r w:rsidR="00590154" w:rsidRPr="002114C7">
        <w:rPr>
          <w:rFonts w:ascii="Montserrat" w:hAnsi="Montserrat" w:cs="Arial"/>
          <w:b w:val="0"/>
          <w:bCs/>
          <w:sz w:val="22"/>
          <w:szCs w:val="22"/>
        </w:rPr>
        <w:t xml:space="preserve">regional </w:t>
      </w:r>
      <w:r w:rsidRPr="002114C7">
        <w:rPr>
          <w:rFonts w:ascii="Montserrat" w:hAnsi="Montserrat" w:cs="Arial"/>
          <w:b w:val="0"/>
          <w:bCs/>
          <w:sz w:val="22"/>
          <w:szCs w:val="22"/>
        </w:rPr>
        <w:t>número</w:t>
      </w:r>
      <w:r w:rsidR="00B86A4E" w:rsidRPr="002114C7">
        <w:rPr>
          <w:rFonts w:ascii="Montserrat" w:hAnsi="Montserrat" w:cs="Arial"/>
          <w:b w:val="0"/>
          <w:bCs/>
          <w:sz w:val="22"/>
          <w:szCs w:val="22"/>
        </w:rPr>
        <w:t xml:space="preserve"> </w:t>
      </w:r>
      <w:r w:rsidR="00F265BC" w:rsidRPr="002114C7">
        <w:rPr>
          <w:rFonts w:ascii="Montserrat" w:hAnsi="Montserrat" w:cs="Arial"/>
          <w:b w:val="0"/>
          <w:bCs/>
          <w:sz w:val="22"/>
          <w:szCs w:val="22"/>
          <w:lang w:val="es-MX"/>
        </w:rPr>
        <w:t>_________</w:t>
      </w:r>
      <w:r w:rsidR="007C68A6" w:rsidRPr="002114C7">
        <w:rPr>
          <w:rFonts w:ascii="Montserrat" w:hAnsi="Montserrat" w:cs="Arial"/>
          <w:b w:val="0"/>
          <w:bCs/>
          <w:sz w:val="22"/>
          <w:szCs w:val="22"/>
          <w:lang w:val="es-MX"/>
        </w:rPr>
        <w:t xml:space="preserve"> </w:t>
      </w:r>
      <w:r w:rsidRPr="002114C7">
        <w:rPr>
          <w:rFonts w:ascii="Montserrat" w:hAnsi="Montserrat" w:cs="Arial"/>
          <w:b w:val="0"/>
          <w:bCs/>
          <w:sz w:val="22"/>
          <w:szCs w:val="22"/>
        </w:rPr>
        <w:t>declaro bajo protesta de decir verdad  que conozco el contenido y alcances de las disposiciones de</w:t>
      </w:r>
      <w:r w:rsidR="00742F4F" w:rsidRPr="002114C7">
        <w:rPr>
          <w:rFonts w:ascii="Montserrat" w:hAnsi="Montserrat" w:cs="Arial"/>
          <w:b w:val="0"/>
          <w:bCs/>
          <w:sz w:val="22"/>
          <w:szCs w:val="22"/>
        </w:rPr>
        <w:t>l</w:t>
      </w:r>
      <w:r w:rsidR="00B86A4E" w:rsidRPr="002114C7">
        <w:rPr>
          <w:rFonts w:ascii="Montserrat" w:hAnsi="Montserrat" w:cs="Arial"/>
          <w:b w:val="0"/>
          <w:bCs/>
          <w:sz w:val="22"/>
          <w:szCs w:val="22"/>
        </w:rPr>
        <w:t xml:space="preserve"> </w:t>
      </w:r>
      <w:r w:rsidR="00742F4F" w:rsidRPr="002114C7">
        <w:rPr>
          <w:rFonts w:ascii="Montserrat" w:hAnsi="Montserrat" w:cs="Arial"/>
          <w:b w:val="0"/>
          <w:bCs/>
          <w:sz w:val="22"/>
          <w:szCs w:val="22"/>
        </w:rPr>
        <w:t>a</w:t>
      </w:r>
      <w:r w:rsidR="00B86A4E" w:rsidRPr="002114C7">
        <w:rPr>
          <w:rFonts w:ascii="Montserrat" w:hAnsi="Montserrat" w:cs="Arial"/>
          <w:b w:val="0"/>
          <w:bCs/>
          <w:sz w:val="22"/>
          <w:szCs w:val="22"/>
        </w:rPr>
        <w:t>rtículo</w:t>
      </w:r>
      <w:r w:rsidR="00742F4F" w:rsidRPr="002114C7">
        <w:rPr>
          <w:rFonts w:ascii="Montserrat" w:hAnsi="Montserrat" w:cs="Arial"/>
          <w:b w:val="0"/>
          <w:bCs/>
          <w:sz w:val="22"/>
          <w:szCs w:val="22"/>
        </w:rPr>
        <w:t xml:space="preserve"> 49 </w:t>
      </w:r>
      <w:r w:rsidR="00B86A4E" w:rsidRPr="002114C7">
        <w:rPr>
          <w:rFonts w:ascii="Montserrat" w:hAnsi="Montserrat" w:cs="Arial"/>
          <w:b w:val="0"/>
          <w:bCs/>
          <w:sz w:val="22"/>
          <w:szCs w:val="22"/>
        </w:rPr>
        <w:t>de</w:t>
      </w:r>
      <w:r w:rsidRPr="002114C7">
        <w:rPr>
          <w:rFonts w:ascii="Montserrat" w:hAnsi="Montserrat" w:cs="Arial"/>
          <w:b w:val="0"/>
          <w:bCs/>
          <w:sz w:val="22"/>
          <w:szCs w:val="22"/>
        </w:rPr>
        <w:t xml:space="preserve"> la </w:t>
      </w:r>
      <w:r w:rsidR="00A13E67" w:rsidRPr="002114C7">
        <w:rPr>
          <w:rFonts w:ascii="Montserrat" w:hAnsi="Montserrat" w:cs="Arial"/>
          <w:b w:val="0"/>
          <w:bCs/>
          <w:sz w:val="22"/>
          <w:szCs w:val="22"/>
        </w:rPr>
        <w:t xml:space="preserve">Ley de Adquisiciones, Arrendamientos y Servicios </w:t>
      </w:r>
      <w:r w:rsidR="00742F4F" w:rsidRPr="002114C7">
        <w:rPr>
          <w:rFonts w:ascii="Montserrat" w:hAnsi="Montserrat" w:cs="Arial"/>
          <w:b w:val="0"/>
          <w:bCs/>
          <w:sz w:val="22"/>
          <w:szCs w:val="22"/>
        </w:rPr>
        <w:t>para el Estado de Baja California</w:t>
      </w:r>
      <w:r w:rsidR="00267509" w:rsidRPr="002114C7">
        <w:rPr>
          <w:rFonts w:ascii="Montserrat" w:hAnsi="Montserrat" w:cs="Arial"/>
          <w:b w:val="0"/>
          <w:bCs/>
          <w:sz w:val="22"/>
          <w:szCs w:val="22"/>
        </w:rPr>
        <w:t xml:space="preserve"> y que no me encuentro  en  ninguno de los  supuestos contenidos en dicho</w:t>
      </w:r>
      <w:r w:rsidR="00742F4F" w:rsidRPr="002114C7">
        <w:rPr>
          <w:rFonts w:ascii="Montserrat" w:hAnsi="Montserrat" w:cs="Arial"/>
          <w:b w:val="0"/>
          <w:bCs/>
          <w:sz w:val="22"/>
          <w:szCs w:val="22"/>
        </w:rPr>
        <w:t xml:space="preserve">  </w:t>
      </w:r>
      <w:r w:rsidR="00267509" w:rsidRPr="002114C7">
        <w:rPr>
          <w:rFonts w:ascii="Montserrat" w:hAnsi="Montserrat" w:cs="Arial"/>
          <w:b w:val="0"/>
          <w:bCs/>
          <w:sz w:val="22"/>
          <w:szCs w:val="22"/>
        </w:rPr>
        <w:t>precepto legal.</w:t>
      </w:r>
    </w:p>
    <w:p w14:paraId="41039F57" w14:textId="77777777" w:rsidR="00C51E13" w:rsidRPr="002114C7" w:rsidRDefault="00C51E13" w:rsidP="00363583">
      <w:pPr>
        <w:pStyle w:val="4"/>
        <w:tabs>
          <w:tab w:val="left" w:pos="426"/>
        </w:tabs>
        <w:ind w:left="0" w:right="-1" w:firstLine="0"/>
        <w:jc w:val="both"/>
        <w:rPr>
          <w:rFonts w:ascii="Montserrat" w:hAnsi="Montserrat" w:cs="Arial"/>
          <w:sz w:val="22"/>
          <w:szCs w:val="22"/>
        </w:rPr>
      </w:pPr>
    </w:p>
    <w:p w14:paraId="4304A851" w14:textId="77777777" w:rsidR="00C51E13" w:rsidRPr="002114C7" w:rsidRDefault="00C51E13" w:rsidP="00363583">
      <w:pPr>
        <w:pStyle w:val="4"/>
        <w:tabs>
          <w:tab w:val="left" w:pos="426"/>
        </w:tabs>
        <w:ind w:left="0" w:right="-1" w:firstLine="0"/>
        <w:jc w:val="both"/>
        <w:rPr>
          <w:rFonts w:ascii="Montserrat" w:hAnsi="Montserrat" w:cs="Arial"/>
          <w:sz w:val="22"/>
          <w:szCs w:val="22"/>
        </w:rPr>
      </w:pPr>
    </w:p>
    <w:p w14:paraId="24BA11DB" w14:textId="77777777" w:rsidR="00C51E13" w:rsidRPr="002114C7" w:rsidRDefault="00C51E13" w:rsidP="00363583">
      <w:pPr>
        <w:pStyle w:val="4"/>
        <w:tabs>
          <w:tab w:val="left" w:pos="426"/>
        </w:tabs>
        <w:ind w:left="0" w:right="-1" w:firstLine="0"/>
        <w:jc w:val="both"/>
        <w:rPr>
          <w:rFonts w:ascii="Montserrat" w:hAnsi="Montserrat" w:cs="Arial"/>
          <w:sz w:val="22"/>
          <w:szCs w:val="22"/>
        </w:rPr>
      </w:pPr>
    </w:p>
    <w:p w14:paraId="114BBDA7" w14:textId="77777777" w:rsidR="00C51E13" w:rsidRPr="002114C7" w:rsidRDefault="00C51E13" w:rsidP="00363583">
      <w:pPr>
        <w:pStyle w:val="4"/>
        <w:tabs>
          <w:tab w:val="left" w:pos="426"/>
        </w:tabs>
        <w:ind w:left="0" w:right="-1" w:firstLine="0"/>
        <w:jc w:val="both"/>
        <w:rPr>
          <w:rFonts w:ascii="Montserrat" w:hAnsi="Montserrat" w:cs="Arial"/>
          <w:b w:val="0"/>
          <w:sz w:val="22"/>
          <w:szCs w:val="22"/>
        </w:rPr>
      </w:pPr>
    </w:p>
    <w:p w14:paraId="21B760E6" w14:textId="77777777" w:rsidR="00C51E13" w:rsidRPr="002114C7" w:rsidRDefault="00C51E1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ATENTAMENTE.-</w:t>
      </w:r>
    </w:p>
    <w:p w14:paraId="130D17FF" w14:textId="77777777" w:rsidR="00C51E13" w:rsidRPr="002114C7" w:rsidRDefault="00C51E13" w:rsidP="00363583">
      <w:pPr>
        <w:tabs>
          <w:tab w:val="left" w:pos="426"/>
        </w:tabs>
        <w:ind w:right="-1"/>
        <w:jc w:val="center"/>
        <w:rPr>
          <w:rFonts w:ascii="Montserrat" w:hAnsi="Montserrat" w:cs="Arial"/>
          <w:sz w:val="22"/>
          <w:szCs w:val="22"/>
        </w:rPr>
      </w:pPr>
    </w:p>
    <w:p w14:paraId="785E4D34" w14:textId="77777777" w:rsidR="00C51E13" w:rsidRPr="002114C7" w:rsidRDefault="00C51E13" w:rsidP="00363583">
      <w:pPr>
        <w:tabs>
          <w:tab w:val="left" w:pos="426"/>
        </w:tabs>
        <w:ind w:right="-1"/>
        <w:jc w:val="center"/>
        <w:rPr>
          <w:rFonts w:ascii="Montserrat" w:hAnsi="Montserrat" w:cs="Arial"/>
          <w:sz w:val="22"/>
          <w:szCs w:val="22"/>
        </w:rPr>
      </w:pPr>
    </w:p>
    <w:p w14:paraId="54C4AD3D" w14:textId="77777777" w:rsidR="00C51E13" w:rsidRPr="002114C7" w:rsidRDefault="00C51E1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NOMBRE Y FIRMA</w:t>
      </w:r>
      <w:r w:rsidR="00B378FC" w:rsidRPr="002114C7">
        <w:rPr>
          <w:rFonts w:ascii="Montserrat" w:hAnsi="Montserrat" w:cs="Arial"/>
          <w:sz w:val="22"/>
          <w:szCs w:val="22"/>
        </w:rPr>
        <w:t xml:space="preserve"> </w:t>
      </w:r>
      <w:r w:rsidR="00267509" w:rsidRPr="002114C7">
        <w:rPr>
          <w:rFonts w:ascii="Montserrat" w:hAnsi="Montserrat" w:cs="Arial"/>
          <w:sz w:val="22"/>
          <w:szCs w:val="22"/>
        </w:rPr>
        <w:t>DEL LICITANTE</w:t>
      </w:r>
    </w:p>
    <w:p w14:paraId="1836E5FD" w14:textId="77777777" w:rsidR="00C51E13" w:rsidRPr="002114C7" w:rsidRDefault="00C51E13" w:rsidP="00363583">
      <w:pPr>
        <w:tabs>
          <w:tab w:val="left" w:pos="426"/>
        </w:tabs>
        <w:ind w:right="-1"/>
        <w:rPr>
          <w:rFonts w:ascii="Montserrat" w:hAnsi="Montserrat" w:cs="Arial"/>
          <w:sz w:val="22"/>
          <w:szCs w:val="22"/>
        </w:rPr>
      </w:pPr>
    </w:p>
    <w:p w14:paraId="0D21D2CF" w14:textId="77777777" w:rsidR="00C51E13" w:rsidRPr="002114C7" w:rsidRDefault="00C51E13" w:rsidP="00363583">
      <w:pPr>
        <w:tabs>
          <w:tab w:val="left" w:pos="426"/>
        </w:tabs>
        <w:ind w:right="-1"/>
        <w:rPr>
          <w:rFonts w:ascii="Montserrat" w:hAnsi="Montserrat" w:cs="Arial"/>
          <w:sz w:val="22"/>
          <w:szCs w:val="22"/>
        </w:rPr>
      </w:pPr>
    </w:p>
    <w:p w14:paraId="65A11601" w14:textId="77777777" w:rsidR="00C51E13" w:rsidRPr="002114C7" w:rsidRDefault="00C51E13" w:rsidP="00363583">
      <w:pPr>
        <w:tabs>
          <w:tab w:val="left" w:pos="426"/>
        </w:tabs>
        <w:ind w:right="-1"/>
        <w:rPr>
          <w:rFonts w:ascii="Montserrat" w:hAnsi="Montserrat" w:cs="Arial"/>
          <w:sz w:val="22"/>
          <w:szCs w:val="22"/>
        </w:rPr>
      </w:pPr>
    </w:p>
    <w:p w14:paraId="6FD61727" w14:textId="77777777" w:rsidR="00C51E13" w:rsidRPr="002114C7" w:rsidRDefault="00C51E13" w:rsidP="00363583">
      <w:pPr>
        <w:tabs>
          <w:tab w:val="left" w:pos="426"/>
        </w:tabs>
        <w:ind w:right="-1"/>
        <w:rPr>
          <w:rFonts w:ascii="Montserrat" w:hAnsi="Montserrat" w:cs="Arial"/>
          <w:sz w:val="22"/>
          <w:szCs w:val="22"/>
        </w:rPr>
      </w:pPr>
    </w:p>
    <w:p w14:paraId="03431780" w14:textId="77777777" w:rsidR="00C51E13" w:rsidRPr="002114C7" w:rsidRDefault="00C51E13"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3FE9455E" w14:textId="77777777" w:rsidR="00C51E13" w:rsidRPr="002114C7" w:rsidRDefault="00C51E13" w:rsidP="00363583">
      <w:pPr>
        <w:tabs>
          <w:tab w:val="left" w:pos="426"/>
        </w:tabs>
        <w:ind w:right="-1"/>
        <w:rPr>
          <w:rFonts w:ascii="Montserrat" w:hAnsi="Montserrat" w:cs="Arial"/>
          <w:sz w:val="22"/>
          <w:szCs w:val="22"/>
        </w:rPr>
      </w:pPr>
    </w:p>
    <w:p w14:paraId="73170602" w14:textId="77777777" w:rsidR="00C51E13" w:rsidRPr="002114C7" w:rsidRDefault="00C51E13" w:rsidP="00363583">
      <w:pPr>
        <w:pStyle w:val="2"/>
        <w:tabs>
          <w:tab w:val="left" w:pos="426"/>
        </w:tabs>
        <w:ind w:left="0" w:right="-1"/>
        <w:jc w:val="center"/>
        <w:rPr>
          <w:rFonts w:ascii="Montserrat" w:hAnsi="Montserrat" w:cs="Arial"/>
          <w:sz w:val="22"/>
          <w:szCs w:val="22"/>
        </w:rPr>
      </w:pPr>
    </w:p>
    <w:p w14:paraId="554E69EB" w14:textId="77777777" w:rsidR="00C51E13" w:rsidRPr="002114C7" w:rsidRDefault="00C51E13" w:rsidP="00363583">
      <w:pPr>
        <w:pStyle w:val="2"/>
        <w:tabs>
          <w:tab w:val="left" w:pos="426"/>
        </w:tabs>
        <w:ind w:left="0" w:right="-1"/>
        <w:jc w:val="center"/>
        <w:rPr>
          <w:rFonts w:ascii="Montserrat" w:hAnsi="Montserrat" w:cs="Arial"/>
          <w:sz w:val="22"/>
          <w:szCs w:val="22"/>
        </w:rPr>
      </w:pPr>
    </w:p>
    <w:p w14:paraId="3C424B7E" w14:textId="2503AEBF" w:rsidR="00B20010" w:rsidRPr="002114C7" w:rsidRDefault="00B20010" w:rsidP="00363583">
      <w:pPr>
        <w:pStyle w:val="2"/>
        <w:tabs>
          <w:tab w:val="left" w:pos="426"/>
        </w:tabs>
        <w:ind w:left="0" w:right="-1"/>
        <w:jc w:val="center"/>
        <w:rPr>
          <w:rFonts w:ascii="Montserrat" w:hAnsi="Montserrat" w:cs="Arial"/>
          <w:sz w:val="22"/>
          <w:szCs w:val="22"/>
        </w:rPr>
      </w:pPr>
    </w:p>
    <w:p w14:paraId="19539886" w14:textId="46D8AD49" w:rsidR="00C7688F" w:rsidRPr="002114C7" w:rsidRDefault="00C7688F" w:rsidP="00363583">
      <w:pPr>
        <w:pStyle w:val="2"/>
        <w:tabs>
          <w:tab w:val="left" w:pos="426"/>
        </w:tabs>
        <w:ind w:left="0" w:right="-1"/>
        <w:jc w:val="center"/>
        <w:rPr>
          <w:rFonts w:ascii="Montserrat" w:hAnsi="Montserrat" w:cs="Arial"/>
          <w:sz w:val="22"/>
          <w:szCs w:val="22"/>
        </w:rPr>
      </w:pPr>
    </w:p>
    <w:p w14:paraId="58E3F743" w14:textId="77777777" w:rsidR="00A95A23" w:rsidRPr="002114C7" w:rsidRDefault="00A95A23" w:rsidP="00363583">
      <w:pPr>
        <w:tabs>
          <w:tab w:val="left" w:pos="426"/>
        </w:tabs>
        <w:ind w:right="-1"/>
        <w:jc w:val="center"/>
        <w:rPr>
          <w:rFonts w:ascii="Montserrat" w:hAnsi="Montserrat" w:cs="Arial"/>
          <w:b/>
          <w:sz w:val="22"/>
          <w:szCs w:val="22"/>
        </w:rPr>
      </w:pPr>
    </w:p>
    <w:p w14:paraId="165F6BB2" w14:textId="77777777" w:rsidR="00A95A23" w:rsidRPr="002114C7" w:rsidRDefault="00A95A23" w:rsidP="00363583">
      <w:pPr>
        <w:tabs>
          <w:tab w:val="left" w:pos="426"/>
        </w:tabs>
        <w:ind w:right="-1"/>
        <w:jc w:val="center"/>
        <w:rPr>
          <w:rFonts w:ascii="Montserrat" w:hAnsi="Montserrat" w:cs="Arial"/>
          <w:b/>
          <w:sz w:val="22"/>
          <w:szCs w:val="22"/>
        </w:rPr>
      </w:pPr>
    </w:p>
    <w:p w14:paraId="5E18BB1E" w14:textId="77777777" w:rsidR="00A95A23" w:rsidRPr="002114C7" w:rsidRDefault="00A95A23" w:rsidP="00363583">
      <w:pPr>
        <w:tabs>
          <w:tab w:val="left" w:pos="426"/>
        </w:tabs>
        <w:ind w:right="-1"/>
        <w:jc w:val="center"/>
        <w:rPr>
          <w:rFonts w:ascii="Montserrat" w:hAnsi="Montserrat" w:cs="Arial"/>
          <w:b/>
          <w:sz w:val="22"/>
          <w:szCs w:val="22"/>
        </w:rPr>
      </w:pPr>
    </w:p>
    <w:p w14:paraId="0EB57AA3" w14:textId="77777777" w:rsidR="00A95A23" w:rsidRPr="002114C7" w:rsidRDefault="00A95A23" w:rsidP="00363583">
      <w:pPr>
        <w:tabs>
          <w:tab w:val="left" w:pos="426"/>
        </w:tabs>
        <w:ind w:right="-1"/>
        <w:jc w:val="center"/>
        <w:rPr>
          <w:rFonts w:ascii="Montserrat" w:hAnsi="Montserrat" w:cs="Arial"/>
          <w:b/>
          <w:sz w:val="22"/>
          <w:szCs w:val="22"/>
        </w:rPr>
      </w:pPr>
    </w:p>
    <w:p w14:paraId="4008413F" w14:textId="77777777" w:rsidR="00A95A23" w:rsidRPr="002114C7" w:rsidRDefault="00A95A23" w:rsidP="00363583">
      <w:pPr>
        <w:tabs>
          <w:tab w:val="left" w:pos="426"/>
        </w:tabs>
        <w:ind w:right="-1"/>
        <w:jc w:val="center"/>
        <w:rPr>
          <w:rFonts w:ascii="Montserrat" w:hAnsi="Montserrat" w:cs="Arial"/>
          <w:b/>
          <w:sz w:val="22"/>
          <w:szCs w:val="22"/>
        </w:rPr>
      </w:pPr>
    </w:p>
    <w:p w14:paraId="1E42AB45" w14:textId="77777777" w:rsidR="00A95A23" w:rsidRPr="002114C7" w:rsidRDefault="00A95A23" w:rsidP="00363583">
      <w:pPr>
        <w:tabs>
          <w:tab w:val="left" w:pos="426"/>
        </w:tabs>
        <w:ind w:right="-1"/>
        <w:jc w:val="center"/>
        <w:rPr>
          <w:rFonts w:ascii="Montserrat" w:hAnsi="Montserrat" w:cs="Arial"/>
          <w:b/>
          <w:sz w:val="22"/>
          <w:szCs w:val="22"/>
        </w:rPr>
      </w:pPr>
    </w:p>
    <w:p w14:paraId="1CFD743E" w14:textId="753F7399" w:rsidR="00267509" w:rsidRPr="002114C7" w:rsidRDefault="007D4E2A"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ANEXO 4</w:t>
      </w:r>
      <w:r w:rsidR="00267509" w:rsidRPr="002114C7">
        <w:rPr>
          <w:rFonts w:ascii="Montserrat" w:hAnsi="Montserrat" w:cs="Arial"/>
          <w:b/>
          <w:sz w:val="22"/>
          <w:szCs w:val="22"/>
        </w:rPr>
        <w:t xml:space="preserve"> </w:t>
      </w:r>
    </w:p>
    <w:p w14:paraId="42613794" w14:textId="77777777" w:rsidR="00267509" w:rsidRPr="002114C7" w:rsidRDefault="00947B4E"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DECLARACIÓN DE IMPEDIMENTOS LEGALES</w:t>
      </w:r>
    </w:p>
    <w:p w14:paraId="269E066E" w14:textId="77777777" w:rsidR="00267509" w:rsidRPr="002114C7" w:rsidRDefault="00947B4E"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w:t>
      </w:r>
      <w:r w:rsidR="00267509" w:rsidRPr="002114C7">
        <w:rPr>
          <w:rFonts w:ascii="Montserrat" w:hAnsi="Montserrat" w:cs="Arial"/>
          <w:sz w:val="22"/>
          <w:szCs w:val="22"/>
        </w:rPr>
        <w:t>PERSONAS FISICAS O MORALES</w:t>
      </w:r>
      <w:r w:rsidRPr="002114C7">
        <w:rPr>
          <w:rFonts w:ascii="Montserrat" w:hAnsi="Montserrat" w:cs="Arial"/>
          <w:sz w:val="22"/>
          <w:szCs w:val="22"/>
        </w:rPr>
        <w:t xml:space="preserve"> </w:t>
      </w:r>
      <w:r w:rsidR="00267509" w:rsidRPr="002114C7">
        <w:rPr>
          <w:rFonts w:ascii="Montserrat" w:hAnsi="Montserrat" w:cs="Arial"/>
          <w:sz w:val="22"/>
          <w:szCs w:val="22"/>
        </w:rPr>
        <w:t>POR CONDUCTO DE REPRESENTANTE LEGAL</w:t>
      </w:r>
      <w:r w:rsidRPr="002114C7">
        <w:rPr>
          <w:rFonts w:ascii="Montserrat" w:hAnsi="Montserrat" w:cs="Arial"/>
          <w:sz w:val="22"/>
          <w:szCs w:val="22"/>
        </w:rPr>
        <w:t>)</w:t>
      </w:r>
    </w:p>
    <w:p w14:paraId="17695F63" w14:textId="1D8A7C47" w:rsidR="00267509" w:rsidRPr="002114C7" w:rsidRDefault="00261217" w:rsidP="00363583">
      <w:pPr>
        <w:tabs>
          <w:tab w:val="left" w:pos="426"/>
        </w:tabs>
        <w:ind w:right="-1"/>
        <w:jc w:val="center"/>
        <w:rPr>
          <w:rFonts w:ascii="Montserrat" w:hAnsi="Montserrat" w:cs="Arial"/>
          <w:sz w:val="22"/>
          <w:szCs w:val="22"/>
        </w:rPr>
      </w:pPr>
      <w:r w:rsidRPr="002114C7">
        <w:rPr>
          <w:rFonts w:ascii="Montserrat" w:hAnsi="Montserrat" w:cs="Arial"/>
          <w:bCs/>
          <w:sz w:val="22"/>
          <w:szCs w:val="22"/>
        </w:rPr>
        <w:t>NÚMERO Y DENOMINACIÓN DEL PROCEDIMIENTO</w:t>
      </w:r>
    </w:p>
    <w:p w14:paraId="407D1FFF" w14:textId="77777777" w:rsidR="00267509" w:rsidRPr="002114C7" w:rsidRDefault="00267509" w:rsidP="00363583">
      <w:pPr>
        <w:tabs>
          <w:tab w:val="left" w:pos="426"/>
        </w:tabs>
        <w:ind w:right="-1"/>
        <w:jc w:val="right"/>
        <w:rPr>
          <w:rFonts w:ascii="Montserrat" w:hAnsi="Montserrat" w:cs="Arial"/>
          <w:sz w:val="22"/>
          <w:szCs w:val="22"/>
        </w:rPr>
      </w:pPr>
      <w:r w:rsidRPr="002114C7">
        <w:rPr>
          <w:rFonts w:ascii="Montserrat" w:hAnsi="Montserrat" w:cs="Arial"/>
          <w:sz w:val="22"/>
          <w:szCs w:val="22"/>
        </w:rPr>
        <w:t>FECHA</w:t>
      </w:r>
    </w:p>
    <w:p w14:paraId="1B415AF9" w14:textId="77777777" w:rsidR="00267509" w:rsidRPr="002114C7" w:rsidRDefault="00267509" w:rsidP="00363583">
      <w:pPr>
        <w:tabs>
          <w:tab w:val="left" w:pos="426"/>
        </w:tabs>
        <w:ind w:right="-1"/>
        <w:rPr>
          <w:rFonts w:ascii="Montserrat" w:hAnsi="Montserrat" w:cs="Arial"/>
          <w:sz w:val="22"/>
          <w:szCs w:val="22"/>
        </w:rPr>
      </w:pPr>
    </w:p>
    <w:p w14:paraId="354BB40F"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344786BB"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DEL GOBIERNO </w:t>
      </w:r>
    </w:p>
    <w:p w14:paraId="37088143" w14:textId="77777777" w:rsidR="0057503B"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DEL ESTADO DE  BAJA CALIFORNIA</w:t>
      </w:r>
    </w:p>
    <w:p w14:paraId="5C53AC33" w14:textId="77777777" w:rsidR="0057503B" w:rsidRPr="002114C7" w:rsidRDefault="0057503B" w:rsidP="00363583">
      <w:pPr>
        <w:tabs>
          <w:tab w:val="left" w:pos="426"/>
        </w:tabs>
        <w:ind w:right="-1"/>
        <w:rPr>
          <w:rFonts w:ascii="Montserrat" w:hAnsi="Montserrat" w:cs="Arial"/>
          <w:sz w:val="22"/>
          <w:szCs w:val="22"/>
        </w:rPr>
      </w:pPr>
      <w:r w:rsidRPr="002114C7">
        <w:rPr>
          <w:rFonts w:ascii="Montserrat" w:hAnsi="Montserrat" w:cs="Arial"/>
          <w:sz w:val="22"/>
          <w:szCs w:val="22"/>
        </w:rPr>
        <w:t>PRESENTE.-</w:t>
      </w:r>
    </w:p>
    <w:p w14:paraId="1101F799" w14:textId="77777777" w:rsidR="00267509" w:rsidRPr="002114C7" w:rsidRDefault="00267509" w:rsidP="00363583">
      <w:pPr>
        <w:pStyle w:val="4"/>
        <w:tabs>
          <w:tab w:val="left" w:pos="426"/>
        </w:tabs>
        <w:ind w:left="0" w:right="-1" w:firstLine="0"/>
        <w:jc w:val="both"/>
        <w:rPr>
          <w:rFonts w:ascii="Montserrat" w:hAnsi="Montserrat" w:cs="Arial"/>
          <w:b w:val="0"/>
          <w:sz w:val="22"/>
          <w:szCs w:val="22"/>
        </w:rPr>
      </w:pPr>
    </w:p>
    <w:p w14:paraId="13845E9C" w14:textId="77777777" w:rsidR="00267509" w:rsidRPr="002114C7" w:rsidRDefault="00267509" w:rsidP="00363583">
      <w:pPr>
        <w:pStyle w:val="4"/>
        <w:tabs>
          <w:tab w:val="left" w:pos="426"/>
        </w:tabs>
        <w:ind w:left="0" w:right="-1" w:firstLine="0"/>
        <w:jc w:val="both"/>
        <w:rPr>
          <w:rFonts w:ascii="Montserrat" w:hAnsi="Montserrat" w:cs="Arial"/>
          <w:b w:val="0"/>
          <w:sz w:val="22"/>
          <w:szCs w:val="22"/>
        </w:rPr>
      </w:pPr>
    </w:p>
    <w:p w14:paraId="582E38B9" w14:textId="77777777" w:rsidR="00267509" w:rsidRPr="002114C7" w:rsidRDefault="00267509" w:rsidP="00363583">
      <w:pPr>
        <w:pStyle w:val="4"/>
        <w:tabs>
          <w:tab w:val="left" w:pos="426"/>
        </w:tabs>
        <w:ind w:left="0" w:right="-1" w:firstLine="0"/>
        <w:jc w:val="both"/>
        <w:rPr>
          <w:rFonts w:ascii="Montserrat" w:hAnsi="Montserrat" w:cs="Arial"/>
          <w:b w:val="0"/>
          <w:sz w:val="22"/>
          <w:szCs w:val="22"/>
        </w:rPr>
      </w:pPr>
    </w:p>
    <w:p w14:paraId="0042F7F0" w14:textId="02FED933" w:rsidR="00267509" w:rsidRPr="002114C7" w:rsidRDefault="00267509" w:rsidP="00363583">
      <w:pPr>
        <w:pStyle w:val="4"/>
        <w:tabs>
          <w:tab w:val="left" w:pos="426"/>
        </w:tabs>
        <w:spacing w:line="360" w:lineRule="auto"/>
        <w:ind w:left="0" w:right="-1" w:firstLine="0"/>
        <w:jc w:val="both"/>
        <w:rPr>
          <w:rFonts w:ascii="Montserrat" w:hAnsi="Montserrat" w:cs="Arial"/>
          <w:b w:val="0"/>
          <w:bCs/>
          <w:sz w:val="22"/>
          <w:szCs w:val="22"/>
        </w:rPr>
      </w:pPr>
      <w:r w:rsidRPr="002114C7">
        <w:rPr>
          <w:rFonts w:ascii="Montserrat" w:hAnsi="Montserrat" w:cs="Arial"/>
          <w:b w:val="0"/>
          <w:bCs/>
          <w:sz w:val="22"/>
          <w:szCs w:val="22"/>
        </w:rPr>
        <w:lastRenderedPageBreak/>
        <w:t>El que suscribe en mi calidad de Representante Legal de _________________ quien participa en el procedimiento de licitación pública</w:t>
      </w:r>
      <w:r w:rsidR="00590154" w:rsidRPr="002114C7">
        <w:rPr>
          <w:rFonts w:ascii="Montserrat" w:hAnsi="Montserrat" w:cs="Arial"/>
          <w:b w:val="0"/>
          <w:bCs/>
          <w:sz w:val="22"/>
          <w:szCs w:val="22"/>
        </w:rPr>
        <w:t xml:space="preserve"> regional</w:t>
      </w:r>
      <w:r w:rsidRPr="002114C7">
        <w:rPr>
          <w:rFonts w:ascii="Montserrat" w:hAnsi="Montserrat" w:cs="Arial"/>
          <w:b w:val="0"/>
          <w:bCs/>
          <w:sz w:val="22"/>
          <w:szCs w:val="22"/>
        </w:rPr>
        <w:t xml:space="preserve"> número</w:t>
      </w:r>
      <w:r w:rsidR="00B86A4E" w:rsidRPr="002114C7">
        <w:rPr>
          <w:rFonts w:ascii="Montserrat" w:hAnsi="Montserrat" w:cs="Arial"/>
          <w:b w:val="0"/>
          <w:bCs/>
          <w:sz w:val="22"/>
          <w:szCs w:val="22"/>
        </w:rPr>
        <w:t xml:space="preserve"> </w:t>
      </w:r>
      <w:r w:rsidR="00F265BC" w:rsidRPr="002114C7">
        <w:rPr>
          <w:rFonts w:ascii="Montserrat" w:hAnsi="Montserrat" w:cs="Arial"/>
          <w:b w:val="0"/>
          <w:bCs/>
          <w:sz w:val="22"/>
          <w:szCs w:val="22"/>
          <w:lang w:val="es-MX"/>
        </w:rPr>
        <w:t>____________</w:t>
      </w:r>
      <w:r w:rsidR="007C68A6" w:rsidRPr="002114C7">
        <w:rPr>
          <w:rFonts w:ascii="Montserrat" w:hAnsi="Montserrat" w:cs="Arial"/>
          <w:b w:val="0"/>
          <w:bCs/>
          <w:sz w:val="22"/>
          <w:szCs w:val="22"/>
          <w:lang w:val="es-MX"/>
        </w:rPr>
        <w:t xml:space="preserve"> </w:t>
      </w:r>
      <w:r w:rsidRPr="002114C7">
        <w:rPr>
          <w:rFonts w:ascii="Montserrat" w:hAnsi="Montserrat" w:cs="Arial"/>
          <w:b w:val="0"/>
          <w:bCs/>
          <w:sz w:val="22"/>
          <w:szCs w:val="22"/>
        </w:rPr>
        <w:t>manifiesto</w:t>
      </w:r>
      <w:r w:rsidR="003C0358" w:rsidRPr="002114C7">
        <w:rPr>
          <w:rFonts w:ascii="Montserrat" w:hAnsi="Montserrat" w:cs="Arial"/>
          <w:b w:val="0"/>
          <w:bCs/>
          <w:sz w:val="22"/>
          <w:szCs w:val="22"/>
        </w:rPr>
        <w:t xml:space="preserve"> bajo protesta de decir verdad</w:t>
      </w:r>
      <w:r w:rsidRPr="002114C7">
        <w:rPr>
          <w:rFonts w:ascii="Montserrat" w:hAnsi="Montserrat" w:cs="Arial"/>
          <w:b w:val="0"/>
          <w:bCs/>
          <w:sz w:val="22"/>
          <w:szCs w:val="22"/>
        </w:rPr>
        <w:t xml:space="preserve"> que </w:t>
      </w:r>
      <w:r w:rsidR="00E94320" w:rsidRPr="002114C7">
        <w:rPr>
          <w:rFonts w:ascii="Montserrat" w:hAnsi="Montserrat" w:cs="Arial"/>
          <w:b w:val="0"/>
          <w:bCs/>
          <w:sz w:val="22"/>
          <w:szCs w:val="22"/>
        </w:rPr>
        <w:t xml:space="preserve"> </w:t>
      </w:r>
      <w:r w:rsidRPr="002114C7">
        <w:rPr>
          <w:rFonts w:ascii="Montserrat" w:hAnsi="Montserrat" w:cs="Arial"/>
          <w:b w:val="0"/>
          <w:bCs/>
          <w:sz w:val="22"/>
          <w:szCs w:val="22"/>
        </w:rPr>
        <w:t>cono</w:t>
      </w:r>
      <w:r w:rsidR="00E94320" w:rsidRPr="002114C7">
        <w:rPr>
          <w:rFonts w:ascii="Montserrat" w:hAnsi="Montserrat" w:cs="Arial"/>
          <w:b w:val="0"/>
          <w:bCs/>
          <w:sz w:val="22"/>
          <w:szCs w:val="22"/>
        </w:rPr>
        <w:t>cemos</w:t>
      </w:r>
      <w:r w:rsidRPr="002114C7">
        <w:rPr>
          <w:rFonts w:ascii="Montserrat" w:hAnsi="Montserrat" w:cs="Arial"/>
          <w:b w:val="0"/>
          <w:bCs/>
          <w:sz w:val="22"/>
          <w:szCs w:val="22"/>
        </w:rPr>
        <w:t xml:space="preserve"> el contenido y alcances de las disposiciones </w:t>
      </w:r>
      <w:r w:rsidR="00742F4F" w:rsidRPr="002114C7">
        <w:rPr>
          <w:rFonts w:ascii="Montserrat" w:hAnsi="Montserrat" w:cs="Arial"/>
          <w:b w:val="0"/>
          <w:bCs/>
          <w:sz w:val="22"/>
          <w:szCs w:val="22"/>
        </w:rPr>
        <w:t>del artículo 49 de la Ley de Adquisiciones, Arrendamientos y Servicios para el Estado de Baja California</w:t>
      </w:r>
      <w:r w:rsidRPr="002114C7">
        <w:rPr>
          <w:rFonts w:ascii="Montserrat" w:hAnsi="Montserrat" w:cs="Arial"/>
          <w:b w:val="0"/>
          <w:bCs/>
          <w:sz w:val="22"/>
          <w:szCs w:val="22"/>
        </w:rPr>
        <w:t xml:space="preserve"> y que el suscrito, mi representad__, asociados y personal a su cargo no nos encontramos  en  ninguno de los  supuestos contenidos en dicho precepto legal.</w:t>
      </w:r>
    </w:p>
    <w:p w14:paraId="242E66CA" w14:textId="77777777" w:rsidR="00267509" w:rsidRPr="002114C7" w:rsidRDefault="00267509" w:rsidP="00363583">
      <w:pPr>
        <w:pStyle w:val="4"/>
        <w:tabs>
          <w:tab w:val="left" w:pos="426"/>
        </w:tabs>
        <w:spacing w:line="360" w:lineRule="auto"/>
        <w:ind w:left="0" w:right="-1" w:firstLine="0"/>
        <w:jc w:val="both"/>
        <w:rPr>
          <w:rFonts w:ascii="Montserrat" w:hAnsi="Montserrat" w:cs="Arial"/>
          <w:b w:val="0"/>
          <w:bCs/>
          <w:sz w:val="22"/>
          <w:szCs w:val="22"/>
        </w:rPr>
      </w:pPr>
    </w:p>
    <w:p w14:paraId="232A1A7E" w14:textId="77777777" w:rsidR="00267509" w:rsidRPr="002114C7" w:rsidRDefault="00267509" w:rsidP="00363583">
      <w:pPr>
        <w:pStyle w:val="4"/>
        <w:tabs>
          <w:tab w:val="left" w:pos="426"/>
        </w:tabs>
        <w:ind w:left="0" w:right="-1" w:firstLine="0"/>
        <w:jc w:val="both"/>
        <w:rPr>
          <w:rFonts w:ascii="Montserrat" w:hAnsi="Montserrat" w:cs="Arial"/>
          <w:sz w:val="22"/>
          <w:szCs w:val="22"/>
        </w:rPr>
      </w:pPr>
    </w:p>
    <w:p w14:paraId="21472419" w14:textId="77777777" w:rsidR="00267509" w:rsidRPr="002114C7" w:rsidRDefault="00267509" w:rsidP="00363583">
      <w:pPr>
        <w:pStyle w:val="4"/>
        <w:tabs>
          <w:tab w:val="left" w:pos="426"/>
        </w:tabs>
        <w:ind w:left="0" w:right="-1" w:firstLine="0"/>
        <w:jc w:val="both"/>
        <w:rPr>
          <w:rFonts w:ascii="Montserrat" w:hAnsi="Montserrat" w:cs="Arial"/>
          <w:b w:val="0"/>
          <w:sz w:val="22"/>
          <w:szCs w:val="22"/>
        </w:rPr>
      </w:pPr>
    </w:p>
    <w:p w14:paraId="4140A222" w14:textId="77777777" w:rsidR="00267509" w:rsidRPr="002114C7" w:rsidRDefault="00267509"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ATENTAMENTE.-</w:t>
      </w:r>
    </w:p>
    <w:p w14:paraId="6798BE07" w14:textId="77777777" w:rsidR="00267509" w:rsidRPr="002114C7" w:rsidRDefault="00267509" w:rsidP="00363583">
      <w:pPr>
        <w:tabs>
          <w:tab w:val="left" w:pos="426"/>
        </w:tabs>
        <w:ind w:right="-1"/>
        <w:jc w:val="center"/>
        <w:rPr>
          <w:rFonts w:ascii="Montserrat" w:hAnsi="Montserrat" w:cs="Arial"/>
          <w:sz w:val="22"/>
          <w:szCs w:val="22"/>
        </w:rPr>
      </w:pPr>
    </w:p>
    <w:p w14:paraId="69BEFDEA" w14:textId="77777777" w:rsidR="00267509" w:rsidRPr="002114C7" w:rsidRDefault="00267509" w:rsidP="00363583">
      <w:pPr>
        <w:tabs>
          <w:tab w:val="left" w:pos="426"/>
        </w:tabs>
        <w:ind w:right="-1"/>
        <w:jc w:val="center"/>
        <w:rPr>
          <w:rFonts w:ascii="Montserrat" w:hAnsi="Montserrat" w:cs="Arial"/>
          <w:sz w:val="22"/>
          <w:szCs w:val="22"/>
        </w:rPr>
      </w:pPr>
    </w:p>
    <w:p w14:paraId="5F1FDF02" w14:textId="77777777" w:rsidR="00267509" w:rsidRPr="002114C7" w:rsidRDefault="00267509"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NOMBRE Y FIRMA</w:t>
      </w:r>
      <w:r w:rsidR="00B378FC" w:rsidRPr="002114C7">
        <w:rPr>
          <w:rFonts w:ascii="Montserrat" w:hAnsi="Montserrat" w:cs="Arial"/>
          <w:sz w:val="22"/>
          <w:szCs w:val="22"/>
        </w:rPr>
        <w:t xml:space="preserve"> </w:t>
      </w:r>
      <w:r w:rsidRPr="002114C7">
        <w:rPr>
          <w:rFonts w:ascii="Montserrat" w:hAnsi="Montserrat" w:cs="Arial"/>
          <w:sz w:val="22"/>
          <w:szCs w:val="22"/>
        </w:rPr>
        <w:t>REPRESENTANTE LEGAL</w:t>
      </w:r>
    </w:p>
    <w:p w14:paraId="64BB4A3B" w14:textId="77777777" w:rsidR="00267509" w:rsidRPr="002114C7" w:rsidRDefault="00267509" w:rsidP="00363583">
      <w:pPr>
        <w:tabs>
          <w:tab w:val="left" w:pos="426"/>
        </w:tabs>
        <w:ind w:right="-1"/>
        <w:rPr>
          <w:rFonts w:ascii="Montserrat" w:hAnsi="Montserrat" w:cs="Arial"/>
          <w:sz w:val="22"/>
          <w:szCs w:val="22"/>
        </w:rPr>
      </w:pPr>
    </w:p>
    <w:p w14:paraId="001BB8F7" w14:textId="77777777" w:rsidR="00267509" w:rsidRPr="002114C7" w:rsidRDefault="00267509" w:rsidP="00363583">
      <w:pPr>
        <w:tabs>
          <w:tab w:val="left" w:pos="426"/>
        </w:tabs>
        <w:ind w:right="-1"/>
        <w:rPr>
          <w:rFonts w:ascii="Montserrat" w:hAnsi="Montserrat" w:cs="Arial"/>
          <w:sz w:val="22"/>
          <w:szCs w:val="22"/>
        </w:rPr>
      </w:pPr>
    </w:p>
    <w:p w14:paraId="4293950D" w14:textId="77777777" w:rsidR="00267509" w:rsidRPr="002114C7" w:rsidRDefault="00267509" w:rsidP="00363583">
      <w:pPr>
        <w:tabs>
          <w:tab w:val="left" w:pos="426"/>
        </w:tabs>
        <w:ind w:right="-1"/>
        <w:rPr>
          <w:rFonts w:ascii="Montserrat" w:hAnsi="Montserrat" w:cs="Arial"/>
          <w:sz w:val="22"/>
          <w:szCs w:val="22"/>
        </w:rPr>
      </w:pPr>
    </w:p>
    <w:p w14:paraId="32C9EBD7" w14:textId="77777777" w:rsidR="00267509" w:rsidRPr="002114C7" w:rsidRDefault="00267509" w:rsidP="00363583">
      <w:pPr>
        <w:tabs>
          <w:tab w:val="left" w:pos="426"/>
        </w:tabs>
        <w:ind w:right="-1"/>
        <w:rPr>
          <w:rFonts w:ascii="Montserrat" w:hAnsi="Montserrat" w:cs="Arial"/>
          <w:sz w:val="22"/>
          <w:szCs w:val="22"/>
        </w:rPr>
      </w:pPr>
    </w:p>
    <w:p w14:paraId="07697059" w14:textId="77777777" w:rsidR="00267509" w:rsidRPr="002114C7" w:rsidRDefault="00267509"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7307C69E" w14:textId="77777777" w:rsidR="00765CE7" w:rsidRPr="002114C7" w:rsidRDefault="00765CE7" w:rsidP="00363583">
      <w:pPr>
        <w:pStyle w:val="2"/>
        <w:tabs>
          <w:tab w:val="left" w:pos="426"/>
        </w:tabs>
        <w:ind w:left="0" w:right="-1"/>
        <w:rPr>
          <w:rFonts w:ascii="Montserrat" w:hAnsi="Montserrat" w:cs="Arial"/>
          <w:sz w:val="22"/>
          <w:szCs w:val="22"/>
        </w:rPr>
      </w:pPr>
    </w:p>
    <w:p w14:paraId="0C5B95C3" w14:textId="049C917F" w:rsidR="00765CE7" w:rsidRPr="002114C7" w:rsidRDefault="00765CE7" w:rsidP="00363583">
      <w:pPr>
        <w:pStyle w:val="2"/>
        <w:tabs>
          <w:tab w:val="left" w:pos="426"/>
        </w:tabs>
        <w:ind w:left="0" w:right="-1"/>
        <w:jc w:val="center"/>
        <w:rPr>
          <w:rFonts w:ascii="Montserrat" w:hAnsi="Montserrat" w:cs="Arial"/>
          <w:sz w:val="22"/>
          <w:szCs w:val="22"/>
        </w:rPr>
      </w:pPr>
    </w:p>
    <w:p w14:paraId="0586555C" w14:textId="1099DB0E" w:rsidR="00C7688F" w:rsidRPr="002114C7" w:rsidRDefault="00C7688F" w:rsidP="00363583">
      <w:pPr>
        <w:pStyle w:val="2"/>
        <w:tabs>
          <w:tab w:val="left" w:pos="426"/>
        </w:tabs>
        <w:ind w:left="0" w:right="-1"/>
        <w:jc w:val="center"/>
        <w:rPr>
          <w:rFonts w:ascii="Montserrat" w:hAnsi="Montserrat" w:cs="Arial"/>
          <w:sz w:val="22"/>
          <w:szCs w:val="22"/>
        </w:rPr>
      </w:pPr>
    </w:p>
    <w:p w14:paraId="79754F45" w14:textId="74A3AEE0" w:rsidR="00A95A23" w:rsidRPr="002114C7" w:rsidRDefault="00A95A23" w:rsidP="00363583">
      <w:pPr>
        <w:pStyle w:val="2"/>
        <w:tabs>
          <w:tab w:val="left" w:pos="426"/>
        </w:tabs>
        <w:ind w:left="0" w:right="-1"/>
        <w:jc w:val="center"/>
        <w:rPr>
          <w:rFonts w:ascii="Montserrat" w:hAnsi="Montserrat" w:cs="Arial"/>
          <w:sz w:val="22"/>
          <w:szCs w:val="22"/>
        </w:rPr>
      </w:pPr>
    </w:p>
    <w:p w14:paraId="4678CEC5" w14:textId="542E25CA" w:rsidR="00A95A23" w:rsidRPr="002114C7" w:rsidRDefault="00A95A23" w:rsidP="00363583">
      <w:pPr>
        <w:pStyle w:val="2"/>
        <w:tabs>
          <w:tab w:val="left" w:pos="426"/>
        </w:tabs>
        <w:ind w:left="0" w:right="-1"/>
        <w:jc w:val="center"/>
        <w:rPr>
          <w:rFonts w:ascii="Montserrat" w:hAnsi="Montserrat" w:cs="Arial"/>
          <w:sz w:val="22"/>
          <w:szCs w:val="22"/>
        </w:rPr>
      </w:pPr>
    </w:p>
    <w:p w14:paraId="096C9120" w14:textId="47EE5864" w:rsidR="00A95A23" w:rsidRPr="002114C7" w:rsidRDefault="00A95A23" w:rsidP="00363583">
      <w:pPr>
        <w:pStyle w:val="2"/>
        <w:tabs>
          <w:tab w:val="left" w:pos="426"/>
        </w:tabs>
        <w:ind w:left="0" w:right="-1"/>
        <w:jc w:val="center"/>
        <w:rPr>
          <w:rFonts w:ascii="Montserrat" w:hAnsi="Montserrat" w:cs="Arial"/>
          <w:sz w:val="22"/>
          <w:szCs w:val="22"/>
        </w:rPr>
      </w:pPr>
    </w:p>
    <w:p w14:paraId="1DC1D4EA" w14:textId="7AD9456E" w:rsidR="00A95A23" w:rsidRDefault="00A95A23" w:rsidP="00363583">
      <w:pPr>
        <w:pStyle w:val="2"/>
        <w:tabs>
          <w:tab w:val="left" w:pos="426"/>
        </w:tabs>
        <w:ind w:left="0" w:right="-1"/>
        <w:jc w:val="center"/>
        <w:rPr>
          <w:rFonts w:ascii="Montserrat" w:hAnsi="Montserrat" w:cs="Arial"/>
          <w:sz w:val="22"/>
          <w:szCs w:val="22"/>
        </w:rPr>
      </w:pPr>
    </w:p>
    <w:p w14:paraId="72048238" w14:textId="77777777" w:rsidR="00FB5CC3" w:rsidRDefault="00FB5CC3" w:rsidP="00363583">
      <w:pPr>
        <w:pStyle w:val="2"/>
        <w:tabs>
          <w:tab w:val="left" w:pos="426"/>
        </w:tabs>
        <w:ind w:left="0" w:right="-1"/>
        <w:jc w:val="center"/>
        <w:rPr>
          <w:rFonts w:ascii="Montserrat" w:hAnsi="Montserrat" w:cs="Arial"/>
          <w:sz w:val="22"/>
          <w:szCs w:val="22"/>
        </w:rPr>
      </w:pPr>
    </w:p>
    <w:p w14:paraId="771DA8C6" w14:textId="77777777" w:rsidR="00FB5CC3" w:rsidRDefault="00FB5CC3" w:rsidP="00363583">
      <w:pPr>
        <w:pStyle w:val="2"/>
        <w:tabs>
          <w:tab w:val="left" w:pos="426"/>
        </w:tabs>
        <w:ind w:left="0" w:right="-1"/>
        <w:jc w:val="center"/>
        <w:rPr>
          <w:rFonts w:ascii="Montserrat" w:hAnsi="Montserrat" w:cs="Arial"/>
          <w:sz w:val="22"/>
          <w:szCs w:val="22"/>
        </w:rPr>
      </w:pPr>
    </w:p>
    <w:p w14:paraId="1273EDCA" w14:textId="77777777" w:rsidR="00FB5CC3" w:rsidRDefault="00FB5CC3" w:rsidP="00363583">
      <w:pPr>
        <w:pStyle w:val="2"/>
        <w:tabs>
          <w:tab w:val="left" w:pos="426"/>
        </w:tabs>
        <w:ind w:left="0" w:right="-1"/>
        <w:jc w:val="center"/>
        <w:rPr>
          <w:rFonts w:ascii="Montserrat" w:hAnsi="Montserrat" w:cs="Arial"/>
          <w:sz w:val="22"/>
          <w:szCs w:val="22"/>
        </w:rPr>
      </w:pPr>
    </w:p>
    <w:p w14:paraId="40C314A7" w14:textId="77777777" w:rsidR="00FB5CC3" w:rsidRPr="002114C7" w:rsidRDefault="00FB5CC3" w:rsidP="00363583">
      <w:pPr>
        <w:pStyle w:val="2"/>
        <w:tabs>
          <w:tab w:val="left" w:pos="426"/>
        </w:tabs>
        <w:ind w:left="0" w:right="-1"/>
        <w:jc w:val="center"/>
        <w:rPr>
          <w:rFonts w:ascii="Montserrat" w:hAnsi="Montserrat" w:cs="Arial"/>
          <w:sz w:val="22"/>
          <w:szCs w:val="22"/>
        </w:rPr>
      </w:pPr>
    </w:p>
    <w:p w14:paraId="7C497B54" w14:textId="77777777" w:rsidR="00A95A23" w:rsidRPr="002114C7" w:rsidRDefault="00A95A23" w:rsidP="00363583">
      <w:pPr>
        <w:pStyle w:val="2"/>
        <w:tabs>
          <w:tab w:val="left" w:pos="426"/>
        </w:tabs>
        <w:ind w:left="0" w:right="-1"/>
        <w:jc w:val="center"/>
        <w:rPr>
          <w:rFonts w:ascii="Montserrat" w:hAnsi="Montserrat" w:cs="Arial"/>
          <w:sz w:val="22"/>
          <w:szCs w:val="22"/>
        </w:rPr>
      </w:pPr>
    </w:p>
    <w:p w14:paraId="2C170730" w14:textId="77777777" w:rsidR="00283BB3" w:rsidRPr="002114C7" w:rsidRDefault="007D4E2A"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ANEXO 5</w:t>
      </w:r>
    </w:p>
    <w:p w14:paraId="0A7B8FB0" w14:textId="77777777" w:rsidR="00283BB3" w:rsidRPr="002114C7" w:rsidRDefault="00283BB3"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MANIFESTACION SOBRE COMPROMISOS FISCALES</w:t>
      </w:r>
    </w:p>
    <w:p w14:paraId="4143FED9" w14:textId="77777777" w:rsidR="00283BB3" w:rsidRPr="002114C7" w:rsidRDefault="00283BB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(PERSONAS FISICAS)</w:t>
      </w:r>
    </w:p>
    <w:p w14:paraId="68948F3D" w14:textId="64CE75A0" w:rsidR="00283BB3" w:rsidRPr="002114C7" w:rsidRDefault="00261217" w:rsidP="00363583">
      <w:pPr>
        <w:tabs>
          <w:tab w:val="left" w:pos="426"/>
        </w:tabs>
        <w:ind w:right="-1"/>
        <w:jc w:val="center"/>
        <w:rPr>
          <w:rFonts w:ascii="Montserrat" w:hAnsi="Montserrat" w:cs="Arial"/>
          <w:sz w:val="22"/>
          <w:szCs w:val="22"/>
        </w:rPr>
      </w:pPr>
      <w:r w:rsidRPr="002114C7">
        <w:rPr>
          <w:rFonts w:ascii="Montserrat" w:hAnsi="Montserrat" w:cs="Arial"/>
          <w:bCs/>
          <w:sz w:val="22"/>
          <w:szCs w:val="22"/>
        </w:rPr>
        <w:t>NÚMERO Y DENOMINACIÓN DEL PROCEDIMIENTO</w:t>
      </w:r>
    </w:p>
    <w:p w14:paraId="26481125" w14:textId="77777777" w:rsidR="00283BB3" w:rsidRPr="002114C7" w:rsidRDefault="00283BB3" w:rsidP="00363583">
      <w:pPr>
        <w:tabs>
          <w:tab w:val="left" w:pos="426"/>
        </w:tabs>
        <w:ind w:right="-1"/>
        <w:jc w:val="right"/>
        <w:rPr>
          <w:rFonts w:ascii="Montserrat" w:hAnsi="Montserrat" w:cs="Arial"/>
          <w:sz w:val="22"/>
          <w:szCs w:val="22"/>
        </w:rPr>
      </w:pPr>
      <w:r w:rsidRPr="002114C7">
        <w:rPr>
          <w:rFonts w:ascii="Montserrat" w:hAnsi="Montserrat" w:cs="Arial"/>
          <w:sz w:val="22"/>
          <w:szCs w:val="22"/>
        </w:rPr>
        <w:t>FECHA</w:t>
      </w:r>
    </w:p>
    <w:p w14:paraId="35C68731" w14:textId="77777777" w:rsidR="00283BB3" w:rsidRPr="002114C7" w:rsidRDefault="00283BB3" w:rsidP="00363583">
      <w:pPr>
        <w:tabs>
          <w:tab w:val="left" w:pos="426"/>
        </w:tabs>
        <w:ind w:right="-1"/>
        <w:rPr>
          <w:rFonts w:ascii="Montserrat" w:hAnsi="Montserrat" w:cs="Arial"/>
          <w:sz w:val="22"/>
          <w:szCs w:val="22"/>
        </w:rPr>
      </w:pPr>
    </w:p>
    <w:p w14:paraId="1C3D38F9" w14:textId="77777777" w:rsidR="00283BB3" w:rsidRPr="002114C7" w:rsidRDefault="00283BB3" w:rsidP="00363583">
      <w:pPr>
        <w:tabs>
          <w:tab w:val="left" w:pos="426"/>
        </w:tabs>
        <w:ind w:right="-1"/>
        <w:rPr>
          <w:rFonts w:ascii="Montserrat" w:hAnsi="Montserrat" w:cs="Arial"/>
          <w:sz w:val="22"/>
          <w:szCs w:val="22"/>
        </w:rPr>
      </w:pPr>
    </w:p>
    <w:p w14:paraId="73BF5796" w14:textId="77777777" w:rsidR="00283BB3" w:rsidRPr="002114C7" w:rsidRDefault="00283BB3" w:rsidP="00363583">
      <w:pPr>
        <w:tabs>
          <w:tab w:val="left" w:pos="426"/>
        </w:tabs>
        <w:ind w:right="-1"/>
        <w:rPr>
          <w:rFonts w:ascii="Montserrat" w:hAnsi="Montserrat" w:cs="Arial"/>
          <w:sz w:val="22"/>
          <w:szCs w:val="22"/>
        </w:rPr>
      </w:pPr>
    </w:p>
    <w:p w14:paraId="0E8FF900"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445030DE"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DEL GOBIERNO </w:t>
      </w:r>
    </w:p>
    <w:p w14:paraId="536F9382"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DEL ESTADO DE  BAJA CALIFORNIA </w:t>
      </w:r>
    </w:p>
    <w:p w14:paraId="7A7ABA6A" w14:textId="77777777" w:rsidR="0057503B" w:rsidRPr="002114C7" w:rsidRDefault="0057503B" w:rsidP="00363583">
      <w:pPr>
        <w:tabs>
          <w:tab w:val="left" w:pos="426"/>
        </w:tabs>
        <w:ind w:right="-1"/>
        <w:rPr>
          <w:rFonts w:ascii="Montserrat" w:hAnsi="Montserrat" w:cs="Arial"/>
          <w:sz w:val="22"/>
          <w:szCs w:val="22"/>
        </w:rPr>
      </w:pPr>
      <w:r w:rsidRPr="002114C7">
        <w:rPr>
          <w:rFonts w:ascii="Montserrat" w:hAnsi="Montserrat" w:cs="Arial"/>
          <w:sz w:val="22"/>
          <w:szCs w:val="22"/>
        </w:rPr>
        <w:t>PRESENTE.-</w:t>
      </w:r>
    </w:p>
    <w:p w14:paraId="514E6CB1" w14:textId="77777777" w:rsidR="00283BB3" w:rsidRPr="002114C7" w:rsidRDefault="00283BB3" w:rsidP="00363583">
      <w:pPr>
        <w:pStyle w:val="4"/>
        <w:tabs>
          <w:tab w:val="left" w:pos="426"/>
        </w:tabs>
        <w:ind w:left="0" w:right="-1" w:firstLine="0"/>
        <w:jc w:val="both"/>
        <w:rPr>
          <w:rFonts w:ascii="Montserrat" w:hAnsi="Montserrat" w:cs="Arial"/>
          <w:b w:val="0"/>
          <w:sz w:val="22"/>
          <w:szCs w:val="22"/>
        </w:rPr>
      </w:pPr>
    </w:p>
    <w:p w14:paraId="48ACA9A0" w14:textId="77777777" w:rsidR="00283BB3" w:rsidRPr="002114C7" w:rsidRDefault="00283BB3" w:rsidP="00363583">
      <w:pPr>
        <w:pStyle w:val="4"/>
        <w:tabs>
          <w:tab w:val="left" w:pos="426"/>
        </w:tabs>
        <w:ind w:left="0" w:right="-1" w:firstLine="0"/>
        <w:jc w:val="both"/>
        <w:rPr>
          <w:rFonts w:ascii="Montserrat" w:hAnsi="Montserrat" w:cs="Arial"/>
          <w:b w:val="0"/>
          <w:sz w:val="22"/>
          <w:szCs w:val="22"/>
        </w:rPr>
      </w:pPr>
    </w:p>
    <w:p w14:paraId="22F44B79" w14:textId="77777777" w:rsidR="00283BB3" w:rsidRPr="002114C7" w:rsidRDefault="00283BB3" w:rsidP="00363583">
      <w:pPr>
        <w:pStyle w:val="4"/>
        <w:tabs>
          <w:tab w:val="left" w:pos="426"/>
        </w:tabs>
        <w:ind w:left="0" w:right="-1" w:firstLine="0"/>
        <w:jc w:val="both"/>
        <w:rPr>
          <w:rFonts w:ascii="Montserrat" w:hAnsi="Montserrat" w:cs="Arial"/>
          <w:b w:val="0"/>
          <w:sz w:val="22"/>
          <w:szCs w:val="22"/>
        </w:rPr>
      </w:pPr>
    </w:p>
    <w:p w14:paraId="11002D76" w14:textId="3CE8AAA1" w:rsidR="00283BB3" w:rsidRPr="002114C7" w:rsidRDefault="00283BB3" w:rsidP="00363583">
      <w:pPr>
        <w:pStyle w:val="4"/>
        <w:tabs>
          <w:tab w:val="left" w:pos="426"/>
        </w:tabs>
        <w:spacing w:line="360" w:lineRule="auto"/>
        <w:ind w:left="0" w:right="-1" w:firstLine="0"/>
        <w:jc w:val="both"/>
        <w:rPr>
          <w:rFonts w:ascii="Montserrat" w:hAnsi="Montserrat" w:cs="Arial"/>
          <w:b w:val="0"/>
          <w:bCs/>
          <w:sz w:val="22"/>
          <w:szCs w:val="22"/>
        </w:rPr>
      </w:pPr>
      <w:r w:rsidRPr="002114C7">
        <w:rPr>
          <w:rFonts w:ascii="Montserrat" w:hAnsi="Montserrat" w:cs="Arial"/>
          <w:b w:val="0"/>
          <w:bCs/>
          <w:sz w:val="22"/>
          <w:szCs w:val="22"/>
        </w:rPr>
        <w:lastRenderedPageBreak/>
        <w:t xml:space="preserve">El que suscribe en mi calidad de licitante en el procedimiento de licitación pública </w:t>
      </w:r>
      <w:r w:rsidR="00657791" w:rsidRPr="002114C7">
        <w:rPr>
          <w:rFonts w:ascii="Montserrat" w:hAnsi="Montserrat" w:cs="Arial"/>
          <w:b w:val="0"/>
          <w:bCs/>
          <w:sz w:val="22"/>
          <w:szCs w:val="22"/>
        </w:rPr>
        <w:t xml:space="preserve">regional </w:t>
      </w:r>
      <w:r w:rsidRPr="002114C7">
        <w:rPr>
          <w:rFonts w:ascii="Montserrat" w:hAnsi="Montserrat" w:cs="Arial"/>
          <w:b w:val="0"/>
          <w:bCs/>
          <w:sz w:val="22"/>
          <w:szCs w:val="22"/>
        </w:rPr>
        <w:t xml:space="preserve">número </w:t>
      </w:r>
      <w:r w:rsidR="00F265BC" w:rsidRPr="002114C7">
        <w:rPr>
          <w:rFonts w:ascii="Montserrat" w:hAnsi="Montserrat" w:cs="Arial"/>
          <w:b w:val="0"/>
          <w:bCs/>
          <w:sz w:val="22"/>
          <w:szCs w:val="22"/>
          <w:lang w:val="es-MX"/>
        </w:rPr>
        <w:t>______________</w:t>
      </w:r>
      <w:r w:rsidRPr="002114C7">
        <w:rPr>
          <w:rFonts w:ascii="Montserrat" w:hAnsi="Montserrat" w:cs="Arial"/>
          <w:b w:val="0"/>
          <w:bCs/>
          <w:sz w:val="22"/>
          <w:szCs w:val="22"/>
          <w:lang w:val="es-MX"/>
        </w:rPr>
        <w:t xml:space="preserve"> </w:t>
      </w:r>
      <w:r w:rsidRPr="002114C7">
        <w:rPr>
          <w:rFonts w:ascii="Montserrat" w:hAnsi="Montserrat" w:cs="Arial"/>
          <w:b w:val="0"/>
          <w:bCs/>
          <w:sz w:val="22"/>
          <w:szCs w:val="22"/>
        </w:rPr>
        <w:t>declaro bajo protesta de decir verdad que el suscrito se encuentra al corriente del pago de sus compromisos fiscales.</w:t>
      </w:r>
    </w:p>
    <w:p w14:paraId="4EDCCCCD" w14:textId="77777777" w:rsidR="00283BB3" w:rsidRPr="002114C7" w:rsidRDefault="00283BB3" w:rsidP="00363583">
      <w:pPr>
        <w:pStyle w:val="4"/>
        <w:tabs>
          <w:tab w:val="left" w:pos="426"/>
        </w:tabs>
        <w:ind w:left="0" w:right="-1" w:firstLine="0"/>
        <w:jc w:val="both"/>
        <w:rPr>
          <w:rFonts w:ascii="Montserrat" w:hAnsi="Montserrat" w:cs="Arial"/>
          <w:sz w:val="22"/>
          <w:szCs w:val="22"/>
        </w:rPr>
      </w:pPr>
    </w:p>
    <w:p w14:paraId="07A9B283" w14:textId="77777777" w:rsidR="00283BB3" w:rsidRPr="002114C7" w:rsidRDefault="00283BB3" w:rsidP="00363583">
      <w:pPr>
        <w:pStyle w:val="4"/>
        <w:tabs>
          <w:tab w:val="left" w:pos="426"/>
        </w:tabs>
        <w:ind w:left="0" w:right="-1" w:firstLine="0"/>
        <w:jc w:val="both"/>
        <w:rPr>
          <w:rFonts w:ascii="Montserrat" w:hAnsi="Montserrat" w:cs="Arial"/>
          <w:sz w:val="22"/>
          <w:szCs w:val="22"/>
        </w:rPr>
      </w:pPr>
    </w:p>
    <w:p w14:paraId="1431FD7F" w14:textId="77777777" w:rsidR="00283BB3" w:rsidRPr="002114C7" w:rsidRDefault="00283BB3" w:rsidP="00363583">
      <w:pPr>
        <w:pStyle w:val="4"/>
        <w:tabs>
          <w:tab w:val="left" w:pos="426"/>
        </w:tabs>
        <w:ind w:left="0" w:right="-1" w:firstLine="0"/>
        <w:jc w:val="both"/>
        <w:rPr>
          <w:rFonts w:ascii="Montserrat" w:hAnsi="Montserrat" w:cs="Arial"/>
          <w:sz w:val="22"/>
          <w:szCs w:val="22"/>
        </w:rPr>
      </w:pPr>
    </w:p>
    <w:p w14:paraId="5CD6A390" w14:textId="77777777" w:rsidR="00283BB3" w:rsidRPr="002114C7" w:rsidRDefault="00283BB3" w:rsidP="00363583">
      <w:pPr>
        <w:pStyle w:val="4"/>
        <w:tabs>
          <w:tab w:val="left" w:pos="426"/>
        </w:tabs>
        <w:ind w:left="0" w:right="-1" w:firstLine="0"/>
        <w:jc w:val="both"/>
        <w:rPr>
          <w:rFonts w:ascii="Montserrat" w:hAnsi="Montserrat" w:cs="Arial"/>
          <w:sz w:val="22"/>
          <w:szCs w:val="22"/>
        </w:rPr>
      </w:pPr>
    </w:p>
    <w:p w14:paraId="314DAE85" w14:textId="77777777" w:rsidR="00283BB3" w:rsidRPr="002114C7" w:rsidRDefault="00283BB3" w:rsidP="00363583">
      <w:pPr>
        <w:pStyle w:val="4"/>
        <w:tabs>
          <w:tab w:val="left" w:pos="426"/>
        </w:tabs>
        <w:ind w:left="0" w:right="-1" w:firstLine="0"/>
        <w:jc w:val="both"/>
        <w:rPr>
          <w:rFonts w:ascii="Montserrat" w:hAnsi="Montserrat" w:cs="Arial"/>
          <w:b w:val="0"/>
          <w:sz w:val="22"/>
          <w:szCs w:val="22"/>
        </w:rPr>
      </w:pPr>
    </w:p>
    <w:p w14:paraId="0C2CEAAD" w14:textId="77777777" w:rsidR="00283BB3" w:rsidRPr="002114C7" w:rsidRDefault="00283BB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ATENTAMENTE.-</w:t>
      </w:r>
    </w:p>
    <w:p w14:paraId="3233B7D4" w14:textId="77777777" w:rsidR="00283BB3" w:rsidRPr="002114C7" w:rsidRDefault="00283BB3" w:rsidP="00363583">
      <w:pPr>
        <w:tabs>
          <w:tab w:val="left" w:pos="426"/>
        </w:tabs>
        <w:ind w:right="-1"/>
        <w:jc w:val="center"/>
        <w:rPr>
          <w:rFonts w:ascii="Montserrat" w:hAnsi="Montserrat" w:cs="Arial"/>
          <w:sz w:val="22"/>
          <w:szCs w:val="22"/>
        </w:rPr>
      </w:pPr>
    </w:p>
    <w:p w14:paraId="052016B6" w14:textId="77777777" w:rsidR="00283BB3" w:rsidRPr="002114C7" w:rsidRDefault="00283BB3" w:rsidP="00363583">
      <w:pPr>
        <w:tabs>
          <w:tab w:val="left" w:pos="426"/>
        </w:tabs>
        <w:ind w:right="-1"/>
        <w:jc w:val="center"/>
        <w:rPr>
          <w:rFonts w:ascii="Montserrat" w:hAnsi="Montserrat" w:cs="Arial"/>
          <w:sz w:val="22"/>
          <w:szCs w:val="22"/>
        </w:rPr>
      </w:pPr>
    </w:p>
    <w:p w14:paraId="3B13FDAA" w14:textId="77777777" w:rsidR="00283BB3" w:rsidRPr="002114C7" w:rsidRDefault="00283BB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NOMBRE Y FIRMA DEL LICITANTE</w:t>
      </w:r>
    </w:p>
    <w:p w14:paraId="08F7296B" w14:textId="77777777" w:rsidR="00283BB3" w:rsidRPr="002114C7" w:rsidRDefault="00283BB3" w:rsidP="00363583">
      <w:pPr>
        <w:tabs>
          <w:tab w:val="left" w:pos="426"/>
        </w:tabs>
        <w:ind w:right="-1"/>
        <w:rPr>
          <w:rFonts w:ascii="Montserrat" w:hAnsi="Montserrat" w:cs="Arial"/>
          <w:sz w:val="22"/>
          <w:szCs w:val="22"/>
        </w:rPr>
      </w:pPr>
    </w:p>
    <w:p w14:paraId="0CFCAC5D" w14:textId="77777777" w:rsidR="00283BB3" w:rsidRPr="002114C7" w:rsidRDefault="00283BB3" w:rsidP="00363583">
      <w:pPr>
        <w:tabs>
          <w:tab w:val="left" w:pos="426"/>
        </w:tabs>
        <w:ind w:right="-1"/>
        <w:rPr>
          <w:rFonts w:ascii="Montserrat" w:hAnsi="Montserrat" w:cs="Arial"/>
          <w:sz w:val="22"/>
          <w:szCs w:val="22"/>
        </w:rPr>
      </w:pPr>
    </w:p>
    <w:p w14:paraId="546D31FE" w14:textId="77777777" w:rsidR="00283BB3" w:rsidRPr="002114C7" w:rsidRDefault="00283BB3" w:rsidP="00363583">
      <w:pPr>
        <w:tabs>
          <w:tab w:val="left" w:pos="426"/>
        </w:tabs>
        <w:ind w:right="-1"/>
        <w:rPr>
          <w:rFonts w:ascii="Montserrat" w:hAnsi="Montserrat" w:cs="Arial"/>
          <w:sz w:val="22"/>
          <w:szCs w:val="22"/>
        </w:rPr>
      </w:pPr>
    </w:p>
    <w:p w14:paraId="7C23BEAD" w14:textId="77777777" w:rsidR="00283BB3" w:rsidRPr="002114C7" w:rsidRDefault="00283BB3" w:rsidP="00363583">
      <w:pPr>
        <w:tabs>
          <w:tab w:val="left" w:pos="426"/>
        </w:tabs>
        <w:ind w:right="-1"/>
        <w:rPr>
          <w:rFonts w:ascii="Montserrat" w:hAnsi="Montserrat" w:cs="Arial"/>
          <w:sz w:val="22"/>
          <w:szCs w:val="22"/>
        </w:rPr>
      </w:pPr>
    </w:p>
    <w:p w14:paraId="0256F826" w14:textId="77777777" w:rsidR="00283BB3" w:rsidRPr="002114C7" w:rsidRDefault="00283BB3" w:rsidP="00363583">
      <w:pPr>
        <w:tabs>
          <w:tab w:val="left" w:pos="426"/>
        </w:tabs>
        <w:ind w:right="-1"/>
        <w:rPr>
          <w:rFonts w:ascii="Montserrat" w:hAnsi="Montserrat" w:cs="Arial"/>
          <w:sz w:val="22"/>
          <w:szCs w:val="22"/>
        </w:rPr>
      </w:pPr>
    </w:p>
    <w:p w14:paraId="5D7A82AC" w14:textId="77777777" w:rsidR="00283BB3" w:rsidRPr="002114C7" w:rsidRDefault="00283BB3" w:rsidP="00363583">
      <w:pPr>
        <w:tabs>
          <w:tab w:val="left" w:pos="426"/>
        </w:tabs>
        <w:ind w:right="-1"/>
        <w:rPr>
          <w:rFonts w:ascii="Montserrat" w:hAnsi="Montserrat" w:cs="Arial"/>
          <w:sz w:val="22"/>
          <w:szCs w:val="22"/>
        </w:rPr>
      </w:pPr>
    </w:p>
    <w:p w14:paraId="3FF3FB85" w14:textId="77777777" w:rsidR="00283BB3" w:rsidRPr="002114C7" w:rsidRDefault="00283BB3" w:rsidP="00363583">
      <w:pPr>
        <w:tabs>
          <w:tab w:val="left" w:pos="426"/>
        </w:tabs>
        <w:ind w:right="-1"/>
        <w:rPr>
          <w:rFonts w:ascii="Montserrat" w:hAnsi="Montserrat" w:cs="Arial"/>
          <w:sz w:val="22"/>
          <w:szCs w:val="22"/>
        </w:rPr>
      </w:pPr>
    </w:p>
    <w:p w14:paraId="0E04F18A" w14:textId="77777777" w:rsidR="00283BB3" w:rsidRPr="002114C7" w:rsidRDefault="00283BB3" w:rsidP="00363583">
      <w:pPr>
        <w:tabs>
          <w:tab w:val="left" w:pos="426"/>
        </w:tabs>
        <w:ind w:right="-1"/>
        <w:rPr>
          <w:rFonts w:ascii="Montserrat" w:hAnsi="Montserrat" w:cs="Arial"/>
          <w:sz w:val="22"/>
          <w:szCs w:val="22"/>
        </w:rPr>
      </w:pPr>
    </w:p>
    <w:p w14:paraId="6EB2F4E6" w14:textId="77777777" w:rsidR="00283BB3" w:rsidRPr="002114C7" w:rsidRDefault="00283BB3" w:rsidP="00363583">
      <w:pPr>
        <w:tabs>
          <w:tab w:val="left" w:pos="426"/>
        </w:tabs>
        <w:ind w:right="-1"/>
        <w:rPr>
          <w:rFonts w:ascii="Montserrat" w:hAnsi="Montserrat" w:cs="Arial"/>
          <w:sz w:val="22"/>
          <w:szCs w:val="22"/>
        </w:rPr>
      </w:pPr>
    </w:p>
    <w:p w14:paraId="626A1D7B" w14:textId="77777777" w:rsidR="00283BB3" w:rsidRPr="002114C7" w:rsidRDefault="00283BB3"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1BF9D054" w14:textId="77777777" w:rsidR="00283BB3" w:rsidRPr="002114C7" w:rsidRDefault="00283BB3" w:rsidP="00363583">
      <w:pPr>
        <w:tabs>
          <w:tab w:val="left" w:pos="426"/>
        </w:tabs>
        <w:ind w:right="-1"/>
        <w:rPr>
          <w:rFonts w:ascii="Montserrat" w:hAnsi="Montserrat" w:cs="Arial"/>
          <w:sz w:val="22"/>
          <w:szCs w:val="22"/>
        </w:rPr>
      </w:pPr>
    </w:p>
    <w:p w14:paraId="59B9D56B" w14:textId="77777777" w:rsidR="00283BB3" w:rsidRPr="002114C7" w:rsidRDefault="009C79B8"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br w:type="page"/>
      </w:r>
      <w:r w:rsidR="007D4E2A" w:rsidRPr="002114C7">
        <w:rPr>
          <w:rFonts w:ascii="Montserrat" w:hAnsi="Montserrat" w:cs="Arial"/>
          <w:b/>
          <w:sz w:val="22"/>
          <w:szCs w:val="22"/>
        </w:rPr>
        <w:lastRenderedPageBreak/>
        <w:t>ANEXO 5</w:t>
      </w:r>
      <w:r w:rsidR="00283BB3" w:rsidRPr="002114C7">
        <w:rPr>
          <w:rFonts w:ascii="Montserrat" w:hAnsi="Montserrat" w:cs="Arial"/>
          <w:b/>
          <w:sz w:val="22"/>
          <w:szCs w:val="22"/>
        </w:rPr>
        <w:t xml:space="preserve"> </w:t>
      </w:r>
    </w:p>
    <w:p w14:paraId="493D5ED5" w14:textId="77777777" w:rsidR="00283BB3" w:rsidRPr="002114C7" w:rsidRDefault="00283BB3"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MANIFESTACIÓN SOBRE COMPROMISOS FISCALES</w:t>
      </w:r>
    </w:p>
    <w:p w14:paraId="526BFFF9" w14:textId="77777777" w:rsidR="00283BB3" w:rsidRPr="002114C7" w:rsidRDefault="00283BB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(PERSONAS FISICAS O MORALES POR CONDUCTO DE REPRESENTANTE LEGAL)</w:t>
      </w:r>
    </w:p>
    <w:p w14:paraId="1447D132" w14:textId="5F83600D" w:rsidR="00283BB3" w:rsidRPr="002114C7" w:rsidRDefault="00261217" w:rsidP="00363583">
      <w:pPr>
        <w:tabs>
          <w:tab w:val="left" w:pos="426"/>
        </w:tabs>
        <w:ind w:right="-1"/>
        <w:jc w:val="center"/>
        <w:rPr>
          <w:rFonts w:ascii="Montserrat" w:hAnsi="Montserrat" w:cs="Arial"/>
          <w:sz w:val="22"/>
          <w:szCs w:val="22"/>
        </w:rPr>
      </w:pPr>
      <w:r w:rsidRPr="002114C7">
        <w:rPr>
          <w:rFonts w:ascii="Montserrat" w:hAnsi="Montserrat" w:cs="Arial"/>
          <w:bCs/>
          <w:sz w:val="22"/>
          <w:szCs w:val="22"/>
        </w:rPr>
        <w:t>NÚMERO Y DENOMINACIÓN DEL PROCEDIMIENTO</w:t>
      </w:r>
    </w:p>
    <w:p w14:paraId="4E08C643" w14:textId="77777777" w:rsidR="00261217" w:rsidRDefault="00261217" w:rsidP="00363583">
      <w:pPr>
        <w:tabs>
          <w:tab w:val="left" w:pos="426"/>
        </w:tabs>
        <w:ind w:right="-1"/>
        <w:jc w:val="right"/>
        <w:rPr>
          <w:rFonts w:ascii="Montserrat" w:hAnsi="Montserrat" w:cs="Arial"/>
          <w:sz w:val="22"/>
          <w:szCs w:val="22"/>
        </w:rPr>
      </w:pPr>
    </w:p>
    <w:p w14:paraId="2231278F" w14:textId="77777777" w:rsidR="00283BB3" w:rsidRPr="002114C7" w:rsidRDefault="00283BB3" w:rsidP="00363583">
      <w:pPr>
        <w:tabs>
          <w:tab w:val="left" w:pos="426"/>
        </w:tabs>
        <w:ind w:right="-1"/>
        <w:jc w:val="right"/>
        <w:rPr>
          <w:rFonts w:ascii="Montserrat" w:hAnsi="Montserrat" w:cs="Arial"/>
          <w:sz w:val="22"/>
          <w:szCs w:val="22"/>
        </w:rPr>
      </w:pPr>
      <w:r w:rsidRPr="002114C7">
        <w:rPr>
          <w:rFonts w:ascii="Montserrat" w:hAnsi="Montserrat" w:cs="Arial"/>
          <w:sz w:val="22"/>
          <w:szCs w:val="22"/>
        </w:rPr>
        <w:t>FECHA</w:t>
      </w:r>
    </w:p>
    <w:p w14:paraId="52C75BDC" w14:textId="77777777" w:rsidR="00283BB3" w:rsidRPr="002114C7" w:rsidRDefault="00283BB3" w:rsidP="00363583">
      <w:pPr>
        <w:tabs>
          <w:tab w:val="left" w:pos="426"/>
        </w:tabs>
        <w:ind w:right="-1"/>
        <w:rPr>
          <w:rFonts w:ascii="Montserrat" w:hAnsi="Montserrat" w:cs="Arial"/>
          <w:sz w:val="22"/>
          <w:szCs w:val="22"/>
        </w:rPr>
      </w:pPr>
    </w:p>
    <w:p w14:paraId="451BE8A1"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5AB83CEE"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DEL GOBIERNO </w:t>
      </w:r>
    </w:p>
    <w:p w14:paraId="69066B7F" w14:textId="77777777" w:rsidR="0057503B"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DEL ESTADO DE  BAJA CALIFORNIA</w:t>
      </w:r>
    </w:p>
    <w:p w14:paraId="3656DCB3" w14:textId="77777777" w:rsidR="0057503B" w:rsidRPr="002114C7" w:rsidRDefault="0057503B" w:rsidP="00363583">
      <w:pPr>
        <w:tabs>
          <w:tab w:val="left" w:pos="426"/>
        </w:tabs>
        <w:ind w:right="-1"/>
        <w:rPr>
          <w:rFonts w:ascii="Montserrat" w:hAnsi="Montserrat" w:cs="Arial"/>
          <w:sz w:val="22"/>
          <w:szCs w:val="22"/>
        </w:rPr>
      </w:pPr>
      <w:r w:rsidRPr="002114C7">
        <w:rPr>
          <w:rFonts w:ascii="Montserrat" w:hAnsi="Montserrat" w:cs="Arial"/>
          <w:sz w:val="22"/>
          <w:szCs w:val="22"/>
        </w:rPr>
        <w:t>PRESENTE.-</w:t>
      </w:r>
    </w:p>
    <w:p w14:paraId="3D5D98A4" w14:textId="77777777" w:rsidR="00283BB3" w:rsidRPr="002114C7" w:rsidRDefault="00283BB3" w:rsidP="00363583">
      <w:pPr>
        <w:pStyle w:val="4"/>
        <w:tabs>
          <w:tab w:val="left" w:pos="426"/>
        </w:tabs>
        <w:ind w:left="0" w:right="-1" w:firstLine="0"/>
        <w:jc w:val="both"/>
        <w:rPr>
          <w:rFonts w:ascii="Montserrat" w:hAnsi="Montserrat" w:cs="Arial"/>
          <w:b w:val="0"/>
          <w:sz w:val="22"/>
          <w:szCs w:val="22"/>
        </w:rPr>
      </w:pPr>
    </w:p>
    <w:p w14:paraId="4AB5AEB5" w14:textId="77777777" w:rsidR="00283BB3" w:rsidRPr="002114C7" w:rsidRDefault="00283BB3" w:rsidP="00363583">
      <w:pPr>
        <w:pStyle w:val="4"/>
        <w:tabs>
          <w:tab w:val="left" w:pos="426"/>
        </w:tabs>
        <w:ind w:left="0" w:right="-1" w:firstLine="0"/>
        <w:jc w:val="both"/>
        <w:rPr>
          <w:rFonts w:ascii="Montserrat" w:hAnsi="Montserrat" w:cs="Arial"/>
          <w:b w:val="0"/>
          <w:sz w:val="22"/>
          <w:szCs w:val="22"/>
        </w:rPr>
      </w:pPr>
    </w:p>
    <w:p w14:paraId="36FC3B82" w14:textId="77777777" w:rsidR="00283BB3" w:rsidRPr="002114C7" w:rsidRDefault="00283BB3" w:rsidP="00363583">
      <w:pPr>
        <w:pStyle w:val="4"/>
        <w:tabs>
          <w:tab w:val="left" w:pos="426"/>
        </w:tabs>
        <w:ind w:left="0" w:right="-1" w:firstLine="0"/>
        <w:jc w:val="both"/>
        <w:rPr>
          <w:rFonts w:ascii="Montserrat" w:hAnsi="Montserrat" w:cs="Arial"/>
          <w:b w:val="0"/>
          <w:sz w:val="22"/>
          <w:szCs w:val="22"/>
        </w:rPr>
      </w:pPr>
    </w:p>
    <w:p w14:paraId="0583B755" w14:textId="79AF5CB5" w:rsidR="00283BB3" w:rsidRPr="002114C7" w:rsidRDefault="00283BB3" w:rsidP="00363583">
      <w:pPr>
        <w:pStyle w:val="4"/>
        <w:tabs>
          <w:tab w:val="left" w:pos="426"/>
        </w:tabs>
        <w:spacing w:line="360" w:lineRule="auto"/>
        <w:ind w:left="0" w:right="-1" w:firstLine="0"/>
        <w:jc w:val="both"/>
        <w:rPr>
          <w:rFonts w:ascii="Montserrat" w:hAnsi="Montserrat" w:cs="Arial"/>
          <w:b w:val="0"/>
          <w:bCs/>
          <w:sz w:val="22"/>
          <w:szCs w:val="22"/>
        </w:rPr>
      </w:pPr>
      <w:r w:rsidRPr="002114C7">
        <w:rPr>
          <w:rFonts w:ascii="Montserrat" w:hAnsi="Montserrat" w:cs="Arial"/>
          <w:b w:val="0"/>
          <w:bCs/>
          <w:sz w:val="22"/>
          <w:szCs w:val="22"/>
        </w:rPr>
        <w:t>El que suscribe en mi calidad de Representante Legal de _________________ quien participa en el procedimiento de licitación pública</w:t>
      </w:r>
      <w:r w:rsidR="00657791" w:rsidRPr="002114C7">
        <w:rPr>
          <w:rFonts w:ascii="Montserrat" w:hAnsi="Montserrat" w:cs="Arial"/>
          <w:b w:val="0"/>
          <w:bCs/>
          <w:sz w:val="22"/>
          <w:szCs w:val="22"/>
        </w:rPr>
        <w:t xml:space="preserve"> regional</w:t>
      </w:r>
      <w:r w:rsidRPr="002114C7">
        <w:rPr>
          <w:rFonts w:ascii="Montserrat" w:hAnsi="Montserrat" w:cs="Arial"/>
          <w:b w:val="0"/>
          <w:bCs/>
          <w:sz w:val="22"/>
          <w:szCs w:val="22"/>
        </w:rPr>
        <w:t xml:space="preserve"> número </w:t>
      </w:r>
      <w:r w:rsidR="00F265BC" w:rsidRPr="002114C7">
        <w:rPr>
          <w:rFonts w:ascii="Montserrat" w:hAnsi="Montserrat" w:cs="Arial"/>
          <w:b w:val="0"/>
          <w:bCs/>
          <w:sz w:val="22"/>
          <w:szCs w:val="22"/>
          <w:lang w:val="es-MX"/>
        </w:rPr>
        <w:t>__________</w:t>
      </w:r>
      <w:r w:rsidRPr="002114C7">
        <w:rPr>
          <w:rFonts w:ascii="Montserrat" w:hAnsi="Montserrat" w:cs="Arial"/>
          <w:b w:val="0"/>
          <w:bCs/>
          <w:sz w:val="22"/>
          <w:szCs w:val="22"/>
          <w:lang w:val="es-MX"/>
        </w:rPr>
        <w:t xml:space="preserve"> </w:t>
      </w:r>
      <w:r w:rsidRPr="002114C7">
        <w:rPr>
          <w:rFonts w:ascii="Montserrat" w:hAnsi="Montserrat" w:cs="Arial"/>
          <w:b w:val="0"/>
          <w:bCs/>
          <w:sz w:val="22"/>
          <w:szCs w:val="22"/>
        </w:rPr>
        <w:t xml:space="preserve">manifiesto </w:t>
      </w:r>
      <w:r w:rsidR="003C0358" w:rsidRPr="002114C7">
        <w:rPr>
          <w:rFonts w:ascii="Montserrat" w:hAnsi="Montserrat" w:cs="Arial"/>
          <w:b w:val="0"/>
          <w:bCs/>
          <w:sz w:val="22"/>
          <w:szCs w:val="22"/>
        </w:rPr>
        <w:t xml:space="preserve">bajo protesta de decir verdad </w:t>
      </w:r>
      <w:r w:rsidRPr="002114C7">
        <w:rPr>
          <w:rFonts w:ascii="Montserrat" w:hAnsi="Montserrat" w:cs="Arial"/>
          <w:b w:val="0"/>
          <w:bCs/>
          <w:sz w:val="22"/>
          <w:szCs w:val="22"/>
        </w:rPr>
        <w:t>que  mi representada se encuentra al corriente del pago de sus compromisos fiscales.</w:t>
      </w:r>
    </w:p>
    <w:p w14:paraId="291CE7D6" w14:textId="77777777" w:rsidR="00283BB3" w:rsidRPr="002114C7" w:rsidRDefault="00283BB3" w:rsidP="00363583">
      <w:pPr>
        <w:pStyle w:val="4"/>
        <w:tabs>
          <w:tab w:val="left" w:pos="426"/>
        </w:tabs>
        <w:spacing w:line="360" w:lineRule="auto"/>
        <w:ind w:left="0" w:right="-1" w:firstLine="0"/>
        <w:jc w:val="both"/>
        <w:rPr>
          <w:rFonts w:ascii="Montserrat" w:hAnsi="Montserrat" w:cs="Arial"/>
          <w:b w:val="0"/>
          <w:bCs/>
          <w:sz w:val="22"/>
          <w:szCs w:val="22"/>
        </w:rPr>
      </w:pPr>
    </w:p>
    <w:p w14:paraId="54F6B9CF" w14:textId="77777777" w:rsidR="00283BB3" w:rsidRPr="002114C7" w:rsidRDefault="00283BB3" w:rsidP="00363583">
      <w:pPr>
        <w:pStyle w:val="4"/>
        <w:tabs>
          <w:tab w:val="left" w:pos="426"/>
        </w:tabs>
        <w:ind w:left="0" w:right="-1" w:firstLine="0"/>
        <w:jc w:val="both"/>
        <w:rPr>
          <w:rFonts w:ascii="Montserrat" w:hAnsi="Montserrat" w:cs="Arial"/>
          <w:sz w:val="22"/>
          <w:szCs w:val="22"/>
        </w:rPr>
      </w:pPr>
    </w:p>
    <w:p w14:paraId="18431577" w14:textId="77777777" w:rsidR="00283BB3" w:rsidRPr="002114C7" w:rsidRDefault="00283BB3" w:rsidP="00363583">
      <w:pPr>
        <w:pStyle w:val="4"/>
        <w:tabs>
          <w:tab w:val="left" w:pos="426"/>
        </w:tabs>
        <w:ind w:left="0" w:right="-1" w:firstLine="0"/>
        <w:jc w:val="both"/>
        <w:rPr>
          <w:rFonts w:ascii="Montserrat" w:hAnsi="Montserrat" w:cs="Arial"/>
          <w:b w:val="0"/>
          <w:sz w:val="22"/>
          <w:szCs w:val="22"/>
        </w:rPr>
      </w:pPr>
    </w:p>
    <w:p w14:paraId="609B32D9" w14:textId="77777777" w:rsidR="00283BB3" w:rsidRPr="002114C7" w:rsidRDefault="00283BB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ATENTAMENTE.-</w:t>
      </w:r>
    </w:p>
    <w:p w14:paraId="3CFA86A6" w14:textId="77777777" w:rsidR="00283BB3" w:rsidRPr="002114C7" w:rsidRDefault="00283BB3" w:rsidP="00363583">
      <w:pPr>
        <w:tabs>
          <w:tab w:val="left" w:pos="426"/>
        </w:tabs>
        <w:ind w:right="-1"/>
        <w:jc w:val="center"/>
        <w:rPr>
          <w:rFonts w:ascii="Montserrat" w:hAnsi="Montserrat" w:cs="Arial"/>
          <w:sz w:val="22"/>
          <w:szCs w:val="22"/>
        </w:rPr>
      </w:pPr>
    </w:p>
    <w:p w14:paraId="720C63A5" w14:textId="77777777" w:rsidR="00283BB3" w:rsidRPr="002114C7" w:rsidRDefault="00283BB3" w:rsidP="00363583">
      <w:pPr>
        <w:tabs>
          <w:tab w:val="left" w:pos="426"/>
        </w:tabs>
        <w:ind w:right="-1"/>
        <w:jc w:val="center"/>
        <w:rPr>
          <w:rFonts w:ascii="Montserrat" w:hAnsi="Montserrat" w:cs="Arial"/>
          <w:sz w:val="22"/>
          <w:szCs w:val="22"/>
        </w:rPr>
      </w:pPr>
    </w:p>
    <w:p w14:paraId="6057ACDF" w14:textId="77777777" w:rsidR="00283BB3" w:rsidRPr="002114C7" w:rsidRDefault="00283BB3"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NOMBRE Y FIRMA REPRESENTANTE LEGAL</w:t>
      </w:r>
    </w:p>
    <w:p w14:paraId="1E8FD1A3" w14:textId="77777777" w:rsidR="00283BB3" w:rsidRPr="002114C7" w:rsidRDefault="00283BB3" w:rsidP="00363583">
      <w:pPr>
        <w:tabs>
          <w:tab w:val="left" w:pos="426"/>
        </w:tabs>
        <w:ind w:right="-1"/>
        <w:rPr>
          <w:rFonts w:ascii="Montserrat" w:hAnsi="Montserrat" w:cs="Arial"/>
          <w:sz w:val="22"/>
          <w:szCs w:val="22"/>
        </w:rPr>
      </w:pPr>
    </w:p>
    <w:p w14:paraId="0E6A1FE7" w14:textId="77777777" w:rsidR="00283BB3" w:rsidRPr="002114C7" w:rsidRDefault="00283BB3" w:rsidP="00363583">
      <w:pPr>
        <w:tabs>
          <w:tab w:val="left" w:pos="426"/>
        </w:tabs>
        <w:ind w:right="-1"/>
        <w:rPr>
          <w:rFonts w:ascii="Montserrat" w:hAnsi="Montserrat" w:cs="Arial"/>
          <w:sz w:val="22"/>
          <w:szCs w:val="22"/>
        </w:rPr>
      </w:pPr>
    </w:p>
    <w:p w14:paraId="1856918D" w14:textId="77777777" w:rsidR="00283BB3" w:rsidRPr="002114C7" w:rsidRDefault="00283BB3" w:rsidP="00363583">
      <w:pPr>
        <w:tabs>
          <w:tab w:val="left" w:pos="426"/>
        </w:tabs>
        <w:ind w:right="-1"/>
        <w:rPr>
          <w:rFonts w:ascii="Montserrat" w:hAnsi="Montserrat" w:cs="Arial"/>
          <w:sz w:val="22"/>
          <w:szCs w:val="22"/>
        </w:rPr>
      </w:pPr>
    </w:p>
    <w:p w14:paraId="4C1A7D47" w14:textId="77777777" w:rsidR="00F265BC" w:rsidRPr="002114C7" w:rsidRDefault="00F265BC" w:rsidP="00363583">
      <w:pPr>
        <w:tabs>
          <w:tab w:val="left" w:pos="426"/>
        </w:tabs>
        <w:ind w:right="-1"/>
        <w:rPr>
          <w:rFonts w:ascii="Montserrat" w:hAnsi="Montserrat" w:cs="Arial"/>
          <w:sz w:val="22"/>
          <w:szCs w:val="22"/>
        </w:rPr>
      </w:pPr>
    </w:p>
    <w:p w14:paraId="2F44E955" w14:textId="77777777" w:rsidR="00F265BC" w:rsidRPr="002114C7" w:rsidRDefault="00F265BC" w:rsidP="00363583">
      <w:pPr>
        <w:tabs>
          <w:tab w:val="left" w:pos="426"/>
        </w:tabs>
        <w:ind w:right="-1"/>
        <w:rPr>
          <w:rFonts w:ascii="Montserrat" w:hAnsi="Montserrat" w:cs="Arial"/>
          <w:sz w:val="22"/>
          <w:szCs w:val="22"/>
        </w:rPr>
      </w:pPr>
    </w:p>
    <w:p w14:paraId="01B821DF" w14:textId="77777777" w:rsidR="00283BB3" w:rsidRPr="002114C7" w:rsidRDefault="00283BB3" w:rsidP="00363583">
      <w:pPr>
        <w:tabs>
          <w:tab w:val="left" w:pos="426"/>
        </w:tabs>
        <w:ind w:right="-1"/>
        <w:rPr>
          <w:rFonts w:ascii="Montserrat" w:hAnsi="Montserrat" w:cs="Arial"/>
          <w:sz w:val="22"/>
          <w:szCs w:val="22"/>
        </w:rPr>
      </w:pPr>
    </w:p>
    <w:p w14:paraId="0FF82023" w14:textId="77777777" w:rsidR="00283BB3" w:rsidRPr="002114C7" w:rsidRDefault="00283BB3"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3CF59411" w14:textId="77777777" w:rsidR="00283BB3" w:rsidRPr="002114C7" w:rsidRDefault="00283BB3" w:rsidP="00363583">
      <w:pPr>
        <w:pStyle w:val="2"/>
        <w:tabs>
          <w:tab w:val="left" w:pos="426"/>
        </w:tabs>
        <w:ind w:left="0" w:right="-1"/>
        <w:rPr>
          <w:rFonts w:ascii="Montserrat" w:hAnsi="Montserrat" w:cs="Arial"/>
          <w:sz w:val="22"/>
          <w:szCs w:val="22"/>
        </w:rPr>
      </w:pPr>
    </w:p>
    <w:p w14:paraId="343E273E" w14:textId="77777777" w:rsidR="00283BB3" w:rsidRPr="002114C7" w:rsidRDefault="00283BB3" w:rsidP="00363583">
      <w:pPr>
        <w:pStyle w:val="2"/>
        <w:tabs>
          <w:tab w:val="left" w:pos="426"/>
        </w:tabs>
        <w:ind w:left="0" w:right="-1"/>
        <w:jc w:val="center"/>
        <w:rPr>
          <w:rFonts w:ascii="Montserrat" w:hAnsi="Montserrat" w:cs="Arial"/>
          <w:sz w:val="22"/>
          <w:szCs w:val="22"/>
        </w:rPr>
      </w:pPr>
    </w:p>
    <w:p w14:paraId="4F7451E9" w14:textId="77777777" w:rsidR="00804EF3" w:rsidRPr="002114C7" w:rsidRDefault="00804EF3" w:rsidP="00363583">
      <w:pPr>
        <w:tabs>
          <w:tab w:val="left" w:pos="426"/>
        </w:tabs>
        <w:ind w:right="-1"/>
        <w:jc w:val="center"/>
        <w:rPr>
          <w:rFonts w:ascii="Montserrat" w:hAnsi="Montserrat" w:cs="Arial"/>
          <w:b/>
          <w:sz w:val="22"/>
          <w:szCs w:val="22"/>
        </w:rPr>
      </w:pPr>
    </w:p>
    <w:p w14:paraId="3C77300F" w14:textId="26FBCAFC" w:rsidR="00283BB3" w:rsidRPr="002114C7" w:rsidRDefault="00283BB3" w:rsidP="00363583">
      <w:pPr>
        <w:tabs>
          <w:tab w:val="left" w:pos="426"/>
        </w:tabs>
        <w:ind w:right="-1"/>
        <w:jc w:val="center"/>
        <w:rPr>
          <w:rFonts w:ascii="Montserrat" w:hAnsi="Montserrat" w:cs="Arial"/>
          <w:b/>
          <w:sz w:val="22"/>
          <w:szCs w:val="22"/>
        </w:rPr>
      </w:pPr>
    </w:p>
    <w:p w14:paraId="24A6E217" w14:textId="57B6AD48" w:rsidR="00C7688F" w:rsidRPr="002114C7" w:rsidRDefault="00C7688F" w:rsidP="00363583">
      <w:pPr>
        <w:tabs>
          <w:tab w:val="left" w:pos="426"/>
        </w:tabs>
        <w:ind w:right="-1"/>
        <w:jc w:val="center"/>
        <w:rPr>
          <w:rFonts w:ascii="Montserrat" w:hAnsi="Montserrat" w:cs="Arial"/>
          <w:b/>
          <w:sz w:val="22"/>
          <w:szCs w:val="22"/>
        </w:rPr>
      </w:pPr>
    </w:p>
    <w:p w14:paraId="16228265" w14:textId="059A2918" w:rsidR="00A95A23" w:rsidRPr="002114C7" w:rsidRDefault="00A95A23" w:rsidP="00363583">
      <w:pPr>
        <w:tabs>
          <w:tab w:val="left" w:pos="426"/>
        </w:tabs>
        <w:ind w:right="-1"/>
        <w:jc w:val="center"/>
        <w:rPr>
          <w:rFonts w:ascii="Montserrat" w:hAnsi="Montserrat" w:cs="Arial"/>
          <w:b/>
          <w:sz w:val="22"/>
          <w:szCs w:val="22"/>
        </w:rPr>
      </w:pPr>
    </w:p>
    <w:p w14:paraId="06272669" w14:textId="40C89522" w:rsidR="00A95A23" w:rsidRPr="002114C7" w:rsidRDefault="00A95A23" w:rsidP="00363583">
      <w:pPr>
        <w:tabs>
          <w:tab w:val="left" w:pos="426"/>
        </w:tabs>
        <w:ind w:right="-1"/>
        <w:jc w:val="center"/>
        <w:rPr>
          <w:rFonts w:ascii="Montserrat" w:hAnsi="Montserrat" w:cs="Arial"/>
          <w:b/>
          <w:sz w:val="22"/>
          <w:szCs w:val="22"/>
        </w:rPr>
      </w:pPr>
    </w:p>
    <w:p w14:paraId="6A0E0ADF" w14:textId="0BA4DCFD" w:rsidR="00A95A23" w:rsidRPr="002114C7" w:rsidRDefault="00A95A23" w:rsidP="00363583">
      <w:pPr>
        <w:tabs>
          <w:tab w:val="left" w:pos="426"/>
        </w:tabs>
        <w:ind w:right="-1"/>
        <w:jc w:val="center"/>
        <w:rPr>
          <w:rFonts w:ascii="Montserrat" w:hAnsi="Montserrat" w:cs="Arial"/>
          <w:b/>
          <w:sz w:val="22"/>
          <w:szCs w:val="22"/>
        </w:rPr>
      </w:pPr>
    </w:p>
    <w:p w14:paraId="4EBE96B9" w14:textId="24D2D24C" w:rsidR="00A95A23" w:rsidRPr="002114C7" w:rsidRDefault="00A95A23" w:rsidP="00363583">
      <w:pPr>
        <w:tabs>
          <w:tab w:val="left" w:pos="426"/>
        </w:tabs>
        <w:ind w:right="-1"/>
        <w:jc w:val="center"/>
        <w:rPr>
          <w:rFonts w:ascii="Montserrat" w:hAnsi="Montserrat" w:cs="Arial"/>
          <w:b/>
          <w:sz w:val="22"/>
          <w:szCs w:val="22"/>
        </w:rPr>
      </w:pPr>
    </w:p>
    <w:p w14:paraId="46DA6A87" w14:textId="03BA75E4" w:rsidR="00A95A23" w:rsidRDefault="00A95A23" w:rsidP="00363583">
      <w:pPr>
        <w:tabs>
          <w:tab w:val="left" w:pos="426"/>
        </w:tabs>
        <w:ind w:right="-1"/>
        <w:jc w:val="center"/>
        <w:rPr>
          <w:rFonts w:ascii="Montserrat" w:hAnsi="Montserrat" w:cs="Arial"/>
          <w:b/>
          <w:sz w:val="22"/>
          <w:szCs w:val="22"/>
        </w:rPr>
      </w:pPr>
    </w:p>
    <w:p w14:paraId="643C27F0" w14:textId="77777777" w:rsidR="00FB5CC3" w:rsidRPr="002114C7" w:rsidRDefault="00FB5CC3" w:rsidP="00363583">
      <w:pPr>
        <w:tabs>
          <w:tab w:val="left" w:pos="426"/>
        </w:tabs>
        <w:ind w:right="-1"/>
        <w:jc w:val="center"/>
        <w:rPr>
          <w:rFonts w:ascii="Montserrat" w:hAnsi="Montserrat" w:cs="Arial"/>
          <w:b/>
          <w:sz w:val="22"/>
          <w:szCs w:val="22"/>
        </w:rPr>
      </w:pPr>
    </w:p>
    <w:p w14:paraId="23495BDC" w14:textId="69067AD0" w:rsidR="00A95A23" w:rsidRPr="002114C7" w:rsidRDefault="00A95A23" w:rsidP="00363583">
      <w:pPr>
        <w:tabs>
          <w:tab w:val="left" w:pos="426"/>
        </w:tabs>
        <w:ind w:right="-1"/>
        <w:jc w:val="center"/>
        <w:rPr>
          <w:rFonts w:ascii="Montserrat" w:hAnsi="Montserrat" w:cs="Arial"/>
          <w:b/>
          <w:sz w:val="22"/>
          <w:szCs w:val="22"/>
        </w:rPr>
      </w:pPr>
    </w:p>
    <w:p w14:paraId="38A25AED" w14:textId="77777777" w:rsidR="00A95A23" w:rsidRPr="002114C7" w:rsidRDefault="00A95A23" w:rsidP="00363583">
      <w:pPr>
        <w:tabs>
          <w:tab w:val="left" w:pos="426"/>
        </w:tabs>
        <w:ind w:right="-1"/>
        <w:jc w:val="center"/>
        <w:rPr>
          <w:rFonts w:ascii="Montserrat" w:hAnsi="Montserrat" w:cs="Arial"/>
          <w:b/>
          <w:sz w:val="22"/>
          <w:szCs w:val="22"/>
        </w:rPr>
      </w:pPr>
    </w:p>
    <w:p w14:paraId="7DB41F2B" w14:textId="77777777" w:rsidR="00E21272" w:rsidRPr="002114C7" w:rsidRDefault="00E21272" w:rsidP="00363583">
      <w:pPr>
        <w:tabs>
          <w:tab w:val="left" w:pos="-284"/>
          <w:tab w:val="left" w:pos="426"/>
        </w:tabs>
        <w:ind w:right="-1"/>
        <w:jc w:val="center"/>
        <w:rPr>
          <w:rFonts w:ascii="Montserrat" w:hAnsi="Montserrat" w:cs="Arial"/>
          <w:b/>
          <w:sz w:val="22"/>
          <w:szCs w:val="22"/>
        </w:rPr>
      </w:pPr>
      <w:r w:rsidRPr="002114C7">
        <w:rPr>
          <w:rFonts w:ascii="Montserrat" w:hAnsi="Montserrat" w:cs="Arial"/>
          <w:b/>
          <w:sz w:val="22"/>
          <w:szCs w:val="22"/>
        </w:rPr>
        <w:t>ANEXO 6</w:t>
      </w:r>
    </w:p>
    <w:p w14:paraId="021C9D00" w14:textId="77777777" w:rsidR="00E21272" w:rsidRPr="002114C7" w:rsidRDefault="00E21272"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MANIFIESTO DE RESPONSABILIDADES ADMINISTRATIVAS</w:t>
      </w:r>
    </w:p>
    <w:p w14:paraId="1EBFBD87" w14:textId="77777777" w:rsidR="00E21272" w:rsidRPr="002114C7" w:rsidRDefault="00E21272" w:rsidP="00363583">
      <w:pPr>
        <w:tabs>
          <w:tab w:val="left" w:pos="426"/>
        </w:tabs>
        <w:ind w:right="-1"/>
        <w:jc w:val="center"/>
        <w:rPr>
          <w:rFonts w:ascii="Montserrat" w:hAnsi="Montserrat" w:cs="Arial"/>
          <w:sz w:val="22"/>
          <w:szCs w:val="22"/>
        </w:rPr>
      </w:pPr>
      <w:r w:rsidRPr="002114C7">
        <w:rPr>
          <w:rFonts w:ascii="Montserrat" w:hAnsi="Montserrat" w:cs="Arial"/>
          <w:sz w:val="22"/>
          <w:szCs w:val="22"/>
        </w:rPr>
        <w:lastRenderedPageBreak/>
        <w:t>(PERSONAS FÍSICAS)</w:t>
      </w:r>
    </w:p>
    <w:p w14:paraId="3CD6A42F" w14:textId="41AAD5A0" w:rsidR="00E21272" w:rsidRPr="002114C7" w:rsidRDefault="00261217" w:rsidP="00363583">
      <w:pPr>
        <w:tabs>
          <w:tab w:val="left" w:pos="-284"/>
          <w:tab w:val="left" w:pos="426"/>
        </w:tabs>
        <w:ind w:right="-1"/>
        <w:jc w:val="center"/>
        <w:rPr>
          <w:rFonts w:ascii="Montserrat" w:hAnsi="Montserrat" w:cs="Arial"/>
          <w:sz w:val="22"/>
          <w:szCs w:val="22"/>
        </w:rPr>
      </w:pPr>
      <w:r w:rsidRPr="002114C7">
        <w:rPr>
          <w:rFonts w:ascii="Montserrat" w:hAnsi="Montserrat" w:cs="Arial"/>
          <w:bCs/>
          <w:sz w:val="22"/>
          <w:szCs w:val="22"/>
        </w:rPr>
        <w:t>NÚMERO Y DENOMINACIÓN DEL PROCEDIMIENTO</w:t>
      </w:r>
    </w:p>
    <w:p w14:paraId="11657C23" w14:textId="77777777" w:rsidR="00E21272" w:rsidRPr="002114C7" w:rsidRDefault="00E21272" w:rsidP="00363583">
      <w:pPr>
        <w:tabs>
          <w:tab w:val="left" w:pos="-284"/>
          <w:tab w:val="left" w:pos="426"/>
        </w:tabs>
        <w:ind w:right="-1"/>
        <w:jc w:val="right"/>
        <w:rPr>
          <w:rFonts w:ascii="Montserrat" w:hAnsi="Montserrat" w:cs="Arial"/>
          <w:sz w:val="22"/>
          <w:szCs w:val="22"/>
        </w:rPr>
      </w:pPr>
    </w:p>
    <w:p w14:paraId="7D58151D" w14:textId="77777777" w:rsidR="00E21272" w:rsidRPr="002114C7" w:rsidRDefault="00E21272" w:rsidP="00363583">
      <w:pPr>
        <w:tabs>
          <w:tab w:val="left" w:pos="-284"/>
          <w:tab w:val="left" w:pos="426"/>
        </w:tabs>
        <w:ind w:right="-1"/>
        <w:jc w:val="right"/>
        <w:rPr>
          <w:rFonts w:ascii="Montserrat" w:hAnsi="Montserrat" w:cs="Arial"/>
          <w:sz w:val="22"/>
          <w:szCs w:val="22"/>
        </w:rPr>
      </w:pPr>
      <w:r w:rsidRPr="002114C7">
        <w:rPr>
          <w:rFonts w:ascii="Montserrat" w:hAnsi="Montserrat" w:cs="Arial"/>
          <w:sz w:val="22"/>
          <w:szCs w:val="22"/>
        </w:rPr>
        <w:t>Fecha___________</w:t>
      </w:r>
    </w:p>
    <w:p w14:paraId="372F07E6" w14:textId="77777777" w:rsidR="00E21272" w:rsidRPr="002114C7" w:rsidRDefault="00E21272" w:rsidP="00363583">
      <w:pPr>
        <w:tabs>
          <w:tab w:val="left" w:pos="-284"/>
          <w:tab w:val="left" w:pos="426"/>
        </w:tabs>
        <w:ind w:right="-1"/>
        <w:rPr>
          <w:rFonts w:ascii="Montserrat" w:hAnsi="Montserrat" w:cs="Arial"/>
          <w:sz w:val="22"/>
          <w:szCs w:val="22"/>
        </w:rPr>
      </w:pPr>
    </w:p>
    <w:p w14:paraId="224EE0E4" w14:textId="77777777" w:rsidR="00E21272" w:rsidRPr="002114C7" w:rsidRDefault="00E21272" w:rsidP="00363583">
      <w:pPr>
        <w:tabs>
          <w:tab w:val="left" w:pos="-284"/>
          <w:tab w:val="left" w:pos="426"/>
        </w:tabs>
        <w:ind w:right="-1"/>
        <w:rPr>
          <w:rFonts w:ascii="Montserrat" w:hAnsi="Montserrat" w:cs="Arial"/>
          <w:sz w:val="22"/>
          <w:szCs w:val="22"/>
        </w:rPr>
      </w:pPr>
    </w:p>
    <w:p w14:paraId="4716589B" w14:textId="77777777" w:rsidR="00E21272" w:rsidRPr="002114C7" w:rsidRDefault="00E21272" w:rsidP="00363583">
      <w:pPr>
        <w:tabs>
          <w:tab w:val="left" w:pos="-284"/>
          <w:tab w:val="left" w:pos="426"/>
        </w:tabs>
        <w:ind w:right="-1"/>
        <w:rPr>
          <w:rFonts w:ascii="Montserrat" w:hAnsi="Montserrat" w:cs="Arial"/>
          <w:b/>
          <w:sz w:val="22"/>
          <w:szCs w:val="22"/>
        </w:rPr>
      </w:pPr>
    </w:p>
    <w:p w14:paraId="3F51FA9D"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COMITÉ DE ADQUISICIONES, ARRENDAMIENTOS Y</w:t>
      </w:r>
    </w:p>
    <w:p w14:paraId="47083DBD"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SERVICIOS DEL PODER EJECUTIVO DEL GOBIERNO</w:t>
      </w:r>
    </w:p>
    <w:p w14:paraId="22355A4C"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DEL ESTADO DE BAJA CALIFORNIA  </w:t>
      </w:r>
    </w:p>
    <w:p w14:paraId="73D5D8E4"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PRESENTE.-</w:t>
      </w:r>
    </w:p>
    <w:p w14:paraId="6DEEA760" w14:textId="77777777" w:rsidR="00E21272" w:rsidRPr="002114C7" w:rsidRDefault="00E21272" w:rsidP="00363583">
      <w:pPr>
        <w:tabs>
          <w:tab w:val="left" w:pos="-284"/>
          <w:tab w:val="left" w:pos="426"/>
        </w:tabs>
        <w:ind w:right="-1"/>
        <w:rPr>
          <w:rFonts w:ascii="Montserrat" w:hAnsi="Montserrat" w:cs="Arial"/>
          <w:sz w:val="22"/>
          <w:szCs w:val="22"/>
        </w:rPr>
      </w:pPr>
    </w:p>
    <w:p w14:paraId="7797F426" w14:textId="77777777" w:rsidR="00E21272" w:rsidRPr="002114C7" w:rsidRDefault="00E21272" w:rsidP="00363583">
      <w:pPr>
        <w:tabs>
          <w:tab w:val="left" w:pos="-284"/>
          <w:tab w:val="left" w:pos="426"/>
        </w:tabs>
        <w:ind w:right="-1"/>
        <w:rPr>
          <w:rFonts w:ascii="Montserrat" w:hAnsi="Montserrat" w:cs="Arial"/>
          <w:sz w:val="22"/>
          <w:szCs w:val="22"/>
        </w:rPr>
      </w:pPr>
    </w:p>
    <w:p w14:paraId="1B7E53C3" w14:textId="77777777" w:rsidR="00E21272" w:rsidRPr="002114C7" w:rsidRDefault="00E21272" w:rsidP="00363583">
      <w:pPr>
        <w:tabs>
          <w:tab w:val="left" w:pos="-284"/>
          <w:tab w:val="left" w:pos="426"/>
        </w:tabs>
        <w:ind w:right="-1"/>
        <w:jc w:val="both"/>
        <w:rPr>
          <w:rFonts w:ascii="Montserrat" w:hAnsi="Montserrat" w:cs="Arial"/>
          <w:bCs/>
          <w:sz w:val="22"/>
          <w:szCs w:val="22"/>
        </w:rPr>
      </w:pPr>
    </w:p>
    <w:p w14:paraId="5860205A" w14:textId="77777777" w:rsidR="00E21272" w:rsidRPr="002114C7" w:rsidRDefault="00E21272" w:rsidP="00363583">
      <w:pPr>
        <w:tabs>
          <w:tab w:val="left" w:pos="426"/>
        </w:tabs>
        <w:spacing w:line="360" w:lineRule="auto"/>
        <w:ind w:right="-1"/>
        <w:jc w:val="both"/>
        <w:rPr>
          <w:rFonts w:ascii="Montserrat" w:hAnsi="Montserrat" w:cs="Arial"/>
          <w:b/>
          <w:color w:val="000000"/>
          <w:sz w:val="22"/>
          <w:szCs w:val="22"/>
        </w:rPr>
      </w:pPr>
      <w:r w:rsidRPr="002114C7">
        <w:rPr>
          <w:rFonts w:ascii="Montserrat" w:hAnsi="Montserrat" w:cs="Arial"/>
          <w:bCs/>
          <w:sz w:val="22"/>
          <w:szCs w:val="22"/>
        </w:rPr>
        <w:t xml:space="preserve">El que suscribe en mi calidad de _________________ </w:t>
      </w:r>
      <w:r w:rsidRPr="002114C7">
        <w:rPr>
          <w:rFonts w:ascii="Montserrat" w:hAnsi="Montserrat" w:cs="Arial"/>
          <w:color w:val="000000"/>
          <w:sz w:val="22"/>
          <w:szCs w:val="22"/>
        </w:rPr>
        <w:t>manifiesto bajo protesta de decir verdad que en cumplimiento a lo dispuesto por el artículo 49 fracción IX, de la Ley de Responsabilidades Administrativas del Estado de Baja California, que no desempeño empleo, cargo o comisión en el servicio público por lo que no existe conflicto de intereses para suscribir el contrato a celebrarse.</w:t>
      </w:r>
    </w:p>
    <w:p w14:paraId="7AC60597" w14:textId="77777777" w:rsidR="00E21272" w:rsidRPr="002114C7" w:rsidRDefault="00E21272" w:rsidP="00363583">
      <w:pPr>
        <w:tabs>
          <w:tab w:val="left" w:pos="426"/>
        </w:tabs>
        <w:spacing w:line="360" w:lineRule="auto"/>
        <w:ind w:right="-1"/>
        <w:jc w:val="both"/>
        <w:rPr>
          <w:rFonts w:ascii="Montserrat" w:hAnsi="Montserrat" w:cs="Arial"/>
          <w:b/>
          <w:color w:val="000000"/>
          <w:sz w:val="22"/>
          <w:szCs w:val="22"/>
        </w:rPr>
      </w:pPr>
    </w:p>
    <w:p w14:paraId="19D17D73" w14:textId="77777777" w:rsidR="00E21272" w:rsidRPr="002114C7" w:rsidRDefault="00E21272" w:rsidP="00363583">
      <w:pPr>
        <w:tabs>
          <w:tab w:val="left" w:pos="426"/>
        </w:tabs>
        <w:ind w:right="-1"/>
        <w:jc w:val="both"/>
        <w:rPr>
          <w:rFonts w:ascii="Montserrat" w:hAnsi="Montserrat" w:cs="Arial"/>
          <w:color w:val="000000"/>
          <w:sz w:val="22"/>
          <w:szCs w:val="22"/>
        </w:rPr>
      </w:pPr>
    </w:p>
    <w:p w14:paraId="14C6678B" w14:textId="77777777" w:rsidR="00E21272" w:rsidRPr="002114C7" w:rsidRDefault="00E21272" w:rsidP="00363583">
      <w:pPr>
        <w:tabs>
          <w:tab w:val="left" w:pos="-284"/>
          <w:tab w:val="left" w:pos="426"/>
        </w:tabs>
        <w:ind w:right="-1"/>
        <w:jc w:val="center"/>
        <w:rPr>
          <w:rFonts w:ascii="Montserrat" w:hAnsi="Montserrat" w:cs="Arial"/>
          <w:b/>
          <w:sz w:val="22"/>
          <w:szCs w:val="22"/>
        </w:rPr>
      </w:pPr>
    </w:p>
    <w:p w14:paraId="1A7EECE8" w14:textId="77777777" w:rsidR="00E21272" w:rsidRPr="002114C7" w:rsidRDefault="00E21272" w:rsidP="00363583">
      <w:pPr>
        <w:tabs>
          <w:tab w:val="left" w:pos="-284"/>
          <w:tab w:val="left" w:pos="426"/>
        </w:tabs>
        <w:ind w:right="-1"/>
        <w:jc w:val="center"/>
        <w:rPr>
          <w:rFonts w:ascii="Montserrat" w:hAnsi="Montserrat" w:cs="Arial"/>
          <w:b/>
          <w:sz w:val="22"/>
          <w:szCs w:val="22"/>
        </w:rPr>
      </w:pPr>
    </w:p>
    <w:p w14:paraId="1253369B" w14:textId="77777777" w:rsidR="00E21272" w:rsidRPr="002114C7" w:rsidRDefault="00E21272" w:rsidP="00363583">
      <w:pPr>
        <w:tabs>
          <w:tab w:val="left" w:pos="-284"/>
          <w:tab w:val="left" w:pos="426"/>
        </w:tabs>
        <w:ind w:right="-1"/>
        <w:jc w:val="center"/>
        <w:rPr>
          <w:rFonts w:ascii="Montserrat" w:hAnsi="Montserrat" w:cs="Arial"/>
          <w:b/>
          <w:sz w:val="22"/>
          <w:szCs w:val="22"/>
        </w:rPr>
      </w:pPr>
    </w:p>
    <w:p w14:paraId="1D62A63D" w14:textId="77777777" w:rsidR="00E21272" w:rsidRPr="002114C7" w:rsidRDefault="00E21272" w:rsidP="00363583">
      <w:pPr>
        <w:tabs>
          <w:tab w:val="left" w:pos="-284"/>
          <w:tab w:val="left" w:pos="426"/>
        </w:tabs>
        <w:ind w:right="-1"/>
        <w:jc w:val="center"/>
        <w:rPr>
          <w:rFonts w:ascii="Montserrat" w:hAnsi="Montserrat" w:cs="Arial"/>
          <w:b/>
          <w:sz w:val="22"/>
          <w:szCs w:val="22"/>
        </w:rPr>
      </w:pPr>
    </w:p>
    <w:p w14:paraId="6C902209" w14:textId="77777777" w:rsidR="00E21272" w:rsidRPr="002114C7" w:rsidRDefault="00E21272" w:rsidP="00363583">
      <w:pPr>
        <w:tabs>
          <w:tab w:val="left" w:pos="-284"/>
          <w:tab w:val="left" w:pos="426"/>
        </w:tabs>
        <w:ind w:right="-1"/>
        <w:jc w:val="center"/>
        <w:rPr>
          <w:rFonts w:ascii="Montserrat" w:hAnsi="Montserrat" w:cs="Arial"/>
          <w:sz w:val="22"/>
          <w:szCs w:val="22"/>
        </w:rPr>
      </w:pPr>
      <w:r w:rsidRPr="002114C7">
        <w:rPr>
          <w:rFonts w:ascii="Montserrat" w:hAnsi="Montserrat" w:cs="Arial"/>
          <w:sz w:val="22"/>
          <w:szCs w:val="22"/>
        </w:rPr>
        <w:t>ATENTAMENTE</w:t>
      </w:r>
    </w:p>
    <w:p w14:paraId="7076B617" w14:textId="77777777" w:rsidR="00E21272" w:rsidRPr="002114C7" w:rsidRDefault="00E21272" w:rsidP="00363583">
      <w:pPr>
        <w:tabs>
          <w:tab w:val="left" w:pos="-284"/>
          <w:tab w:val="left" w:pos="426"/>
        </w:tabs>
        <w:ind w:right="-1"/>
        <w:jc w:val="center"/>
        <w:rPr>
          <w:rFonts w:ascii="Montserrat" w:hAnsi="Montserrat" w:cs="Arial"/>
          <w:sz w:val="22"/>
          <w:szCs w:val="22"/>
        </w:rPr>
      </w:pPr>
    </w:p>
    <w:p w14:paraId="15349641" w14:textId="77777777" w:rsidR="00E21272" w:rsidRPr="002114C7" w:rsidRDefault="00E21272" w:rsidP="00363583">
      <w:pPr>
        <w:tabs>
          <w:tab w:val="left" w:pos="-284"/>
          <w:tab w:val="left" w:pos="426"/>
        </w:tabs>
        <w:ind w:right="-1"/>
        <w:jc w:val="center"/>
        <w:rPr>
          <w:rFonts w:ascii="Montserrat" w:hAnsi="Montserrat" w:cs="Arial"/>
          <w:sz w:val="22"/>
          <w:szCs w:val="22"/>
        </w:rPr>
      </w:pPr>
      <w:r w:rsidRPr="002114C7">
        <w:rPr>
          <w:rFonts w:ascii="Montserrat" w:hAnsi="Montserrat" w:cs="Arial"/>
          <w:sz w:val="22"/>
          <w:szCs w:val="22"/>
        </w:rPr>
        <w:t xml:space="preserve">NOMBRE Y FIRMA DEL PROPIETARIO </w:t>
      </w:r>
    </w:p>
    <w:p w14:paraId="1D7505DF" w14:textId="77777777" w:rsidR="00E21272" w:rsidRPr="002114C7" w:rsidRDefault="00E21272" w:rsidP="00363583">
      <w:pPr>
        <w:tabs>
          <w:tab w:val="left" w:pos="426"/>
        </w:tabs>
        <w:ind w:right="-1"/>
        <w:jc w:val="center"/>
        <w:rPr>
          <w:rFonts w:ascii="Montserrat" w:hAnsi="Montserrat" w:cs="Arial"/>
          <w:b/>
          <w:sz w:val="22"/>
          <w:szCs w:val="22"/>
        </w:rPr>
      </w:pPr>
    </w:p>
    <w:p w14:paraId="2D6EEFB7" w14:textId="77777777" w:rsidR="00E21272" w:rsidRPr="002114C7" w:rsidRDefault="00E21272" w:rsidP="00363583">
      <w:pPr>
        <w:tabs>
          <w:tab w:val="left" w:pos="426"/>
        </w:tabs>
        <w:ind w:right="-1"/>
        <w:jc w:val="center"/>
        <w:rPr>
          <w:rFonts w:ascii="Montserrat" w:hAnsi="Montserrat" w:cs="Arial"/>
          <w:b/>
          <w:sz w:val="22"/>
          <w:szCs w:val="22"/>
        </w:rPr>
      </w:pPr>
    </w:p>
    <w:p w14:paraId="13EEFFB2"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52D41CB1" w14:textId="77777777" w:rsidR="00E21272" w:rsidRPr="002114C7" w:rsidRDefault="00E21272" w:rsidP="00363583">
      <w:pPr>
        <w:pStyle w:val="Textoindependiente2"/>
        <w:tabs>
          <w:tab w:val="left" w:pos="426"/>
        </w:tabs>
        <w:ind w:right="-1"/>
        <w:rPr>
          <w:rFonts w:ascii="Montserrat" w:hAnsi="Montserrat" w:cs="Arial"/>
          <w:sz w:val="22"/>
          <w:szCs w:val="22"/>
          <w:lang w:val="es-MX"/>
        </w:rPr>
      </w:pPr>
    </w:p>
    <w:p w14:paraId="2E5D81A7" w14:textId="77777777" w:rsidR="00E21272" w:rsidRPr="002114C7" w:rsidRDefault="00E21272" w:rsidP="00363583">
      <w:pPr>
        <w:pStyle w:val="Textoindependiente2"/>
        <w:tabs>
          <w:tab w:val="left" w:pos="426"/>
        </w:tabs>
        <w:ind w:right="-1"/>
        <w:rPr>
          <w:rFonts w:ascii="Montserrat" w:hAnsi="Montserrat" w:cs="Arial"/>
          <w:sz w:val="22"/>
          <w:szCs w:val="22"/>
          <w:lang w:val="es-MX"/>
        </w:rPr>
      </w:pPr>
    </w:p>
    <w:p w14:paraId="5443A4DB" w14:textId="77777777" w:rsidR="00E21272" w:rsidRPr="002114C7" w:rsidRDefault="00E21272" w:rsidP="00363583">
      <w:pPr>
        <w:pStyle w:val="Textoindependiente2"/>
        <w:tabs>
          <w:tab w:val="left" w:pos="426"/>
        </w:tabs>
        <w:ind w:right="-1"/>
        <w:rPr>
          <w:rFonts w:ascii="Montserrat" w:hAnsi="Montserrat" w:cs="Arial"/>
          <w:sz w:val="22"/>
          <w:szCs w:val="22"/>
          <w:lang w:val="es-MX"/>
        </w:rPr>
      </w:pPr>
    </w:p>
    <w:p w14:paraId="42184072" w14:textId="77777777" w:rsidR="00E21272" w:rsidRPr="002114C7" w:rsidRDefault="00E21272" w:rsidP="00363583">
      <w:pPr>
        <w:pStyle w:val="Textoindependiente2"/>
        <w:tabs>
          <w:tab w:val="left" w:pos="426"/>
        </w:tabs>
        <w:ind w:right="-1"/>
        <w:rPr>
          <w:rFonts w:ascii="Montserrat" w:hAnsi="Montserrat" w:cs="Arial"/>
          <w:sz w:val="22"/>
          <w:szCs w:val="22"/>
          <w:lang w:val="es-MX"/>
        </w:rPr>
      </w:pPr>
    </w:p>
    <w:p w14:paraId="376D3BEB" w14:textId="77777777" w:rsidR="00E21272" w:rsidRPr="002114C7" w:rsidRDefault="00E21272" w:rsidP="00363583">
      <w:pPr>
        <w:pStyle w:val="Textoindependiente2"/>
        <w:tabs>
          <w:tab w:val="left" w:pos="426"/>
        </w:tabs>
        <w:ind w:right="-1"/>
        <w:rPr>
          <w:rFonts w:ascii="Montserrat" w:hAnsi="Montserrat" w:cs="Arial"/>
          <w:sz w:val="22"/>
          <w:szCs w:val="22"/>
          <w:lang w:val="es-MX"/>
        </w:rPr>
      </w:pPr>
    </w:p>
    <w:p w14:paraId="74A06C6D" w14:textId="77777777" w:rsidR="00B20010" w:rsidRPr="002114C7" w:rsidRDefault="00B20010" w:rsidP="00363583">
      <w:pPr>
        <w:pStyle w:val="Textoindependiente2"/>
        <w:tabs>
          <w:tab w:val="left" w:pos="426"/>
        </w:tabs>
        <w:ind w:right="-1"/>
        <w:rPr>
          <w:rFonts w:ascii="Montserrat" w:hAnsi="Montserrat" w:cs="Arial"/>
          <w:sz w:val="22"/>
          <w:szCs w:val="22"/>
          <w:lang w:val="es-MX"/>
        </w:rPr>
      </w:pPr>
    </w:p>
    <w:p w14:paraId="496C8B6E" w14:textId="0C9274F8" w:rsidR="00B20010" w:rsidRDefault="00B20010" w:rsidP="00363583">
      <w:pPr>
        <w:pStyle w:val="Textoindependiente2"/>
        <w:tabs>
          <w:tab w:val="left" w:pos="426"/>
        </w:tabs>
        <w:ind w:right="-1"/>
        <w:rPr>
          <w:rFonts w:ascii="Montserrat" w:hAnsi="Montserrat" w:cs="Arial"/>
          <w:sz w:val="22"/>
          <w:szCs w:val="22"/>
          <w:lang w:val="es-MX"/>
        </w:rPr>
      </w:pPr>
    </w:p>
    <w:p w14:paraId="714DF945" w14:textId="77777777" w:rsidR="00FB5CC3" w:rsidRDefault="00FB5CC3" w:rsidP="00363583">
      <w:pPr>
        <w:pStyle w:val="Textoindependiente2"/>
        <w:tabs>
          <w:tab w:val="left" w:pos="426"/>
        </w:tabs>
        <w:ind w:right="-1"/>
        <w:rPr>
          <w:rFonts w:ascii="Montserrat" w:hAnsi="Montserrat" w:cs="Arial"/>
          <w:sz w:val="22"/>
          <w:szCs w:val="22"/>
          <w:lang w:val="es-MX"/>
        </w:rPr>
      </w:pPr>
    </w:p>
    <w:p w14:paraId="37108A3F" w14:textId="77777777" w:rsidR="00FB5CC3" w:rsidRDefault="00FB5CC3" w:rsidP="00363583">
      <w:pPr>
        <w:pStyle w:val="Textoindependiente2"/>
        <w:tabs>
          <w:tab w:val="left" w:pos="426"/>
        </w:tabs>
        <w:ind w:right="-1"/>
        <w:rPr>
          <w:rFonts w:ascii="Montserrat" w:hAnsi="Montserrat" w:cs="Arial"/>
          <w:sz w:val="22"/>
          <w:szCs w:val="22"/>
          <w:lang w:val="es-MX"/>
        </w:rPr>
      </w:pPr>
    </w:p>
    <w:p w14:paraId="27476253" w14:textId="77777777" w:rsidR="00FB5CC3" w:rsidRDefault="00FB5CC3" w:rsidP="00363583">
      <w:pPr>
        <w:pStyle w:val="Textoindependiente2"/>
        <w:tabs>
          <w:tab w:val="left" w:pos="426"/>
        </w:tabs>
        <w:ind w:right="-1"/>
        <w:rPr>
          <w:rFonts w:ascii="Montserrat" w:hAnsi="Montserrat" w:cs="Arial"/>
          <w:sz w:val="22"/>
          <w:szCs w:val="22"/>
          <w:lang w:val="es-MX"/>
        </w:rPr>
      </w:pPr>
    </w:p>
    <w:p w14:paraId="59BB9A2E" w14:textId="77777777" w:rsidR="00FB5CC3" w:rsidRPr="002114C7" w:rsidRDefault="00FB5CC3" w:rsidP="00363583">
      <w:pPr>
        <w:pStyle w:val="Textoindependiente2"/>
        <w:tabs>
          <w:tab w:val="left" w:pos="426"/>
        </w:tabs>
        <w:ind w:right="-1"/>
        <w:rPr>
          <w:rFonts w:ascii="Montserrat" w:hAnsi="Montserrat" w:cs="Arial"/>
          <w:sz w:val="22"/>
          <w:szCs w:val="22"/>
          <w:lang w:val="es-MX"/>
        </w:rPr>
      </w:pPr>
    </w:p>
    <w:p w14:paraId="699E0D7C" w14:textId="3D849F85" w:rsidR="00C7688F" w:rsidRPr="002114C7" w:rsidRDefault="00C7688F" w:rsidP="00363583">
      <w:pPr>
        <w:pStyle w:val="Textoindependiente2"/>
        <w:tabs>
          <w:tab w:val="left" w:pos="426"/>
        </w:tabs>
        <w:ind w:right="-1"/>
        <w:rPr>
          <w:rFonts w:ascii="Montserrat" w:hAnsi="Montserrat" w:cs="Arial"/>
          <w:sz w:val="22"/>
          <w:szCs w:val="22"/>
          <w:lang w:val="es-MX"/>
        </w:rPr>
      </w:pPr>
    </w:p>
    <w:p w14:paraId="4F4EF6DD" w14:textId="77777777" w:rsidR="00E21272" w:rsidRPr="002114C7" w:rsidRDefault="00E21272"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ANEXO 6</w:t>
      </w:r>
    </w:p>
    <w:p w14:paraId="23616F27" w14:textId="31423941" w:rsidR="00E21272" w:rsidRPr="002114C7" w:rsidRDefault="00E21272"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 xml:space="preserve">MANIFIESTO DE </w:t>
      </w:r>
      <w:r w:rsidR="00A95A23" w:rsidRPr="002114C7">
        <w:rPr>
          <w:rFonts w:ascii="Montserrat" w:hAnsi="Montserrat" w:cs="Arial"/>
          <w:b/>
          <w:sz w:val="22"/>
          <w:szCs w:val="22"/>
        </w:rPr>
        <w:t>RESPONSABILIDADES ADMINISTRATIVAS</w:t>
      </w:r>
      <w:r w:rsidRPr="002114C7">
        <w:rPr>
          <w:rFonts w:ascii="Montserrat" w:hAnsi="Montserrat" w:cs="Arial"/>
          <w:b/>
          <w:sz w:val="22"/>
          <w:szCs w:val="22"/>
        </w:rPr>
        <w:t xml:space="preserve"> </w:t>
      </w:r>
    </w:p>
    <w:p w14:paraId="6BF1F01A" w14:textId="77777777" w:rsidR="00E21272" w:rsidRPr="002114C7" w:rsidRDefault="00E21272"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 xml:space="preserve"> (PERSONAS MORALES)</w:t>
      </w:r>
    </w:p>
    <w:p w14:paraId="3B94F37B" w14:textId="51D23A6F" w:rsidR="00E21272" w:rsidRDefault="00261217" w:rsidP="00363583">
      <w:pPr>
        <w:tabs>
          <w:tab w:val="left" w:pos="426"/>
        </w:tabs>
        <w:ind w:right="-1"/>
        <w:jc w:val="center"/>
        <w:rPr>
          <w:rFonts w:ascii="Montserrat" w:hAnsi="Montserrat" w:cs="Arial"/>
          <w:bCs/>
          <w:sz w:val="22"/>
          <w:szCs w:val="22"/>
        </w:rPr>
      </w:pPr>
      <w:r w:rsidRPr="002114C7">
        <w:rPr>
          <w:rFonts w:ascii="Montserrat" w:hAnsi="Montserrat" w:cs="Arial"/>
          <w:bCs/>
          <w:sz w:val="22"/>
          <w:szCs w:val="22"/>
        </w:rPr>
        <w:t>NÚMERO Y DENOMINACIÓN DEL PROCEDIMIENTO</w:t>
      </w:r>
    </w:p>
    <w:p w14:paraId="09188FF7" w14:textId="77777777" w:rsidR="00261217" w:rsidRPr="002114C7" w:rsidRDefault="00261217" w:rsidP="00363583">
      <w:pPr>
        <w:tabs>
          <w:tab w:val="left" w:pos="426"/>
        </w:tabs>
        <w:ind w:right="-1"/>
        <w:jc w:val="center"/>
        <w:rPr>
          <w:rFonts w:ascii="Montserrat" w:hAnsi="Montserrat" w:cs="Arial"/>
          <w:sz w:val="22"/>
          <w:szCs w:val="22"/>
        </w:rPr>
      </w:pPr>
    </w:p>
    <w:p w14:paraId="5C4D8E06" w14:textId="77777777" w:rsidR="00E21272" w:rsidRPr="002114C7" w:rsidRDefault="00E21272" w:rsidP="00363583">
      <w:pPr>
        <w:tabs>
          <w:tab w:val="left" w:pos="426"/>
        </w:tabs>
        <w:ind w:right="-1"/>
        <w:jc w:val="right"/>
        <w:rPr>
          <w:rFonts w:ascii="Montserrat" w:hAnsi="Montserrat" w:cs="Arial"/>
          <w:sz w:val="22"/>
          <w:szCs w:val="22"/>
        </w:rPr>
      </w:pPr>
      <w:r w:rsidRPr="002114C7">
        <w:rPr>
          <w:rFonts w:ascii="Montserrat" w:hAnsi="Montserrat" w:cs="Arial"/>
          <w:sz w:val="22"/>
          <w:szCs w:val="22"/>
        </w:rPr>
        <w:t>FECHA___________________</w:t>
      </w:r>
    </w:p>
    <w:p w14:paraId="264E5BF1" w14:textId="77777777" w:rsidR="00E21272" w:rsidRPr="002114C7" w:rsidRDefault="00E21272" w:rsidP="00363583">
      <w:pPr>
        <w:tabs>
          <w:tab w:val="left" w:pos="426"/>
        </w:tabs>
        <w:ind w:right="-1"/>
        <w:rPr>
          <w:rFonts w:ascii="Montserrat" w:hAnsi="Montserrat" w:cs="Arial"/>
          <w:sz w:val="22"/>
          <w:szCs w:val="22"/>
        </w:rPr>
      </w:pPr>
    </w:p>
    <w:p w14:paraId="2729E546"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0D4D752A"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DEL GOBIERNO </w:t>
      </w:r>
    </w:p>
    <w:p w14:paraId="6F9491B7"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DEL ESTADO DE BAJA CALIFORNIA</w:t>
      </w:r>
    </w:p>
    <w:p w14:paraId="31A701EF" w14:textId="77777777" w:rsidR="00E21272" w:rsidRPr="002114C7" w:rsidRDefault="00E21272" w:rsidP="00363583">
      <w:pPr>
        <w:tabs>
          <w:tab w:val="left" w:pos="426"/>
        </w:tabs>
        <w:ind w:right="-1"/>
        <w:rPr>
          <w:rFonts w:ascii="Montserrat" w:hAnsi="Montserrat" w:cs="Arial"/>
          <w:sz w:val="22"/>
          <w:szCs w:val="22"/>
        </w:rPr>
      </w:pPr>
      <w:r w:rsidRPr="002114C7">
        <w:rPr>
          <w:rFonts w:ascii="Montserrat" w:hAnsi="Montserrat" w:cs="Arial"/>
          <w:sz w:val="22"/>
          <w:szCs w:val="22"/>
        </w:rPr>
        <w:t>PRESENTE.-</w:t>
      </w:r>
    </w:p>
    <w:p w14:paraId="6F01E964" w14:textId="77777777" w:rsidR="00E21272" w:rsidRPr="002114C7" w:rsidRDefault="00E21272" w:rsidP="00363583">
      <w:pPr>
        <w:pStyle w:val="4"/>
        <w:tabs>
          <w:tab w:val="left" w:pos="426"/>
        </w:tabs>
        <w:ind w:left="0" w:right="-1" w:hanging="576"/>
        <w:jc w:val="both"/>
        <w:rPr>
          <w:rFonts w:ascii="Montserrat" w:hAnsi="Montserrat" w:cs="Arial"/>
          <w:b w:val="0"/>
          <w:sz w:val="22"/>
          <w:szCs w:val="22"/>
          <w:lang w:val="es-MX"/>
        </w:rPr>
      </w:pPr>
    </w:p>
    <w:p w14:paraId="37638AAE" w14:textId="77777777" w:rsidR="00E21272" w:rsidRPr="002114C7" w:rsidRDefault="00E21272" w:rsidP="00363583">
      <w:pPr>
        <w:pStyle w:val="4"/>
        <w:tabs>
          <w:tab w:val="left" w:pos="426"/>
        </w:tabs>
        <w:ind w:left="0" w:right="-1" w:hanging="576"/>
        <w:jc w:val="both"/>
        <w:rPr>
          <w:rFonts w:ascii="Montserrat" w:hAnsi="Montserrat" w:cs="Arial"/>
          <w:b w:val="0"/>
          <w:sz w:val="22"/>
          <w:szCs w:val="22"/>
          <w:lang w:val="es-MX"/>
        </w:rPr>
      </w:pPr>
    </w:p>
    <w:p w14:paraId="00CBF7AD" w14:textId="77777777" w:rsidR="00E21272" w:rsidRPr="002114C7" w:rsidRDefault="00E21272" w:rsidP="00363583">
      <w:pPr>
        <w:pStyle w:val="4"/>
        <w:tabs>
          <w:tab w:val="left" w:pos="426"/>
        </w:tabs>
        <w:spacing w:line="360" w:lineRule="auto"/>
        <w:ind w:left="0" w:right="-1" w:firstLine="0"/>
        <w:jc w:val="both"/>
        <w:rPr>
          <w:rFonts w:ascii="Montserrat" w:hAnsi="Montserrat" w:cs="Arial"/>
          <w:b w:val="0"/>
          <w:bCs/>
          <w:sz w:val="22"/>
          <w:szCs w:val="22"/>
          <w:lang w:val="es-MX"/>
        </w:rPr>
      </w:pPr>
      <w:r w:rsidRPr="002114C7">
        <w:rPr>
          <w:rFonts w:ascii="Montserrat" w:hAnsi="Montserrat" w:cs="Arial"/>
          <w:b w:val="0"/>
          <w:bCs/>
          <w:sz w:val="22"/>
          <w:szCs w:val="22"/>
          <w:lang w:val="es-MX"/>
        </w:rPr>
        <w:t>El que suscribe en mi calidad de Representante Legal de _________________ quien participa en el procedimiento de licitación pública regional número ________________________ manifiesto bajo protesta de decir verdad  que en cumplimiento a lo dispuesto por el artículo 49 fracción IX, de la Ley de Responsabilidades Administrativas del Estado de Baja California, que los socios o accionistas que ejercen control sobre la empresa a la cual represento no desempeñamos empleo, cargo o comisión en el servicio público, por lo que no existe conflicto de intereses para suscribir el contrato a celebrarse.</w:t>
      </w:r>
    </w:p>
    <w:p w14:paraId="2BE95FBF" w14:textId="77777777" w:rsidR="00E21272" w:rsidRPr="002114C7" w:rsidRDefault="00E21272" w:rsidP="00363583">
      <w:pPr>
        <w:pStyle w:val="4"/>
        <w:tabs>
          <w:tab w:val="left" w:pos="426"/>
        </w:tabs>
        <w:ind w:left="0" w:right="-1" w:firstLine="0"/>
        <w:jc w:val="both"/>
        <w:rPr>
          <w:rFonts w:ascii="Montserrat" w:hAnsi="Montserrat" w:cs="Arial"/>
          <w:sz w:val="22"/>
          <w:szCs w:val="22"/>
          <w:lang w:val="es-MX"/>
        </w:rPr>
      </w:pPr>
    </w:p>
    <w:p w14:paraId="330AE932" w14:textId="77777777" w:rsidR="00E21272" w:rsidRPr="002114C7" w:rsidRDefault="00E21272" w:rsidP="00363583">
      <w:pPr>
        <w:pStyle w:val="4"/>
        <w:tabs>
          <w:tab w:val="left" w:pos="426"/>
        </w:tabs>
        <w:ind w:left="0" w:right="-1" w:firstLine="0"/>
        <w:jc w:val="both"/>
        <w:rPr>
          <w:rFonts w:ascii="Montserrat" w:hAnsi="Montserrat" w:cs="Arial"/>
          <w:b w:val="0"/>
          <w:sz w:val="22"/>
          <w:szCs w:val="22"/>
          <w:lang w:val="es-MX"/>
        </w:rPr>
      </w:pPr>
    </w:p>
    <w:p w14:paraId="44A0FB18" w14:textId="77777777" w:rsidR="00E21272" w:rsidRPr="002114C7" w:rsidRDefault="00E21272"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ATENTAMENTE.-</w:t>
      </w:r>
    </w:p>
    <w:p w14:paraId="6ECD9455" w14:textId="77777777" w:rsidR="00E21272" w:rsidRPr="002114C7" w:rsidRDefault="00E21272" w:rsidP="00363583">
      <w:pPr>
        <w:tabs>
          <w:tab w:val="left" w:pos="426"/>
        </w:tabs>
        <w:ind w:right="-1"/>
        <w:jc w:val="center"/>
        <w:rPr>
          <w:rFonts w:ascii="Montserrat" w:hAnsi="Montserrat" w:cs="Arial"/>
          <w:sz w:val="22"/>
          <w:szCs w:val="22"/>
        </w:rPr>
      </w:pPr>
    </w:p>
    <w:p w14:paraId="5FC0637C" w14:textId="77777777" w:rsidR="00E21272" w:rsidRPr="002114C7" w:rsidRDefault="00E21272" w:rsidP="00363583">
      <w:pPr>
        <w:tabs>
          <w:tab w:val="left" w:pos="426"/>
        </w:tabs>
        <w:ind w:right="-1"/>
        <w:jc w:val="center"/>
        <w:rPr>
          <w:rFonts w:ascii="Montserrat" w:hAnsi="Montserrat" w:cs="Arial"/>
          <w:sz w:val="22"/>
          <w:szCs w:val="22"/>
        </w:rPr>
      </w:pPr>
    </w:p>
    <w:p w14:paraId="72B56762" w14:textId="77777777" w:rsidR="00E21272" w:rsidRPr="002114C7" w:rsidRDefault="00E21272"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NOMBRE Y FIRMA REPRESENTANTE LEGAL</w:t>
      </w:r>
    </w:p>
    <w:p w14:paraId="344C048D" w14:textId="77777777" w:rsidR="00E21272" w:rsidRPr="002114C7" w:rsidRDefault="00E21272" w:rsidP="00363583">
      <w:pPr>
        <w:tabs>
          <w:tab w:val="left" w:pos="426"/>
        </w:tabs>
        <w:ind w:right="-1"/>
        <w:rPr>
          <w:rFonts w:ascii="Montserrat" w:hAnsi="Montserrat" w:cs="Arial"/>
          <w:sz w:val="22"/>
          <w:szCs w:val="22"/>
        </w:rPr>
      </w:pPr>
    </w:p>
    <w:p w14:paraId="63576911" w14:textId="77777777" w:rsidR="00E21272" w:rsidRPr="002114C7" w:rsidRDefault="00E21272" w:rsidP="00363583">
      <w:pPr>
        <w:tabs>
          <w:tab w:val="left" w:pos="426"/>
        </w:tabs>
        <w:ind w:right="-1"/>
        <w:rPr>
          <w:rFonts w:ascii="Montserrat" w:hAnsi="Montserrat" w:cs="Arial"/>
          <w:sz w:val="22"/>
          <w:szCs w:val="22"/>
        </w:rPr>
      </w:pPr>
    </w:p>
    <w:p w14:paraId="2B6694D5" w14:textId="77777777" w:rsidR="00E21272" w:rsidRPr="002114C7" w:rsidRDefault="00E21272" w:rsidP="00363583">
      <w:pPr>
        <w:tabs>
          <w:tab w:val="left" w:pos="426"/>
        </w:tabs>
        <w:ind w:right="-1"/>
        <w:rPr>
          <w:rFonts w:ascii="Montserrat" w:hAnsi="Montserrat" w:cs="Arial"/>
          <w:sz w:val="22"/>
          <w:szCs w:val="22"/>
        </w:rPr>
      </w:pPr>
    </w:p>
    <w:p w14:paraId="19687930" w14:textId="77777777" w:rsidR="00283BB3" w:rsidRPr="002114C7" w:rsidRDefault="00E21272"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7500DDA5" w14:textId="77777777" w:rsidR="00894231" w:rsidRPr="002114C7" w:rsidRDefault="00894231" w:rsidP="00363583">
      <w:pPr>
        <w:tabs>
          <w:tab w:val="left" w:pos="426"/>
        </w:tabs>
        <w:ind w:right="-1"/>
        <w:jc w:val="center"/>
        <w:rPr>
          <w:rFonts w:ascii="Montserrat" w:hAnsi="Montserrat" w:cstheme="minorHAnsi"/>
          <w:b/>
          <w:sz w:val="22"/>
          <w:szCs w:val="22"/>
        </w:rPr>
      </w:pPr>
    </w:p>
    <w:p w14:paraId="4841DB89" w14:textId="77777777" w:rsidR="00894231" w:rsidRPr="002114C7" w:rsidRDefault="00894231" w:rsidP="00363583">
      <w:pPr>
        <w:tabs>
          <w:tab w:val="left" w:pos="426"/>
        </w:tabs>
        <w:ind w:right="-1"/>
        <w:jc w:val="center"/>
        <w:rPr>
          <w:rFonts w:ascii="Montserrat" w:hAnsi="Montserrat" w:cstheme="minorHAnsi"/>
          <w:b/>
          <w:sz w:val="22"/>
          <w:szCs w:val="22"/>
        </w:rPr>
      </w:pPr>
    </w:p>
    <w:p w14:paraId="5F0A28E6" w14:textId="77777777" w:rsidR="00894231" w:rsidRPr="002114C7" w:rsidRDefault="00894231" w:rsidP="00363583">
      <w:pPr>
        <w:tabs>
          <w:tab w:val="left" w:pos="426"/>
        </w:tabs>
        <w:ind w:right="-1"/>
        <w:jc w:val="center"/>
        <w:rPr>
          <w:rFonts w:ascii="Montserrat" w:hAnsi="Montserrat" w:cstheme="minorHAnsi"/>
          <w:b/>
          <w:sz w:val="22"/>
          <w:szCs w:val="22"/>
        </w:rPr>
      </w:pPr>
    </w:p>
    <w:p w14:paraId="7EBD7581" w14:textId="77777777" w:rsidR="00894231" w:rsidRPr="002114C7" w:rsidRDefault="00894231" w:rsidP="00363583">
      <w:pPr>
        <w:tabs>
          <w:tab w:val="left" w:pos="426"/>
        </w:tabs>
        <w:ind w:right="-1"/>
        <w:jc w:val="center"/>
        <w:rPr>
          <w:rFonts w:ascii="Montserrat" w:hAnsi="Montserrat" w:cstheme="minorHAnsi"/>
          <w:b/>
          <w:sz w:val="22"/>
          <w:szCs w:val="22"/>
        </w:rPr>
      </w:pPr>
    </w:p>
    <w:p w14:paraId="6374C6BB" w14:textId="77777777" w:rsidR="00894231" w:rsidRPr="002114C7" w:rsidRDefault="00894231" w:rsidP="00363583">
      <w:pPr>
        <w:tabs>
          <w:tab w:val="left" w:pos="426"/>
        </w:tabs>
        <w:ind w:right="-1"/>
        <w:jc w:val="center"/>
        <w:rPr>
          <w:rFonts w:ascii="Montserrat" w:hAnsi="Montserrat" w:cstheme="minorHAnsi"/>
          <w:b/>
          <w:sz w:val="22"/>
          <w:szCs w:val="22"/>
        </w:rPr>
      </w:pPr>
    </w:p>
    <w:p w14:paraId="062B29AA" w14:textId="77777777" w:rsidR="00894231" w:rsidRPr="002114C7" w:rsidRDefault="00894231" w:rsidP="00363583">
      <w:pPr>
        <w:tabs>
          <w:tab w:val="left" w:pos="426"/>
        </w:tabs>
        <w:ind w:right="-1"/>
        <w:jc w:val="center"/>
        <w:rPr>
          <w:rFonts w:ascii="Montserrat" w:hAnsi="Montserrat" w:cstheme="minorHAnsi"/>
          <w:b/>
          <w:sz w:val="22"/>
          <w:szCs w:val="22"/>
        </w:rPr>
      </w:pPr>
    </w:p>
    <w:p w14:paraId="3AA6FE8A" w14:textId="77777777" w:rsidR="00894231" w:rsidRPr="002114C7" w:rsidRDefault="00894231" w:rsidP="00363583">
      <w:pPr>
        <w:tabs>
          <w:tab w:val="left" w:pos="426"/>
        </w:tabs>
        <w:ind w:right="-1"/>
        <w:jc w:val="center"/>
        <w:rPr>
          <w:rFonts w:ascii="Montserrat" w:hAnsi="Montserrat" w:cstheme="minorHAnsi"/>
          <w:b/>
          <w:sz w:val="22"/>
          <w:szCs w:val="22"/>
        </w:rPr>
      </w:pPr>
    </w:p>
    <w:p w14:paraId="6032042C" w14:textId="77777777" w:rsidR="00894231" w:rsidRPr="002114C7" w:rsidRDefault="00894231" w:rsidP="00363583">
      <w:pPr>
        <w:tabs>
          <w:tab w:val="left" w:pos="426"/>
        </w:tabs>
        <w:ind w:right="-1"/>
        <w:jc w:val="center"/>
        <w:rPr>
          <w:rFonts w:ascii="Montserrat" w:hAnsi="Montserrat" w:cstheme="minorHAnsi"/>
          <w:b/>
          <w:sz w:val="22"/>
          <w:szCs w:val="22"/>
        </w:rPr>
      </w:pPr>
    </w:p>
    <w:p w14:paraId="6FB0A811" w14:textId="77777777" w:rsidR="00894231" w:rsidRPr="002114C7" w:rsidRDefault="00894231" w:rsidP="00363583">
      <w:pPr>
        <w:tabs>
          <w:tab w:val="left" w:pos="426"/>
        </w:tabs>
        <w:ind w:right="-1"/>
        <w:jc w:val="center"/>
        <w:rPr>
          <w:rFonts w:ascii="Montserrat" w:hAnsi="Montserrat" w:cstheme="minorHAnsi"/>
          <w:b/>
          <w:sz w:val="22"/>
          <w:szCs w:val="22"/>
        </w:rPr>
      </w:pPr>
    </w:p>
    <w:p w14:paraId="184A7BDB" w14:textId="77777777" w:rsidR="00894231" w:rsidRDefault="00894231" w:rsidP="00363583">
      <w:pPr>
        <w:tabs>
          <w:tab w:val="left" w:pos="426"/>
        </w:tabs>
        <w:ind w:right="-1"/>
        <w:jc w:val="center"/>
        <w:rPr>
          <w:rFonts w:ascii="Montserrat" w:hAnsi="Montserrat" w:cstheme="minorHAnsi"/>
          <w:b/>
          <w:sz w:val="22"/>
          <w:szCs w:val="22"/>
        </w:rPr>
      </w:pPr>
    </w:p>
    <w:p w14:paraId="3DEF7B52" w14:textId="77777777" w:rsidR="00FB5CC3" w:rsidRDefault="00FB5CC3" w:rsidP="00363583">
      <w:pPr>
        <w:tabs>
          <w:tab w:val="left" w:pos="426"/>
        </w:tabs>
        <w:ind w:right="-1"/>
        <w:jc w:val="center"/>
        <w:rPr>
          <w:rFonts w:ascii="Montserrat" w:hAnsi="Montserrat" w:cstheme="minorHAnsi"/>
          <w:b/>
          <w:sz w:val="22"/>
          <w:szCs w:val="22"/>
        </w:rPr>
      </w:pPr>
    </w:p>
    <w:p w14:paraId="62FBB466" w14:textId="77777777" w:rsidR="00FB5CC3" w:rsidRPr="002114C7" w:rsidRDefault="00FB5CC3" w:rsidP="00363583">
      <w:pPr>
        <w:tabs>
          <w:tab w:val="left" w:pos="426"/>
        </w:tabs>
        <w:ind w:right="-1"/>
        <w:jc w:val="center"/>
        <w:rPr>
          <w:rFonts w:ascii="Montserrat" w:hAnsi="Montserrat" w:cstheme="minorHAnsi"/>
          <w:b/>
          <w:sz w:val="22"/>
          <w:szCs w:val="22"/>
        </w:rPr>
      </w:pPr>
    </w:p>
    <w:p w14:paraId="17E6FA58" w14:textId="77777777" w:rsidR="00894231" w:rsidRPr="002114C7" w:rsidRDefault="00894231" w:rsidP="00363583">
      <w:pPr>
        <w:tabs>
          <w:tab w:val="left" w:pos="426"/>
        </w:tabs>
        <w:ind w:right="-1"/>
        <w:jc w:val="center"/>
        <w:rPr>
          <w:rFonts w:ascii="Montserrat" w:hAnsi="Montserrat" w:cstheme="minorHAnsi"/>
          <w:b/>
          <w:sz w:val="22"/>
          <w:szCs w:val="22"/>
        </w:rPr>
      </w:pPr>
    </w:p>
    <w:p w14:paraId="345F716E" w14:textId="3A7E3C95" w:rsidR="00657791" w:rsidRPr="002114C7" w:rsidRDefault="00657791" w:rsidP="00363583">
      <w:pPr>
        <w:tabs>
          <w:tab w:val="left" w:pos="426"/>
        </w:tabs>
        <w:ind w:right="-1"/>
        <w:jc w:val="center"/>
        <w:rPr>
          <w:rFonts w:ascii="Montserrat" w:hAnsi="Montserrat" w:cstheme="minorHAnsi"/>
          <w:b/>
          <w:sz w:val="22"/>
          <w:szCs w:val="22"/>
        </w:rPr>
      </w:pPr>
      <w:r w:rsidRPr="002114C7">
        <w:rPr>
          <w:rFonts w:ascii="Montserrat" w:hAnsi="Montserrat" w:cstheme="minorHAnsi"/>
          <w:b/>
          <w:sz w:val="22"/>
          <w:szCs w:val="22"/>
        </w:rPr>
        <w:t>ANEXO 7</w:t>
      </w:r>
    </w:p>
    <w:p w14:paraId="4C8F474D" w14:textId="77777777" w:rsidR="00657791" w:rsidRPr="002114C7" w:rsidRDefault="00657791" w:rsidP="00363583">
      <w:pPr>
        <w:pStyle w:val="Encabezado"/>
        <w:tabs>
          <w:tab w:val="left" w:pos="426"/>
          <w:tab w:val="left" w:pos="567"/>
          <w:tab w:val="right" w:pos="9498"/>
        </w:tabs>
        <w:ind w:right="-1"/>
        <w:jc w:val="center"/>
        <w:rPr>
          <w:rFonts w:ascii="Montserrat" w:hAnsi="Montserrat" w:cstheme="minorHAnsi"/>
          <w:b/>
          <w:sz w:val="22"/>
          <w:szCs w:val="22"/>
        </w:rPr>
      </w:pPr>
      <w:r w:rsidRPr="002114C7">
        <w:rPr>
          <w:rFonts w:ascii="Montserrat" w:hAnsi="Montserrat" w:cstheme="minorHAnsi"/>
          <w:b/>
          <w:sz w:val="22"/>
          <w:szCs w:val="22"/>
        </w:rPr>
        <w:t xml:space="preserve">MANIFESTACIÓN DE SUPUESTOS </w:t>
      </w:r>
    </w:p>
    <w:p w14:paraId="2FAF339C" w14:textId="77777777" w:rsidR="00657791" w:rsidRPr="002114C7" w:rsidRDefault="00657791" w:rsidP="00363583">
      <w:pPr>
        <w:pStyle w:val="Encabezado"/>
        <w:tabs>
          <w:tab w:val="left" w:pos="426"/>
          <w:tab w:val="left" w:pos="567"/>
          <w:tab w:val="right" w:pos="9498"/>
        </w:tabs>
        <w:ind w:right="-1"/>
        <w:jc w:val="center"/>
        <w:rPr>
          <w:rFonts w:ascii="Montserrat" w:hAnsi="Montserrat" w:cstheme="minorHAnsi"/>
          <w:b/>
          <w:sz w:val="22"/>
          <w:szCs w:val="22"/>
        </w:rPr>
      </w:pPr>
      <w:r w:rsidRPr="002114C7">
        <w:rPr>
          <w:rFonts w:ascii="Montserrat" w:hAnsi="Montserrat" w:cstheme="minorHAnsi"/>
          <w:b/>
          <w:sz w:val="22"/>
          <w:szCs w:val="22"/>
        </w:rPr>
        <w:t xml:space="preserve">DEL ART. 69B DEL CFF </w:t>
      </w:r>
    </w:p>
    <w:p w14:paraId="6F5BAAF4" w14:textId="77777777" w:rsidR="00657791" w:rsidRPr="002114C7" w:rsidRDefault="00657791" w:rsidP="00363583">
      <w:pPr>
        <w:tabs>
          <w:tab w:val="left" w:pos="426"/>
        </w:tabs>
        <w:ind w:right="-1"/>
        <w:jc w:val="center"/>
        <w:rPr>
          <w:rFonts w:ascii="Montserrat" w:hAnsi="Montserrat" w:cs="Calibri"/>
          <w:b/>
          <w:color w:val="000000" w:themeColor="text1"/>
          <w:sz w:val="22"/>
          <w:szCs w:val="22"/>
        </w:rPr>
      </w:pPr>
      <w:r w:rsidRPr="002114C7">
        <w:rPr>
          <w:rFonts w:ascii="Montserrat" w:hAnsi="Montserrat" w:cs="Calibri"/>
          <w:b/>
          <w:color w:val="000000" w:themeColor="text1"/>
          <w:sz w:val="22"/>
          <w:szCs w:val="22"/>
        </w:rPr>
        <w:t>PERSONA FÍSICA</w:t>
      </w:r>
    </w:p>
    <w:p w14:paraId="2ABA5731" w14:textId="0E57AFD4" w:rsidR="00657791" w:rsidRPr="002114C7" w:rsidRDefault="00261217" w:rsidP="00363583">
      <w:pPr>
        <w:pStyle w:val="Textonotapie"/>
        <w:tabs>
          <w:tab w:val="left" w:pos="426"/>
          <w:tab w:val="left" w:pos="567"/>
          <w:tab w:val="right" w:pos="9498"/>
        </w:tabs>
        <w:snapToGrid w:val="0"/>
        <w:spacing w:line="240" w:lineRule="auto"/>
        <w:ind w:right="-1"/>
        <w:jc w:val="center"/>
        <w:rPr>
          <w:rFonts w:ascii="Montserrat" w:hAnsi="Montserrat" w:cstheme="minorHAnsi"/>
          <w:b/>
          <w:sz w:val="22"/>
          <w:szCs w:val="22"/>
        </w:rPr>
      </w:pPr>
      <w:r w:rsidRPr="002114C7">
        <w:rPr>
          <w:rFonts w:ascii="Montserrat" w:hAnsi="Montserrat" w:cs="Arial"/>
          <w:bCs/>
          <w:sz w:val="22"/>
          <w:szCs w:val="22"/>
        </w:rPr>
        <w:t>NÚMERO Y DENOMINACIÓN DEL PROCEDIMIENTO</w:t>
      </w:r>
    </w:p>
    <w:p w14:paraId="49AFB2B7" w14:textId="77777777" w:rsidR="00657791" w:rsidRPr="002114C7" w:rsidRDefault="00657791" w:rsidP="00363583">
      <w:pPr>
        <w:pStyle w:val="Textonotapie"/>
        <w:tabs>
          <w:tab w:val="left" w:pos="426"/>
          <w:tab w:val="left" w:pos="567"/>
          <w:tab w:val="right" w:pos="9498"/>
        </w:tabs>
        <w:snapToGrid w:val="0"/>
        <w:spacing w:line="240" w:lineRule="auto"/>
        <w:ind w:right="-1"/>
        <w:jc w:val="left"/>
        <w:rPr>
          <w:rFonts w:ascii="Montserrat" w:hAnsi="Montserrat" w:cstheme="minorHAnsi"/>
          <w:b/>
          <w:sz w:val="22"/>
          <w:szCs w:val="22"/>
        </w:rPr>
      </w:pPr>
    </w:p>
    <w:p w14:paraId="7467EDFE" w14:textId="77777777" w:rsidR="00657791" w:rsidRPr="002114C7" w:rsidRDefault="00657791" w:rsidP="00363583">
      <w:pPr>
        <w:pStyle w:val="Sinespaciado"/>
        <w:tabs>
          <w:tab w:val="left" w:pos="426"/>
        </w:tabs>
        <w:ind w:right="-1"/>
        <w:jc w:val="right"/>
        <w:rPr>
          <w:rFonts w:ascii="Montserrat" w:hAnsi="Montserrat" w:cs="Calibri"/>
          <w:color w:val="000000" w:themeColor="text1"/>
        </w:rPr>
      </w:pPr>
      <w:r w:rsidRPr="002114C7">
        <w:rPr>
          <w:rFonts w:ascii="Montserrat" w:hAnsi="Montserrat" w:cs="Calibri"/>
          <w:color w:val="000000" w:themeColor="text1"/>
        </w:rPr>
        <w:lastRenderedPageBreak/>
        <w:t>Lugar</w:t>
      </w:r>
    </w:p>
    <w:p w14:paraId="52222F78" w14:textId="77777777" w:rsidR="00657791" w:rsidRPr="002114C7" w:rsidRDefault="00657791" w:rsidP="00363583">
      <w:pPr>
        <w:pStyle w:val="Sinespaciado"/>
        <w:tabs>
          <w:tab w:val="left" w:pos="426"/>
        </w:tabs>
        <w:ind w:right="-1"/>
        <w:jc w:val="right"/>
        <w:rPr>
          <w:rFonts w:ascii="Montserrat" w:hAnsi="Montserrat" w:cs="Calibri"/>
          <w:color w:val="000000" w:themeColor="text1"/>
        </w:rPr>
      </w:pPr>
      <w:r w:rsidRPr="002114C7">
        <w:rPr>
          <w:rFonts w:ascii="Montserrat" w:hAnsi="Montserrat" w:cs="Calibri"/>
          <w:color w:val="000000" w:themeColor="text1"/>
        </w:rPr>
        <w:t>Dia /Mes/ Año</w:t>
      </w:r>
    </w:p>
    <w:p w14:paraId="0483F4BA" w14:textId="77777777" w:rsidR="00657791" w:rsidRPr="002114C7" w:rsidRDefault="00657791" w:rsidP="00363583">
      <w:pPr>
        <w:pStyle w:val="Textonotapie"/>
        <w:tabs>
          <w:tab w:val="left" w:pos="426"/>
          <w:tab w:val="left" w:pos="567"/>
          <w:tab w:val="right" w:pos="9498"/>
        </w:tabs>
        <w:snapToGrid w:val="0"/>
        <w:spacing w:line="240" w:lineRule="auto"/>
        <w:ind w:right="-1"/>
        <w:jc w:val="left"/>
        <w:rPr>
          <w:rFonts w:ascii="Montserrat" w:hAnsi="Montserrat" w:cstheme="minorHAnsi"/>
          <w:b/>
          <w:sz w:val="22"/>
          <w:szCs w:val="22"/>
        </w:rPr>
      </w:pPr>
    </w:p>
    <w:p w14:paraId="555026C9" w14:textId="77777777" w:rsidR="00657791" w:rsidRPr="002114C7" w:rsidRDefault="00657791"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7EECD517" w14:textId="77777777" w:rsidR="00657791" w:rsidRPr="002114C7" w:rsidRDefault="00657791"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 GOBIERNO </w:t>
      </w:r>
    </w:p>
    <w:p w14:paraId="5EB7DF05" w14:textId="77777777" w:rsidR="00657791" w:rsidRPr="002114C7" w:rsidRDefault="00657791" w:rsidP="00363583">
      <w:pPr>
        <w:tabs>
          <w:tab w:val="left" w:pos="426"/>
        </w:tabs>
        <w:ind w:right="-1"/>
        <w:rPr>
          <w:rFonts w:ascii="Montserrat" w:hAnsi="Montserrat" w:cs="Arial"/>
          <w:sz w:val="22"/>
          <w:szCs w:val="22"/>
        </w:rPr>
      </w:pPr>
      <w:r w:rsidRPr="002114C7">
        <w:rPr>
          <w:rFonts w:ascii="Montserrat" w:hAnsi="Montserrat" w:cs="Arial"/>
          <w:sz w:val="22"/>
          <w:szCs w:val="22"/>
        </w:rPr>
        <w:t>DEL ESTADO DE BAJA CALIFORNIA</w:t>
      </w:r>
    </w:p>
    <w:p w14:paraId="4EF3B2D5" w14:textId="77777777" w:rsidR="00657791" w:rsidRPr="002114C7" w:rsidRDefault="00657791" w:rsidP="00363583">
      <w:pPr>
        <w:pStyle w:val="Sinespaciado"/>
        <w:tabs>
          <w:tab w:val="left" w:pos="426"/>
        </w:tabs>
        <w:ind w:right="-1"/>
        <w:rPr>
          <w:rFonts w:ascii="Montserrat" w:hAnsi="Montserrat" w:cstheme="minorHAnsi"/>
          <w:b/>
        </w:rPr>
      </w:pPr>
      <w:r w:rsidRPr="002114C7">
        <w:rPr>
          <w:rFonts w:ascii="Montserrat" w:hAnsi="Montserrat" w:cstheme="minorHAnsi"/>
          <w:b/>
        </w:rPr>
        <w:t>PRESENTE</w:t>
      </w:r>
    </w:p>
    <w:p w14:paraId="7620846B" w14:textId="77777777" w:rsidR="00657791" w:rsidRPr="002114C7" w:rsidRDefault="00657791" w:rsidP="00363583">
      <w:pPr>
        <w:tabs>
          <w:tab w:val="left" w:pos="426"/>
          <w:tab w:val="left" w:pos="567"/>
          <w:tab w:val="right" w:pos="9498"/>
        </w:tabs>
        <w:ind w:right="-1"/>
        <w:jc w:val="center"/>
        <w:rPr>
          <w:rFonts w:ascii="Montserrat" w:hAnsi="Montserrat" w:cstheme="minorHAnsi"/>
          <w:b/>
          <w:bCs/>
          <w:sz w:val="22"/>
          <w:szCs w:val="22"/>
        </w:rPr>
      </w:pPr>
    </w:p>
    <w:p w14:paraId="5885046A" w14:textId="77777777" w:rsidR="00657791" w:rsidRPr="002114C7" w:rsidRDefault="00657791" w:rsidP="00363583">
      <w:pPr>
        <w:pStyle w:val="Encabezado"/>
        <w:tabs>
          <w:tab w:val="left" w:pos="426"/>
          <w:tab w:val="left" w:pos="567"/>
          <w:tab w:val="right" w:pos="9498"/>
        </w:tabs>
        <w:ind w:right="-1"/>
        <w:jc w:val="right"/>
        <w:rPr>
          <w:rFonts w:ascii="Montserrat" w:hAnsi="Montserrat" w:cstheme="minorHAnsi"/>
          <w:b/>
          <w:sz w:val="22"/>
          <w:szCs w:val="22"/>
        </w:rPr>
      </w:pPr>
    </w:p>
    <w:p w14:paraId="020746FB" w14:textId="77777777" w:rsidR="00657791" w:rsidRPr="002114C7" w:rsidRDefault="00657791" w:rsidP="00363583">
      <w:pPr>
        <w:tabs>
          <w:tab w:val="left" w:pos="426"/>
          <w:tab w:val="left" w:pos="567"/>
          <w:tab w:val="right" w:pos="9498"/>
        </w:tabs>
        <w:spacing w:line="360" w:lineRule="auto"/>
        <w:ind w:right="-1"/>
        <w:jc w:val="both"/>
        <w:rPr>
          <w:rFonts w:ascii="Montserrat" w:hAnsi="Montserrat" w:cstheme="minorHAnsi"/>
          <w:sz w:val="22"/>
          <w:szCs w:val="22"/>
        </w:rPr>
      </w:pPr>
    </w:p>
    <w:p w14:paraId="6C3AB0F2" w14:textId="1D4AEB7C" w:rsidR="00657791" w:rsidRPr="002114C7" w:rsidRDefault="00657791" w:rsidP="00363583">
      <w:pPr>
        <w:tabs>
          <w:tab w:val="left" w:pos="426"/>
          <w:tab w:val="left" w:pos="567"/>
          <w:tab w:val="right" w:pos="9498"/>
        </w:tabs>
        <w:spacing w:line="360" w:lineRule="auto"/>
        <w:ind w:right="-1"/>
        <w:jc w:val="both"/>
        <w:rPr>
          <w:rFonts w:ascii="Montserrat" w:hAnsi="Montserrat" w:cstheme="minorHAnsi"/>
          <w:sz w:val="22"/>
          <w:szCs w:val="22"/>
        </w:rPr>
      </w:pPr>
      <w:r w:rsidRPr="002114C7">
        <w:rPr>
          <w:rFonts w:ascii="Montserrat" w:hAnsi="Montserrat" w:cstheme="minorHAnsi"/>
          <w:sz w:val="22"/>
          <w:szCs w:val="22"/>
        </w:rPr>
        <w:t xml:space="preserve">El que suscribe, por mi propio derecho, </w:t>
      </w:r>
      <w:r w:rsidR="00A45363" w:rsidRPr="002114C7">
        <w:rPr>
          <w:rFonts w:ascii="Montserrat" w:hAnsi="Montserrat" w:cstheme="minorHAnsi"/>
          <w:sz w:val="22"/>
          <w:szCs w:val="22"/>
        </w:rPr>
        <w:t xml:space="preserve">en mi carácter de licitante del procedimiento de licitación pública regional número ____________________________________ </w:t>
      </w:r>
      <w:r w:rsidRPr="002114C7">
        <w:rPr>
          <w:rFonts w:ascii="Montserrat" w:hAnsi="Montserrat" w:cstheme="minorHAnsi"/>
          <w:sz w:val="22"/>
          <w:szCs w:val="22"/>
        </w:rPr>
        <w:t>manifiesto bajo protesta de decir verdad, que no Me encuentro dentro de los supuestos del articulo 69 B del Código Fiscal de la Federación, que a efectos dice</w:t>
      </w:r>
      <w:r w:rsidRPr="002114C7">
        <w:rPr>
          <w:rFonts w:ascii="Montserrat" w:hAnsi="Montserrat" w:cs="Arial"/>
          <w:sz w:val="22"/>
          <w:szCs w:val="22"/>
        </w:rPr>
        <w:t xml:space="preserve">: </w:t>
      </w:r>
      <w:r w:rsidRPr="002114C7">
        <w:rPr>
          <w:rFonts w:ascii="Montserrat" w:hAnsi="Montserrat" w:cstheme="minorHAnsi"/>
          <w:sz w:val="22"/>
          <w:szCs w:val="22"/>
        </w:rPr>
        <w:t>“</w:t>
      </w:r>
      <w:r w:rsidRPr="002114C7">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14:paraId="22A322BD" w14:textId="77777777" w:rsidR="00657791" w:rsidRPr="002114C7" w:rsidRDefault="00657791" w:rsidP="00363583">
      <w:pPr>
        <w:tabs>
          <w:tab w:val="left" w:pos="426"/>
          <w:tab w:val="left" w:pos="567"/>
          <w:tab w:val="right" w:pos="9498"/>
        </w:tabs>
        <w:spacing w:line="360" w:lineRule="auto"/>
        <w:ind w:right="-1"/>
        <w:jc w:val="both"/>
        <w:rPr>
          <w:rFonts w:ascii="Montserrat" w:hAnsi="Montserrat" w:cs="Arial"/>
          <w:sz w:val="22"/>
          <w:szCs w:val="22"/>
        </w:rPr>
      </w:pPr>
    </w:p>
    <w:p w14:paraId="67786993" w14:textId="77777777" w:rsidR="00657791" w:rsidRPr="002114C7" w:rsidRDefault="00657791" w:rsidP="00363583">
      <w:pPr>
        <w:tabs>
          <w:tab w:val="left" w:pos="426"/>
          <w:tab w:val="left" w:pos="567"/>
          <w:tab w:val="right" w:pos="9498"/>
        </w:tabs>
        <w:ind w:right="-1"/>
        <w:jc w:val="both"/>
        <w:rPr>
          <w:rFonts w:ascii="Montserrat" w:hAnsi="Montserrat" w:cs="Arial"/>
          <w:sz w:val="22"/>
          <w:szCs w:val="22"/>
        </w:rPr>
      </w:pPr>
    </w:p>
    <w:p w14:paraId="11772018" w14:textId="77777777" w:rsidR="00657791" w:rsidRPr="002114C7" w:rsidRDefault="00657791" w:rsidP="00363583">
      <w:pPr>
        <w:tabs>
          <w:tab w:val="left" w:pos="426"/>
          <w:tab w:val="left" w:pos="567"/>
        </w:tabs>
        <w:spacing w:before="40" w:after="40"/>
        <w:ind w:right="-1"/>
        <w:jc w:val="center"/>
        <w:rPr>
          <w:rFonts w:ascii="Montserrat" w:hAnsi="Montserrat" w:cs="Arial"/>
          <w:sz w:val="22"/>
          <w:szCs w:val="22"/>
        </w:rPr>
      </w:pPr>
    </w:p>
    <w:p w14:paraId="2216FD94" w14:textId="77777777" w:rsidR="00657791" w:rsidRPr="002114C7" w:rsidRDefault="00657791" w:rsidP="00363583">
      <w:pPr>
        <w:tabs>
          <w:tab w:val="left" w:pos="426"/>
        </w:tabs>
        <w:spacing w:after="160" w:line="259" w:lineRule="auto"/>
        <w:ind w:right="-1"/>
        <w:jc w:val="center"/>
        <w:rPr>
          <w:rFonts w:ascii="Montserrat" w:hAnsi="Montserrat" w:cs="Calibri"/>
          <w:sz w:val="22"/>
          <w:szCs w:val="22"/>
        </w:rPr>
      </w:pPr>
      <w:r w:rsidRPr="002114C7">
        <w:rPr>
          <w:rFonts w:ascii="Montserrat" w:hAnsi="Montserrat" w:cs="Calibri"/>
          <w:sz w:val="22"/>
          <w:szCs w:val="22"/>
        </w:rPr>
        <w:t>Atentamente</w:t>
      </w:r>
    </w:p>
    <w:p w14:paraId="670AEDD5" w14:textId="77777777" w:rsidR="00657791" w:rsidRPr="002114C7" w:rsidRDefault="00657791" w:rsidP="00363583">
      <w:pPr>
        <w:tabs>
          <w:tab w:val="left" w:pos="426"/>
        </w:tabs>
        <w:spacing w:after="160" w:line="259" w:lineRule="auto"/>
        <w:ind w:right="-1"/>
        <w:jc w:val="center"/>
        <w:rPr>
          <w:rFonts w:ascii="Montserrat" w:hAnsi="Montserrat" w:cs="Calibri"/>
          <w:sz w:val="22"/>
          <w:szCs w:val="22"/>
        </w:rPr>
      </w:pPr>
    </w:p>
    <w:p w14:paraId="2952E0C4" w14:textId="77777777" w:rsidR="00657791" w:rsidRPr="002114C7" w:rsidRDefault="00657791" w:rsidP="00363583">
      <w:pPr>
        <w:tabs>
          <w:tab w:val="left" w:pos="426"/>
        </w:tabs>
        <w:spacing w:after="160" w:line="259" w:lineRule="auto"/>
        <w:ind w:right="-1"/>
        <w:jc w:val="center"/>
        <w:rPr>
          <w:rFonts w:ascii="Montserrat" w:hAnsi="Montserrat" w:cs="Calibri"/>
          <w:sz w:val="22"/>
          <w:szCs w:val="22"/>
        </w:rPr>
      </w:pPr>
      <w:r w:rsidRPr="002114C7">
        <w:rPr>
          <w:rFonts w:ascii="Montserrat" w:hAnsi="Montserrat" w:cs="Calibri"/>
          <w:sz w:val="22"/>
          <w:szCs w:val="22"/>
        </w:rPr>
        <w:t>_____________________________________</w:t>
      </w:r>
    </w:p>
    <w:p w14:paraId="6B85979E" w14:textId="77777777" w:rsidR="00657791" w:rsidRPr="002114C7" w:rsidRDefault="00657791" w:rsidP="00363583">
      <w:pPr>
        <w:tabs>
          <w:tab w:val="left" w:pos="426"/>
        </w:tabs>
        <w:ind w:right="-1"/>
        <w:jc w:val="center"/>
        <w:rPr>
          <w:rFonts w:ascii="Montserrat" w:hAnsi="Montserrat" w:cs="Calibri"/>
          <w:sz w:val="22"/>
          <w:szCs w:val="22"/>
        </w:rPr>
      </w:pPr>
      <w:r w:rsidRPr="002114C7">
        <w:rPr>
          <w:rFonts w:ascii="Montserrat" w:hAnsi="Montserrat" w:cs="Calibri"/>
          <w:sz w:val="22"/>
          <w:szCs w:val="22"/>
        </w:rPr>
        <w:t>Nombre y firma del representante legal</w:t>
      </w:r>
    </w:p>
    <w:p w14:paraId="7F166F1F" w14:textId="77777777" w:rsidR="00657791" w:rsidRPr="002114C7" w:rsidRDefault="00657791" w:rsidP="00363583">
      <w:pPr>
        <w:tabs>
          <w:tab w:val="left" w:pos="426"/>
        </w:tabs>
        <w:ind w:right="-1"/>
        <w:jc w:val="center"/>
        <w:rPr>
          <w:rFonts w:ascii="Montserrat" w:hAnsi="Montserrat" w:cs="Calibri"/>
          <w:sz w:val="22"/>
          <w:szCs w:val="22"/>
        </w:rPr>
      </w:pPr>
      <w:r w:rsidRPr="002114C7">
        <w:rPr>
          <w:rFonts w:ascii="Montserrat" w:hAnsi="Montserrat" w:cs="Calibri"/>
          <w:sz w:val="22"/>
          <w:szCs w:val="22"/>
        </w:rPr>
        <w:t xml:space="preserve">Persona Física/Persona Moral </w:t>
      </w:r>
    </w:p>
    <w:p w14:paraId="1AB1F9AA" w14:textId="77777777" w:rsidR="00657791" w:rsidRDefault="00657791" w:rsidP="00363583">
      <w:pPr>
        <w:tabs>
          <w:tab w:val="left" w:pos="426"/>
          <w:tab w:val="left" w:pos="567"/>
        </w:tabs>
        <w:spacing w:before="40" w:after="40"/>
        <w:ind w:right="-1"/>
        <w:jc w:val="center"/>
        <w:rPr>
          <w:rFonts w:ascii="Montserrat" w:hAnsi="Montserrat" w:cstheme="minorHAnsi"/>
          <w:sz w:val="22"/>
          <w:szCs w:val="22"/>
        </w:rPr>
      </w:pPr>
    </w:p>
    <w:p w14:paraId="7C16ECE8" w14:textId="77777777" w:rsidR="00FB5CC3" w:rsidRDefault="00FB5CC3" w:rsidP="00363583">
      <w:pPr>
        <w:tabs>
          <w:tab w:val="left" w:pos="426"/>
          <w:tab w:val="left" w:pos="567"/>
        </w:tabs>
        <w:spacing w:before="40" w:after="40"/>
        <w:ind w:right="-1"/>
        <w:jc w:val="center"/>
        <w:rPr>
          <w:rFonts w:ascii="Montserrat" w:hAnsi="Montserrat" w:cstheme="minorHAnsi"/>
          <w:sz w:val="22"/>
          <w:szCs w:val="22"/>
        </w:rPr>
      </w:pPr>
    </w:p>
    <w:p w14:paraId="0184DE85" w14:textId="77777777" w:rsidR="00FB5CC3" w:rsidRDefault="00FB5CC3" w:rsidP="00363583">
      <w:pPr>
        <w:tabs>
          <w:tab w:val="left" w:pos="426"/>
          <w:tab w:val="left" w:pos="567"/>
        </w:tabs>
        <w:spacing w:before="40" w:after="40"/>
        <w:ind w:right="-1"/>
        <w:jc w:val="center"/>
        <w:rPr>
          <w:rFonts w:ascii="Montserrat" w:hAnsi="Montserrat" w:cstheme="minorHAnsi"/>
          <w:sz w:val="22"/>
          <w:szCs w:val="22"/>
        </w:rPr>
      </w:pPr>
    </w:p>
    <w:p w14:paraId="3AD614E4" w14:textId="77777777" w:rsidR="00FB5CC3" w:rsidRDefault="00FB5CC3" w:rsidP="00363583">
      <w:pPr>
        <w:tabs>
          <w:tab w:val="left" w:pos="426"/>
          <w:tab w:val="left" w:pos="567"/>
        </w:tabs>
        <w:spacing w:before="40" w:after="40"/>
        <w:ind w:right="-1"/>
        <w:jc w:val="center"/>
        <w:rPr>
          <w:rFonts w:ascii="Montserrat" w:hAnsi="Montserrat" w:cstheme="minorHAnsi"/>
          <w:sz w:val="22"/>
          <w:szCs w:val="22"/>
        </w:rPr>
      </w:pPr>
    </w:p>
    <w:p w14:paraId="210E5566" w14:textId="77777777" w:rsidR="00FB5CC3" w:rsidRPr="002114C7" w:rsidRDefault="00FB5CC3" w:rsidP="00363583">
      <w:pPr>
        <w:tabs>
          <w:tab w:val="left" w:pos="426"/>
          <w:tab w:val="left" w:pos="567"/>
        </w:tabs>
        <w:spacing w:before="40" w:after="40"/>
        <w:ind w:right="-1"/>
        <w:jc w:val="center"/>
        <w:rPr>
          <w:rFonts w:ascii="Montserrat" w:hAnsi="Montserrat" w:cstheme="minorHAnsi"/>
          <w:sz w:val="22"/>
          <w:szCs w:val="22"/>
        </w:rPr>
      </w:pPr>
    </w:p>
    <w:p w14:paraId="6CC5D73D" w14:textId="77777777" w:rsidR="00657791" w:rsidRPr="002114C7" w:rsidRDefault="00657791" w:rsidP="00363583">
      <w:pPr>
        <w:tabs>
          <w:tab w:val="left" w:pos="426"/>
        </w:tabs>
        <w:ind w:right="-1"/>
        <w:jc w:val="center"/>
        <w:rPr>
          <w:rFonts w:ascii="Montserrat" w:hAnsi="Montserrat" w:cstheme="minorHAnsi"/>
          <w:b/>
          <w:sz w:val="22"/>
          <w:szCs w:val="22"/>
        </w:rPr>
      </w:pPr>
      <w:r w:rsidRPr="002114C7">
        <w:rPr>
          <w:rFonts w:ascii="Montserrat" w:hAnsi="Montserrat" w:cstheme="minorHAnsi"/>
          <w:b/>
          <w:sz w:val="22"/>
          <w:szCs w:val="22"/>
        </w:rPr>
        <w:t>ANEXO 7</w:t>
      </w:r>
    </w:p>
    <w:p w14:paraId="7CDF38B1" w14:textId="77777777" w:rsidR="00657791" w:rsidRPr="002114C7" w:rsidRDefault="00657791" w:rsidP="00363583">
      <w:pPr>
        <w:pStyle w:val="Encabezado"/>
        <w:tabs>
          <w:tab w:val="left" w:pos="426"/>
          <w:tab w:val="left" w:pos="567"/>
          <w:tab w:val="right" w:pos="9498"/>
        </w:tabs>
        <w:ind w:right="-1"/>
        <w:jc w:val="center"/>
        <w:rPr>
          <w:rFonts w:ascii="Montserrat" w:hAnsi="Montserrat" w:cstheme="minorHAnsi"/>
          <w:b/>
          <w:sz w:val="22"/>
          <w:szCs w:val="22"/>
        </w:rPr>
      </w:pPr>
      <w:r w:rsidRPr="002114C7">
        <w:rPr>
          <w:rFonts w:ascii="Montserrat" w:hAnsi="Montserrat" w:cstheme="minorHAnsi"/>
          <w:b/>
          <w:sz w:val="22"/>
          <w:szCs w:val="22"/>
        </w:rPr>
        <w:t xml:space="preserve">MANIFESTACIÓN DE SUPUESTOS </w:t>
      </w:r>
    </w:p>
    <w:p w14:paraId="1A8ED01F" w14:textId="77777777" w:rsidR="00657791" w:rsidRPr="002114C7" w:rsidRDefault="00657791" w:rsidP="00363583">
      <w:pPr>
        <w:pStyle w:val="Encabezado"/>
        <w:tabs>
          <w:tab w:val="left" w:pos="426"/>
          <w:tab w:val="left" w:pos="567"/>
          <w:tab w:val="right" w:pos="9498"/>
        </w:tabs>
        <w:ind w:right="-1"/>
        <w:jc w:val="center"/>
        <w:rPr>
          <w:rFonts w:ascii="Montserrat" w:hAnsi="Montserrat" w:cstheme="minorHAnsi"/>
          <w:b/>
          <w:sz w:val="22"/>
          <w:szCs w:val="22"/>
        </w:rPr>
      </w:pPr>
      <w:r w:rsidRPr="002114C7">
        <w:rPr>
          <w:rFonts w:ascii="Montserrat" w:hAnsi="Montserrat" w:cstheme="minorHAnsi"/>
          <w:b/>
          <w:sz w:val="22"/>
          <w:szCs w:val="22"/>
        </w:rPr>
        <w:t>DEL ART. 69B DEL CFF</w:t>
      </w:r>
    </w:p>
    <w:p w14:paraId="73D2E570" w14:textId="77777777" w:rsidR="00657791" w:rsidRPr="002114C7" w:rsidRDefault="00657791" w:rsidP="00363583">
      <w:pPr>
        <w:tabs>
          <w:tab w:val="left" w:pos="426"/>
        </w:tabs>
        <w:ind w:right="-1"/>
        <w:jc w:val="center"/>
        <w:rPr>
          <w:rFonts w:ascii="Montserrat" w:hAnsi="Montserrat" w:cs="Calibri"/>
          <w:b/>
          <w:color w:val="000000" w:themeColor="text1"/>
          <w:sz w:val="22"/>
          <w:szCs w:val="22"/>
        </w:rPr>
      </w:pPr>
      <w:r w:rsidRPr="002114C7">
        <w:rPr>
          <w:rFonts w:ascii="Montserrat" w:hAnsi="Montserrat" w:cs="Calibri"/>
          <w:b/>
          <w:color w:val="000000" w:themeColor="text1"/>
          <w:sz w:val="22"/>
          <w:szCs w:val="22"/>
        </w:rPr>
        <w:t>PERSONA MORAL</w:t>
      </w:r>
    </w:p>
    <w:p w14:paraId="7CB8F205" w14:textId="55011B3A" w:rsidR="00657791" w:rsidRPr="002114C7" w:rsidRDefault="00261217" w:rsidP="00363583">
      <w:pPr>
        <w:pStyle w:val="Textonotapie"/>
        <w:tabs>
          <w:tab w:val="left" w:pos="426"/>
          <w:tab w:val="left" w:pos="567"/>
          <w:tab w:val="right" w:pos="9498"/>
        </w:tabs>
        <w:snapToGrid w:val="0"/>
        <w:spacing w:line="240" w:lineRule="auto"/>
        <w:ind w:right="-1"/>
        <w:jc w:val="center"/>
        <w:rPr>
          <w:rFonts w:ascii="Montserrat" w:hAnsi="Montserrat" w:cstheme="minorHAnsi"/>
          <w:sz w:val="22"/>
          <w:szCs w:val="22"/>
        </w:rPr>
      </w:pPr>
      <w:r w:rsidRPr="002114C7">
        <w:rPr>
          <w:rFonts w:ascii="Montserrat" w:hAnsi="Montserrat" w:cs="Arial"/>
          <w:bCs/>
          <w:sz w:val="22"/>
          <w:szCs w:val="22"/>
        </w:rPr>
        <w:t>NÚMERO Y DENOMINACIÓN DEL PROCEDIMIENTO</w:t>
      </w:r>
    </w:p>
    <w:p w14:paraId="5E299F3A" w14:textId="77777777" w:rsidR="00657791" w:rsidRPr="002114C7" w:rsidRDefault="00657791" w:rsidP="00363583">
      <w:pPr>
        <w:pStyle w:val="Textonotapie"/>
        <w:tabs>
          <w:tab w:val="left" w:pos="426"/>
          <w:tab w:val="left" w:pos="567"/>
          <w:tab w:val="right" w:pos="9498"/>
        </w:tabs>
        <w:snapToGrid w:val="0"/>
        <w:spacing w:line="240" w:lineRule="auto"/>
        <w:ind w:right="-1"/>
        <w:jc w:val="left"/>
        <w:rPr>
          <w:rFonts w:ascii="Montserrat" w:hAnsi="Montserrat" w:cstheme="minorHAnsi"/>
          <w:b/>
          <w:sz w:val="22"/>
          <w:szCs w:val="22"/>
        </w:rPr>
      </w:pPr>
    </w:p>
    <w:p w14:paraId="7DCE662F" w14:textId="77777777" w:rsidR="00657791" w:rsidRPr="002114C7" w:rsidRDefault="00657791" w:rsidP="00363583">
      <w:pPr>
        <w:pStyle w:val="Sinespaciado"/>
        <w:tabs>
          <w:tab w:val="left" w:pos="426"/>
        </w:tabs>
        <w:ind w:right="-1"/>
        <w:jc w:val="right"/>
        <w:rPr>
          <w:rFonts w:ascii="Montserrat" w:hAnsi="Montserrat" w:cs="Calibri"/>
          <w:color w:val="000000" w:themeColor="text1"/>
        </w:rPr>
      </w:pPr>
      <w:r w:rsidRPr="002114C7">
        <w:rPr>
          <w:rFonts w:ascii="Montserrat" w:hAnsi="Montserrat" w:cs="Calibri"/>
          <w:color w:val="000000" w:themeColor="text1"/>
        </w:rPr>
        <w:t>Lugar</w:t>
      </w:r>
    </w:p>
    <w:p w14:paraId="72330B69" w14:textId="77777777" w:rsidR="00657791" w:rsidRPr="002114C7" w:rsidRDefault="00657791" w:rsidP="00363583">
      <w:pPr>
        <w:pStyle w:val="Sinespaciado"/>
        <w:tabs>
          <w:tab w:val="left" w:pos="426"/>
        </w:tabs>
        <w:ind w:right="-1"/>
        <w:jc w:val="right"/>
        <w:rPr>
          <w:rFonts w:ascii="Montserrat" w:hAnsi="Montserrat" w:cs="Calibri"/>
          <w:color w:val="000000" w:themeColor="text1"/>
        </w:rPr>
      </w:pPr>
      <w:r w:rsidRPr="002114C7">
        <w:rPr>
          <w:rFonts w:ascii="Montserrat" w:hAnsi="Montserrat" w:cs="Calibri"/>
          <w:color w:val="000000" w:themeColor="text1"/>
        </w:rPr>
        <w:t>Dia /Mes/ Año</w:t>
      </w:r>
    </w:p>
    <w:p w14:paraId="2B49C28B" w14:textId="77777777" w:rsidR="00657791" w:rsidRPr="002114C7" w:rsidRDefault="00657791" w:rsidP="00363583">
      <w:pPr>
        <w:pStyle w:val="Textonotapie"/>
        <w:tabs>
          <w:tab w:val="left" w:pos="426"/>
          <w:tab w:val="left" w:pos="567"/>
          <w:tab w:val="right" w:pos="9498"/>
        </w:tabs>
        <w:snapToGrid w:val="0"/>
        <w:spacing w:line="240" w:lineRule="auto"/>
        <w:ind w:right="-1"/>
        <w:jc w:val="left"/>
        <w:rPr>
          <w:rFonts w:ascii="Montserrat" w:hAnsi="Montserrat" w:cstheme="minorHAnsi"/>
          <w:b/>
          <w:sz w:val="22"/>
          <w:szCs w:val="22"/>
        </w:rPr>
      </w:pPr>
    </w:p>
    <w:p w14:paraId="47B90AAA" w14:textId="77777777" w:rsidR="00657791" w:rsidRPr="002114C7" w:rsidRDefault="00657791" w:rsidP="00363583">
      <w:pPr>
        <w:pStyle w:val="Textonotapie"/>
        <w:tabs>
          <w:tab w:val="left" w:pos="426"/>
          <w:tab w:val="left" w:pos="567"/>
          <w:tab w:val="right" w:pos="9498"/>
        </w:tabs>
        <w:snapToGrid w:val="0"/>
        <w:spacing w:line="240" w:lineRule="auto"/>
        <w:ind w:right="-1"/>
        <w:jc w:val="left"/>
        <w:rPr>
          <w:rFonts w:ascii="Montserrat" w:hAnsi="Montserrat" w:cstheme="minorHAnsi"/>
          <w:b/>
          <w:sz w:val="22"/>
          <w:szCs w:val="22"/>
        </w:rPr>
      </w:pPr>
    </w:p>
    <w:p w14:paraId="20DAF021" w14:textId="77777777" w:rsidR="00657791" w:rsidRPr="002114C7" w:rsidRDefault="00657791"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0A3AE9B3" w14:textId="77777777" w:rsidR="00657791" w:rsidRPr="002114C7" w:rsidRDefault="00657791"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 GOBIERNO </w:t>
      </w:r>
    </w:p>
    <w:p w14:paraId="112424FD" w14:textId="77777777" w:rsidR="00657791" w:rsidRPr="002114C7" w:rsidRDefault="00657791" w:rsidP="00363583">
      <w:pPr>
        <w:tabs>
          <w:tab w:val="left" w:pos="426"/>
        </w:tabs>
        <w:ind w:right="-1"/>
        <w:rPr>
          <w:rFonts w:ascii="Montserrat" w:hAnsi="Montserrat" w:cs="Arial"/>
          <w:sz w:val="22"/>
          <w:szCs w:val="22"/>
        </w:rPr>
      </w:pPr>
      <w:r w:rsidRPr="002114C7">
        <w:rPr>
          <w:rFonts w:ascii="Montserrat" w:hAnsi="Montserrat" w:cs="Arial"/>
          <w:sz w:val="22"/>
          <w:szCs w:val="22"/>
        </w:rPr>
        <w:t>DEL ESTADO DE BAJA CALIFORNIA</w:t>
      </w:r>
    </w:p>
    <w:p w14:paraId="32ABB0CA" w14:textId="77777777" w:rsidR="00657791" w:rsidRPr="002114C7" w:rsidRDefault="00657791" w:rsidP="00363583">
      <w:pPr>
        <w:tabs>
          <w:tab w:val="left" w:pos="426"/>
          <w:tab w:val="left" w:pos="567"/>
          <w:tab w:val="right" w:pos="9498"/>
        </w:tabs>
        <w:ind w:right="-1"/>
        <w:rPr>
          <w:rFonts w:ascii="Montserrat" w:hAnsi="Montserrat" w:cs="Arial"/>
          <w:bCs/>
          <w:sz w:val="22"/>
          <w:szCs w:val="22"/>
        </w:rPr>
      </w:pPr>
      <w:r w:rsidRPr="002114C7">
        <w:rPr>
          <w:rFonts w:ascii="Montserrat" w:hAnsi="Montserrat" w:cstheme="minorHAnsi"/>
          <w:b/>
          <w:sz w:val="22"/>
          <w:szCs w:val="22"/>
        </w:rPr>
        <w:t>PRESENTE</w:t>
      </w:r>
    </w:p>
    <w:p w14:paraId="7FA9F5AB" w14:textId="77777777" w:rsidR="00657791" w:rsidRPr="002114C7" w:rsidRDefault="00657791" w:rsidP="00363583">
      <w:pPr>
        <w:tabs>
          <w:tab w:val="left" w:pos="426"/>
          <w:tab w:val="left" w:pos="567"/>
          <w:tab w:val="right" w:pos="9498"/>
        </w:tabs>
        <w:spacing w:line="360" w:lineRule="auto"/>
        <w:ind w:right="-1"/>
        <w:jc w:val="both"/>
        <w:rPr>
          <w:rFonts w:ascii="Montserrat" w:hAnsi="Montserrat" w:cs="Arial"/>
          <w:sz w:val="22"/>
          <w:szCs w:val="22"/>
        </w:rPr>
      </w:pPr>
    </w:p>
    <w:p w14:paraId="36429B7B" w14:textId="7691D380" w:rsidR="00657791" w:rsidRPr="002114C7" w:rsidRDefault="00657791" w:rsidP="00363583">
      <w:pPr>
        <w:tabs>
          <w:tab w:val="left" w:pos="426"/>
          <w:tab w:val="left" w:pos="567"/>
          <w:tab w:val="right" w:pos="9498"/>
        </w:tabs>
        <w:spacing w:line="360" w:lineRule="auto"/>
        <w:ind w:right="-1"/>
        <w:jc w:val="both"/>
        <w:rPr>
          <w:rFonts w:ascii="Montserrat" w:hAnsi="Montserrat" w:cstheme="minorHAnsi"/>
          <w:sz w:val="22"/>
          <w:szCs w:val="22"/>
        </w:rPr>
      </w:pPr>
      <w:r w:rsidRPr="002114C7">
        <w:rPr>
          <w:rFonts w:ascii="Montserrat" w:hAnsi="Montserrat" w:cstheme="minorHAnsi"/>
          <w:sz w:val="22"/>
          <w:szCs w:val="22"/>
        </w:rPr>
        <w:t xml:space="preserve">El que suscribe, con el carácter de representante legal de la empresa denominada ____________________________________, </w:t>
      </w:r>
      <w:r w:rsidR="00A17A9E" w:rsidRPr="002114C7">
        <w:rPr>
          <w:rFonts w:ascii="Montserrat" w:hAnsi="Montserrat" w:cstheme="minorHAnsi"/>
          <w:sz w:val="22"/>
          <w:szCs w:val="22"/>
        </w:rPr>
        <w:t xml:space="preserve">que participa en el procedimiento de </w:t>
      </w:r>
      <w:proofErr w:type="spellStart"/>
      <w:r w:rsidR="00A17A9E" w:rsidRPr="002114C7">
        <w:rPr>
          <w:rFonts w:ascii="Montserrat" w:hAnsi="Montserrat" w:cstheme="minorHAnsi"/>
          <w:sz w:val="22"/>
          <w:szCs w:val="22"/>
        </w:rPr>
        <w:t>licitanción</w:t>
      </w:r>
      <w:proofErr w:type="spellEnd"/>
      <w:r w:rsidR="00FD5958" w:rsidRPr="002114C7">
        <w:rPr>
          <w:rFonts w:ascii="Montserrat" w:hAnsi="Montserrat" w:cstheme="minorHAnsi"/>
          <w:sz w:val="22"/>
          <w:szCs w:val="22"/>
        </w:rPr>
        <w:t xml:space="preserve"> pública regional </w:t>
      </w:r>
      <w:proofErr w:type="spellStart"/>
      <w:r w:rsidR="00FD5958" w:rsidRPr="002114C7">
        <w:rPr>
          <w:rFonts w:ascii="Montserrat" w:hAnsi="Montserrat" w:cstheme="minorHAnsi"/>
          <w:sz w:val="22"/>
          <w:szCs w:val="22"/>
        </w:rPr>
        <w:t>número_____________</w:t>
      </w:r>
      <w:r w:rsidRPr="002114C7">
        <w:rPr>
          <w:rFonts w:ascii="Montserrat" w:hAnsi="Montserrat" w:cstheme="minorHAnsi"/>
          <w:sz w:val="22"/>
          <w:szCs w:val="22"/>
        </w:rPr>
        <w:t>manifiesto</w:t>
      </w:r>
      <w:proofErr w:type="spellEnd"/>
      <w:r w:rsidRPr="002114C7">
        <w:rPr>
          <w:rFonts w:ascii="Montserrat" w:hAnsi="Montserrat" w:cstheme="minorHAnsi"/>
          <w:sz w:val="22"/>
          <w:szCs w:val="22"/>
        </w:rPr>
        <w:t xml:space="preserve"> bajo protesta de decir verdad, que mi representada no se encuentra dentro de los supuestos del articulo 69 B del Código Fiscal de la Federación, que a efectos dice: “</w:t>
      </w:r>
      <w:r w:rsidRPr="002114C7">
        <w:rPr>
          <w:rFonts w:ascii="Montserrat" w:hAnsi="Montserrat" w:cstheme="minorHAnsi"/>
          <w:i/>
          <w:sz w:val="22"/>
          <w:szCs w:val="22"/>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2114C7">
        <w:rPr>
          <w:rFonts w:ascii="Montserrat" w:hAnsi="Montserrat" w:cstheme="minorHAnsi"/>
          <w:sz w:val="22"/>
          <w:szCs w:val="22"/>
        </w:rPr>
        <w:t xml:space="preserve"> </w:t>
      </w:r>
    </w:p>
    <w:p w14:paraId="345388FD" w14:textId="77777777" w:rsidR="00657791" w:rsidRPr="002114C7" w:rsidRDefault="00657791" w:rsidP="00363583">
      <w:pPr>
        <w:tabs>
          <w:tab w:val="left" w:pos="426"/>
          <w:tab w:val="left" w:pos="567"/>
          <w:tab w:val="right" w:pos="9498"/>
        </w:tabs>
        <w:spacing w:line="360" w:lineRule="auto"/>
        <w:ind w:right="-1"/>
        <w:jc w:val="both"/>
        <w:rPr>
          <w:rFonts w:ascii="Montserrat" w:hAnsi="Montserrat" w:cs="Arial"/>
          <w:sz w:val="22"/>
          <w:szCs w:val="22"/>
        </w:rPr>
      </w:pPr>
    </w:p>
    <w:p w14:paraId="03BB1A72" w14:textId="77777777" w:rsidR="00657791" w:rsidRPr="002114C7" w:rsidRDefault="00657791" w:rsidP="00363583">
      <w:pPr>
        <w:tabs>
          <w:tab w:val="left" w:pos="426"/>
          <w:tab w:val="left" w:pos="567"/>
        </w:tabs>
        <w:spacing w:before="40" w:after="40"/>
        <w:ind w:right="-1"/>
        <w:jc w:val="center"/>
        <w:rPr>
          <w:rFonts w:ascii="Montserrat" w:hAnsi="Montserrat" w:cstheme="minorHAnsi"/>
          <w:sz w:val="22"/>
          <w:szCs w:val="22"/>
        </w:rPr>
      </w:pPr>
    </w:p>
    <w:p w14:paraId="3BF2344C" w14:textId="77777777" w:rsidR="00657791" w:rsidRPr="002114C7" w:rsidRDefault="00657791" w:rsidP="00363583">
      <w:pPr>
        <w:tabs>
          <w:tab w:val="left" w:pos="426"/>
        </w:tabs>
        <w:spacing w:after="160" w:line="259" w:lineRule="auto"/>
        <w:ind w:right="-1"/>
        <w:jc w:val="center"/>
        <w:rPr>
          <w:rFonts w:ascii="Montserrat" w:hAnsi="Montserrat" w:cs="Calibri"/>
          <w:sz w:val="22"/>
          <w:szCs w:val="22"/>
        </w:rPr>
      </w:pPr>
      <w:r w:rsidRPr="002114C7">
        <w:rPr>
          <w:rFonts w:ascii="Montserrat" w:hAnsi="Montserrat" w:cs="Calibri"/>
          <w:sz w:val="22"/>
          <w:szCs w:val="22"/>
        </w:rPr>
        <w:t>Atentamente</w:t>
      </w:r>
    </w:p>
    <w:p w14:paraId="55CD19E1" w14:textId="77777777" w:rsidR="00657791" w:rsidRPr="002114C7" w:rsidRDefault="00657791" w:rsidP="00363583">
      <w:pPr>
        <w:tabs>
          <w:tab w:val="left" w:pos="426"/>
        </w:tabs>
        <w:spacing w:after="160" w:line="259" w:lineRule="auto"/>
        <w:ind w:right="-1"/>
        <w:jc w:val="center"/>
        <w:rPr>
          <w:rFonts w:ascii="Montserrat" w:hAnsi="Montserrat" w:cs="Calibri"/>
          <w:sz w:val="22"/>
          <w:szCs w:val="22"/>
        </w:rPr>
      </w:pPr>
    </w:p>
    <w:p w14:paraId="3866B783" w14:textId="77777777" w:rsidR="00657791" w:rsidRPr="002114C7" w:rsidRDefault="00657791" w:rsidP="00363583">
      <w:pPr>
        <w:tabs>
          <w:tab w:val="left" w:pos="426"/>
        </w:tabs>
        <w:spacing w:after="160" w:line="259" w:lineRule="auto"/>
        <w:ind w:right="-1"/>
        <w:jc w:val="center"/>
        <w:rPr>
          <w:rFonts w:ascii="Montserrat" w:hAnsi="Montserrat" w:cs="Calibri"/>
          <w:sz w:val="22"/>
          <w:szCs w:val="22"/>
        </w:rPr>
      </w:pPr>
      <w:r w:rsidRPr="002114C7">
        <w:rPr>
          <w:rFonts w:ascii="Montserrat" w:hAnsi="Montserrat" w:cs="Calibri"/>
          <w:sz w:val="22"/>
          <w:szCs w:val="22"/>
        </w:rPr>
        <w:t>_____________________________________</w:t>
      </w:r>
    </w:p>
    <w:p w14:paraId="579AF035" w14:textId="77777777" w:rsidR="00657791" w:rsidRPr="002114C7" w:rsidRDefault="00657791" w:rsidP="00363583">
      <w:pPr>
        <w:tabs>
          <w:tab w:val="left" w:pos="426"/>
        </w:tabs>
        <w:ind w:right="-1"/>
        <w:jc w:val="center"/>
        <w:rPr>
          <w:rFonts w:ascii="Montserrat" w:hAnsi="Montserrat" w:cs="Calibri"/>
          <w:sz w:val="22"/>
          <w:szCs w:val="22"/>
        </w:rPr>
      </w:pPr>
      <w:r w:rsidRPr="002114C7">
        <w:rPr>
          <w:rFonts w:ascii="Montserrat" w:hAnsi="Montserrat" w:cs="Calibri"/>
          <w:sz w:val="22"/>
          <w:szCs w:val="22"/>
        </w:rPr>
        <w:t>Nombre y firma del representante legal</w:t>
      </w:r>
    </w:p>
    <w:p w14:paraId="6DFE165D" w14:textId="77777777" w:rsidR="00657791" w:rsidRPr="002114C7" w:rsidRDefault="00657791" w:rsidP="00363583">
      <w:pPr>
        <w:tabs>
          <w:tab w:val="left" w:pos="426"/>
        </w:tabs>
        <w:ind w:right="-1"/>
        <w:jc w:val="center"/>
        <w:rPr>
          <w:rFonts w:ascii="Montserrat" w:hAnsi="Montserrat" w:cs="Arial"/>
          <w:sz w:val="22"/>
          <w:szCs w:val="22"/>
        </w:rPr>
      </w:pPr>
      <w:r w:rsidRPr="002114C7">
        <w:rPr>
          <w:rFonts w:ascii="Montserrat" w:hAnsi="Montserrat" w:cs="Calibri"/>
          <w:sz w:val="22"/>
          <w:szCs w:val="22"/>
        </w:rPr>
        <w:t xml:space="preserve">Persona Física/Persona Moral </w:t>
      </w:r>
    </w:p>
    <w:p w14:paraId="40221D3E" w14:textId="77777777" w:rsidR="00E21272" w:rsidRPr="002114C7" w:rsidRDefault="00E21272" w:rsidP="00363583">
      <w:pPr>
        <w:tabs>
          <w:tab w:val="left" w:pos="426"/>
        </w:tabs>
        <w:ind w:right="-1"/>
        <w:jc w:val="center"/>
        <w:rPr>
          <w:rFonts w:ascii="Montserrat" w:hAnsi="Montserrat" w:cs="Arial"/>
          <w:b/>
          <w:sz w:val="22"/>
          <w:szCs w:val="22"/>
        </w:rPr>
      </w:pPr>
    </w:p>
    <w:p w14:paraId="77C89E4C" w14:textId="77777777" w:rsidR="00E21272" w:rsidRDefault="00E21272" w:rsidP="00363583">
      <w:pPr>
        <w:tabs>
          <w:tab w:val="left" w:pos="426"/>
        </w:tabs>
        <w:ind w:right="-1"/>
        <w:jc w:val="center"/>
        <w:rPr>
          <w:rFonts w:ascii="Montserrat" w:hAnsi="Montserrat" w:cs="Arial"/>
          <w:b/>
          <w:sz w:val="22"/>
          <w:szCs w:val="22"/>
        </w:rPr>
      </w:pPr>
    </w:p>
    <w:p w14:paraId="267E574A" w14:textId="77777777" w:rsidR="00261217" w:rsidRDefault="00261217" w:rsidP="00363583">
      <w:pPr>
        <w:tabs>
          <w:tab w:val="left" w:pos="426"/>
        </w:tabs>
        <w:ind w:right="-1"/>
        <w:jc w:val="center"/>
        <w:rPr>
          <w:rFonts w:ascii="Montserrat" w:hAnsi="Montserrat" w:cs="Arial"/>
          <w:b/>
          <w:sz w:val="22"/>
          <w:szCs w:val="22"/>
        </w:rPr>
      </w:pPr>
    </w:p>
    <w:p w14:paraId="57E775D7" w14:textId="77777777" w:rsidR="00261217" w:rsidRPr="002114C7" w:rsidRDefault="00261217" w:rsidP="00363583">
      <w:pPr>
        <w:tabs>
          <w:tab w:val="left" w:pos="426"/>
        </w:tabs>
        <w:ind w:right="-1"/>
        <w:jc w:val="center"/>
        <w:rPr>
          <w:rFonts w:ascii="Montserrat" w:hAnsi="Montserrat" w:cs="Arial"/>
          <w:b/>
          <w:sz w:val="22"/>
          <w:szCs w:val="22"/>
        </w:rPr>
      </w:pPr>
    </w:p>
    <w:p w14:paraId="51A1E5BB" w14:textId="6E7D02C0" w:rsidR="00C7688F" w:rsidRDefault="00C7688F" w:rsidP="00363583">
      <w:pPr>
        <w:tabs>
          <w:tab w:val="left" w:pos="426"/>
        </w:tabs>
        <w:ind w:right="-1"/>
        <w:jc w:val="center"/>
        <w:rPr>
          <w:rFonts w:ascii="Montserrat" w:hAnsi="Montserrat" w:cs="Arial"/>
          <w:b/>
          <w:sz w:val="22"/>
          <w:szCs w:val="22"/>
        </w:rPr>
      </w:pPr>
    </w:p>
    <w:p w14:paraId="11A3E5D6" w14:textId="77777777" w:rsidR="00FB5CC3" w:rsidRDefault="00FB5CC3" w:rsidP="00363583">
      <w:pPr>
        <w:tabs>
          <w:tab w:val="left" w:pos="426"/>
        </w:tabs>
        <w:ind w:right="-1"/>
        <w:jc w:val="center"/>
        <w:rPr>
          <w:rFonts w:ascii="Montserrat" w:hAnsi="Montserrat" w:cs="Arial"/>
          <w:b/>
          <w:sz w:val="22"/>
          <w:szCs w:val="22"/>
        </w:rPr>
      </w:pPr>
    </w:p>
    <w:p w14:paraId="5747B222" w14:textId="77777777" w:rsidR="00FB5CC3" w:rsidRDefault="00FB5CC3" w:rsidP="00363583">
      <w:pPr>
        <w:tabs>
          <w:tab w:val="left" w:pos="426"/>
        </w:tabs>
        <w:ind w:right="-1"/>
        <w:jc w:val="center"/>
        <w:rPr>
          <w:rFonts w:ascii="Montserrat" w:hAnsi="Montserrat" w:cs="Arial"/>
          <w:b/>
          <w:sz w:val="22"/>
          <w:szCs w:val="22"/>
        </w:rPr>
      </w:pPr>
    </w:p>
    <w:p w14:paraId="5D53DFD1" w14:textId="77777777" w:rsidR="00FB5CC3" w:rsidRPr="002114C7" w:rsidRDefault="00FB5CC3" w:rsidP="00363583">
      <w:pPr>
        <w:tabs>
          <w:tab w:val="left" w:pos="426"/>
        </w:tabs>
        <w:ind w:right="-1"/>
        <w:jc w:val="center"/>
        <w:rPr>
          <w:rFonts w:ascii="Montserrat" w:hAnsi="Montserrat" w:cs="Arial"/>
          <w:b/>
          <w:sz w:val="22"/>
          <w:szCs w:val="22"/>
        </w:rPr>
      </w:pPr>
    </w:p>
    <w:p w14:paraId="32CC4435" w14:textId="0C7E36EE" w:rsidR="009C79B8" w:rsidRPr="002114C7" w:rsidRDefault="009C79B8"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 xml:space="preserve">ANEXO </w:t>
      </w:r>
      <w:r w:rsidR="00261217">
        <w:rPr>
          <w:rFonts w:ascii="Montserrat" w:hAnsi="Montserrat" w:cs="Arial"/>
          <w:b/>
          <w:sz w:val="22"/>
          <w:szCs w:val="22"/>
        </w:rPr>
        <w:t>8</w:t>
      </w:r>
    </w:p>
    <w:p w14:paraId="61617E44" w14:textId="52B3ABE8" w:rsidR="009C79B8" w:rsidRPr="002114C7" w:rsidRDefault="00894231" w:rsidP="00363583">
      <w:pPr>
        <w:tabs>
          <w:tab w:val="left" w:pos="426"/>
        </w:tabs>
        <w:ind w:right="-1"/>
        <w:jc w:val="center"/>
        <w:rPr>
          <w:rFonts w:ascii="Montserrat" w:hAnsi="Montserrat" w:cs="Arial"/>
          <w:b/>
          <w:bCs/>
          <w:sz w:val="22"/>
          <w:szCs w:val="22"/>
          <w:lang w:val="es-MX"/>
        </w:rPr>
      </w:pPr>
      <w:r w:rsidRPr="002114C7">
        <w:rPr>
          <w:rFonts w:ascii="Montserrat" w:hAnsi="Montserrat" w:cs="Arial"/>
          <w:b/>
          <w:bCs/>
          <w:sz w:val="22"/>
          <w:szCs w:val="22"/>
          <w:lang w:val="es-MX"/>
        </w:rPr>
        <w:t>CATÁ</w:t>
      </w:r>
      <w:r w:rsidR="009C79B8" w:rsidRPr="002114C7">
        <w:rPr>
          <w:rFonts w:ascii="Montserrat" w:hAnsi="Montserrat" w:cs="Arial"/>
          <w:b/>
          <w:bCs/>
          <w:sz w:val="22"/>
          <w:szCs w:val="22"/>
          <w:lang w:val="es-MX"/>
        </w:rPr>
        <w:t>LOGO DE CONCEPTOS</w:t>
      </w:r>
    </w:p>
    <w:p w14:paraId="4978126B" w14:textId="49217005" w:rsidR="00657791" w:rsidRPr="002114C7" w:rsidRDefault="00657791" w:rsidP="00363583">
      <w:pPr>
        <w:tabs>
          <w:tab w:val="left" w:pos="426"/>
        </w:tabs>
        <w:ind w:right="-1"/>
        <w:jc w:val="center"/>
        <w:rPr>
          <w:rFonts w:ascii="Montserrat" w:hAnsi="Montserrat" w:cs="Arial"/>
          <w:bCs/>
          <w:sz w:val="22"/>
          <w:szCs w:val="22"/>
          <w:lang w:val="es-MX"/>
        </w:rPr>
      </w:pPr>
      <w:r w:rsidRPr="002114C7">
        <w:rPr>
          <w:rFonts w:ascii="Montserrat" w:hAnsi="Montserrat" w:cs="Arial"/>
          <w:bCs/>
          <w:sz w:val="22"/>
          <w:szCs w:val="22"/>
          <w:lang w:val="es-MX"/>
        </w:rPr>
        <w:t>NÚMERO Y DENOMINACIÓN DEL PROCEDIMIENTO</w:t>
      </w:r>
    </w:p>
    <w:p w14:paraId="51E7E63D" w14:textId="77777777" w:rsidR="001D1AC2" w:rsidRPr="001D1AC2" w:rsidRDefault="001D1AC2" w:rsidP="00363583">
      <w:pPr>
        <w:tabs>
          <w:tab w:val="left" w:pos="426"/>
        </w:tabs>
        <w:ind w:right="-1"/>
        <w:jc w:val="both"/>
        <w:rPr>
          <w:rFonts w:ascii="Montserrat" w:hAnsi="Montserrat" w:cs="Arial"/>
          <w:sz w:val="16"/>
          <w:szCs w:val="16"/>
          <w:lang w:val="es-MX"/>
        </w:rPr>
      </w:pPr>
      <w:r w:rsidRPr="001D1AC2">
        <w:rPr>
          <w:rFonts w:ascii="Montserrat" w:hAnsi="Montserrat" w:cs="Arial"/>
          <w:sz w:val="16"/>
          <w:szCs w:val="16"/>
          <w:lang w:val="es-MX"/>
        </w:rPr>
        <w:t xml:space="preserve">COMITÉ DE ADQUISICIONES, ARRENDAMIENTOS </w:t>
      </w:r>
    </w:p>
    <w:p w14:paraId="48789D4F" w14:textId="77777777" w:rsidR="001D1AC2" w:rsidRPr="001D1AC2" w:rsidRDefault="001D1AC2" w:rsidP="00363583">
      <w:pPr>
        <w:tabs>
          <w:tab w:val="left" w:pos="426"/>
        </w:tabs>
        <w:ind w:right="-1"/>
        <w:jc w:val="both"/>
        <w:rPr>
          <w:rFonts w:ascii="Montserrat" w:hAnsi="Montserrat" w:cs="Arial"/>
          <w:sz w:val="16"/>
          <w:szCs w:val="16"/>
          <w:lang w:val="es-MX"/>
        </w:rPr>
      </w:pPr>
      <w:r w:rsidRPr="001D1AC2">
        <w:rPr>
          <w:rFonts w:ascii="Montserrat" w:hAnsi="Montserrat" w:cs="Arial"/>
          <w:sz w:val="16"/>
          <w:szCs w:val="16"/>
          <w:lang w:val="es-MX"/>
        </w:rPr>
        <w:t xml:space="preserve">Y SERVICIOS DEL PODER EJECUTIVO DEL GOBIERNO </w:t>
      </w:r>
    </w:p>
    <w:p w14:paraId="7435EECF" w14:textId="5637AFCC" w:rsidR="009C79B8" w:rsidRPr="002114C7" w:rsidRDefault="001D1AC2" w:rsidP="00363583">
      <w:pPr>
        <w:tabs>
          <w:tab w:val="left" w:pos="426"/>
        </w:tabs>
        <w:ind w:right="-1"/>
        <w:jc w:val="both"/>
        <w:rPr>
          <w:rFonts w:ascii="Montserrat" w:hAnsi="Montserrat" w:cs="Arial"/>
          <w:sz w:val="22"/>
          <w:szCs w:val="22"/>
          <w:lang w:val="es-MX"/>
        </w:rPr>
      </w:pPr>
      <w:r w:rsidRPr="001D1AC2">
        <w:rPr>
          <w:rFonts w:ascii="Montserrat" w:hAnsi="Montserrat" w:cs="Arial"/>
          <w:sz w:val="16"/>
          <w:szCs w:val="16"/>
          <w:lang w:val="es-MX"/>
        </w:rPr>
        <w:t>DEL ESTADO DE  BAJA CALIFORNIA</w:t>
      </w:r>
    </w:p>
    <w:tbl>
      <w:tblPr>
        <w:tblpPr w:leftFromText="141" w:rightFromText="141" w:vertAnchor="text" w:horzAnchor="margin" w:tblpXSpec="center" w:tblpY="10"/>
        <w:tblW w:w="10560" w:type="dxa"/>
        <w:tblCellMar>
          <w:left w:w="70" w:type="dxa"/>
          <w:right w:w="70" w:type="dxa"/>
        </w:tblCellMar>
        <w:tblLook w:val="0000" w:firstRow="0" w:lastRow="0" w:firstColumn="0" w:lastColumn="0" w:noHBand="0" w:noVBand="0"/>
      </w:tblPr>
      <w:tblGrid>
        <w:gridCol w:w="10560"/>
      </w:tblGrid>
      <w:tr w:rsidR="009C79B8" w:rsidRPr="002114C7" w14:paraId="24E004FE" w14:textId="77777777" w:rsidTr="003759D2">
        <w:trPr>
          <w:trHeight w:val="214"/>
          <w:tblHeader/>
        </w:trPr>
        <w:tc>
          <w:tcPr>
            <w:tcW w:w="10560" w:type="dxa"/>
            <w:noWrap/>
            <w:vAlign w:val="bottom"/>
          </w:tcPr>
          <w:p w14:paraId="541781EB" w14:textId="77777777" w:rsidR="009C79B8" w:rsidRPr="002114C7" w:rsidRDefault="009C79B8" w:rsidP="00363583">
            <w:pPr>
              <w:tabs>
                <w:tab w:val="left" w:pos="426"/>
              </w:tabs>
              <w:ind w:right="-1"/>
              <w:rPr>
                <w:rFonts w:ascii="Montserrat" w:hAnsi="Montserrat" w:cs="Arial"/>
                <w:bCs/>
                <w:sz w:val="22"/>
                <w:szCs w:val="22"/>
                <w:lang w:val="es-MX" w:eastAsia="es-MX"/>
              </w:rPr>
            </w:pPr>
            <w:r w:rsidRPr="002114C7">
              <w:rPr>
                <w:rFonts w:ascii="Montserrat" w:hAnsi="Montserrat" w:cs="Arial"/>
                <w:bCs/>
                <w:sz w:val="22"/>
                <w:szCs w:val="22"/>
                <w:lang w:val="es-MX" w:eastAsia="es-MX"/>
              </w:rPr>
              <w:t xml:space="preserve">Licitante: </w:t>
            </w:r>
          </w:p>
        </w:tc>
      </w:tr>
      <w:tr w:rsidR="009C79B8" w:rsidRPr="002114C7" w14:paraId="586C3208" w14:textId="77777777" w:rsidTr="003759D2">
        <w:trPr>
          <w:trHeight w:val="231"/>
          <w:tblHeader/>
        </w:trPr>
        <w:tc>
          <w:tcPr>
            <w:tcW w:w="10560" w:type="dxa"/>
            <w:noWrap/>
            <w:vAlign w:val="bottom"/>
          </w:tcPr>
          <w:p w14:paraId="412C37F9" w14:textId="77777777" w:rsidR="009C79B8" w:rsidRPr="002114C7" w:rsidRDefault="009C79B8" w:rsidP="00363583">
            <w:pPr>
              <w:tabs>
                <w:tab w:val="left" w:pos="426"/>
              </w:tabs>
              <w:ind w:right="-1"/>
              <w:rPr>
                <w:rFonts w:ascii="Montserrat" w:hAnsi="Montserrat" w:cs="Arial"/>
                <w:bCs/>
                <w:sz w:val="22"/>
                <w:szCs w:val="22"/>
                <w:lang w:val="es-MX" w:eastAsia="es-MX"/>
              </w:rPr>
            </w:pPr>
            <w:r w:rsidRPr="002114C7">
              <w:rPr>
                <w:rFonts w:ascii="Montserrat" w:hAnsi="Montserrat" w:cs="Arial"/>
                <w:bCs/>
                <w:sz w:val="22"/>
                <w:szCs w:val="22"/>
                <w:lang w:val="es-MX" w:eastAsia="es-MX"/>
              </w:rPr>
              <w:t xml:space="preserve">Domicilio: </w:t>
            </w:r>
          </w:p>
        </w:tc>
      </w:tr>
      <w:tr w:rsidR="009C79B8" w:rsidRPr="002114C7" w14:paraId="24BD42F6" w14:textId="77777777" w:rsidTr="003759D2">
        <w:trPr>
          <w:trHeight w:val="250"/>
          <w:tblHeader/>
        </w:trPr>
        <w:tc>
          <w:tcPr>
            <w:tcW w:w="10560" w:type="dxa"/>
            <w:noWrap/>
            <w:vAlign w:val="bottom"/>
          </w:tcPr>
          <w:p w14:paraId="49C8504C" w14:textId="77777777" w:rsidR="009C79B8" w:rsidRPr="002114C7" w:rsidRDefault="009C79B8" w:rsidP="00363583">
            <w:pPr>
              <w:tabs>
                <w:tab w:val="left" w:pos="426"/>
              </w:tabs>
              <w:ind w:right="-1"/>
              <w:rPr>
                <w:rFonts w:ascii="Montserrat" w:hAnsi="Montserrat" w:cs="Arial"/>
                <w:bCs/>
                <w:sz w:val="22"/>
                <w:szCs w:val="22"/>
                <w:lang w:val="es-MX" w:eastAsia="es-MX"/>
              </w:rPr>
            </w:pPr>
            <w:r w:rsidRPr="002114C7">
              <w:rPr>
                <w:rFonts w:ascii="Montserrat" w:hAnsi="Montserrat" w:cs="Arial"/>
                <w:bCs/>
                <w:sz w:val="22"/>
                <w:szCs w:val="22"/>
                <w:lang w:val="es-MX" w:eastAsia="es-MX"/>
              </w:rPr>
              <w:t xml:space="preserve">Representante: </w:t>
            </w:r>
          </w:p>
        </w:tc>
      </w:tr>
    </w:tbl>
    <w:p w14:paraId="0BBE988F" w14:textId="77777777" w:rsidR="009C79B8" w:rsidRPr="002114C7" w:rsidRDefault="009C79B8" w:rsidP="00363583">
      <w:pPr>
        <w:tabs>
          <w:tab w:val="left" w:pos="426"/>
        </w:tabs>
        <w:ind w:right="-1"/>
        <w:jc w:val="center"/>
        <w:rPr>
          <w:rFonts w:ascii="Montserrat" w:hAnsi="Montserrat" w:cs="Arial"/>
          <w:sz w:val="22"/>
          <w:szCs w:val="22"/>
          <w:lang w:val="es-MX"/>
        </w:rPr>
      </w:pPr>
    </w:p>
    <w:tbl>
      <w:tblPr>
        <w:tblpPr w:leftFromText="180" w:rightFromText="180" w:vertAnchor="text" w:horzAnchor="margin" w:tblpXSpec="center" w:tblpY="138"/>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810"/>
        <w:gridCol w:w="1247"/>
        <w:gridCol w:w="29"/>
        <w:gridCol w:w="1601"/>
        <w:gridCol w:w="35"/>
        <w:gridCol w:w="1225"/>
        <w:gridCol w:w="34"/>
        <w:gridCol w:w="1143"/>
        <w:gridCol w:w="31"/>
        <w:gridCol w:w="1026"/>
      </w:tblGrid>
      <w:tr w:rsidR="00B81AEF" w:rsidRPr="002114C7" w14:paraId="6D869B45" w14:textId="6F8211D4" w:rsidTr="003B36B7">
        <w:trPr>
          <w:trHeight w:val="508"/>
        </w:trPr>
        <w:tc>
          <w:tcPr>
            <w:tcW w:w="1271" w:type="dxa"/>
            <w:shd w:val="clear" w:color="auto" w:fill="D9D9D9"/>
            <w:vAlign w:val="center"/>
          </w:tcPr>
          <w:p w14:paraId="29EF5A7A" w14:textId="1F611129" w:rsidR="003B36B7" w:rsidRPr="002114C7" w:rsidRDefault="00C25ABE" w:rsidP="00363583">
            <w:pPr>
              <w:pStyle w:val="Sinespaciado"/>
              <w:tabs>
                <w:tab w:val="left" w:pos="426"/>
              </w:tabs>
              <w:ind w:right="-1"/>
              <w:jc w:val="center"/>
              <w:rPr>
                <w:rFonts w:ascii="Montserrat" w:eastAsia="Times New Roman" w:hAnsi="Montserrat" w:cs="Arial"/>
                <w:b/>
                <w:bCs/>
                <w:sz w:val="20"/>
                <w:szCs w:val="20"/>
              </w:rPr>
            </w:pPr>
            <w:r>
              <w:rPr>
                <w:rFonts w:ascii="Montserrat" w:eastAsia="Times New Roman" w:hAnsi="Montserrat" w:cs="Arial"/>
                <w:b/>
                <w:bCs/>
                <w:sz w:val="20"/>
                <w:szCs w:val="20"/>
              </w:rPr>
              <w:lastRenderedPageBreak/>
              <w:t>DEPENDENCIA</w:t>
            </w:r>
          </w:p>
        </w:tc>
        <w:tc>
          <w:tcPr>
            <w:tcW w:w="1810" w:type="dxa"/>
            <w:shd w:val="clear" w:color="auto" w:fill="D9D9D9"/>
            <w:noWrap/>
            <w:vAlign w:val="center"/>
          </w:tcPr>
          <w:p w14:paraId="58F406ED" w14:textId="39621833" w:rsidR="003B36B7" w:rsidRPr="002114C7" w:rsidRDefault="00C25ABE" w:rsidP="00363583">
            <w:pPr>
              <w:pStyle w:val="Sinespaciado"/>
              <w:tabs>
                <w:tab w:val="left" w:pos="426"/>
              </w:tabs>
              <w:ind w:right="-1"/>
              <w:jc w:val="center"/>
              <w:rPr>
                <w:rFonts w:ascii="Montserrat" w:eastAsia="Times New Roman" w:hAnsi="Montserrat" w:cs="Arial"/>
                <w:b/>
                <w:bCs/>
                <w:sz w:val="20"/>
                <w:szCs w:val="20"/>
                <w:lang w:val="en-US"/>
              </w:rPr>
            </w:pPr>
            <w:r>
              <w:rPr>
                <w:rFonts w:ascii="Montserrat" w:eastAsia="Times New Roman" w:hAnsi="Montserrat" w:cs="Arial"/>
                <w:b/>
                <w:bCs/>
                <w:sz w:val="20"/>
                <w:szCs w:val="20"/>
                <w:lang w:val="en-US"/>
              </w:rPr>
              <w:t>CANTIDAD DE EQUIPOS</w:t>
            </w:r>
          </w:p>
        </w:tc>
        <w:tc>
          <w:tcPr>
            <w:tcW w:w="1247" w:type="dxa"/>
            <w:shd w:val="clear" w:color="auto" w:fill="D9D9D9"/>
            <w:noWrap/>
            <w:vAlign w:val="center"/>
          </w:tcPr>
          <w:p w14:paraId="24BA8592" w14:textId="65066EEF" w:rsidR="003B36B7" w:rsidRPr="002114C7" w:rsidRDefault="005D218B" w:rsidP="00363583">
            <w:pPr>
              <w:pStyle w:val="Sinespaciado"/>
              <w:tabs>
                <w:tab w:val="left" w:pos="426"/>
              </w:tabs>
              <w:ind w:right="-1"/>
              <w:jc w:val="center"/>
              <w:rPr>
                <w:rFonts w:ascii="Montserrat" w:eastAsia="Times New Roman" w:hAnsi="Montserrat" w:cs="Arial"/>
                <w:b/>
                <w:bCs/>
                <w:sz w:val="20"/>
                <w:szCs w:val="20"/>
                <w:lang w:val="en-US"/>
              </w:rPr>
            </w:pPr>
            <w:r w:rsidRPr="002114C7">
              <w:rPr>
                <w:rFonts w:ascii="Montserrat" w:eastAsia="Times New Roman" w:hAnsi="Montserrat" w:cs="Arial"/>
                <w:b/>
                <w:bCs/>
                <w:sz w:val="20"/>
                <w:szCs w:val="20"/>
                <w:lang w:val="en-US"/>
              </w:rPr>
              <w:t>UNIDAD DE MEDIDA</w:t>
            </w:r>
          </w:p>
        </w:tc>
        <w:tc>
          <w:tcPr>
            <w:tcW w:w="1630" w:type="dxa"/>
            <w:gridSpan w:val="2"/>
            <w:shd w:val="clear" w:color="auto" w:fill="D9D9D9"/>
            <w:noWrap/>
            <w:vAlign w:val="center"/>
          </w:tcPr>
          <w:p w14:paraId="22A2F2DB" w14:textId="2A581E70" w:rsidR="003B36B7" w:rsidRPr="00C25ABE" w:rsidRDefault="003B36B7" w:rsidP="00363583">
            <w:pPr>
              <w:pStyle w:val="Sinespaciado"/>
              <w:tabs>
                <w:tab w:val="left" w:pos="426"/>
              </w:tabs>
              <w:ind w:right="-1"/>
              <w:jc w:val="center"/>
              <w:rPr>
                <w:rFonts w:ascii="Montserrat" w:eastAsia="Times New Roman" w:hAnsi="Montserrat" w:cs="Arial"/>
                <w:b/>
                <w:bCs/>
                <w:sz w:val="20"/>
                <w:szCs w:val="20"/>
                <w:lang w:val="es-MX"/>
              </w:rPr>
            </w:pPr>
          </w:p>
        </w:tc>
        <w:tc>
          <w:tcPr>
            <w:tcW w:w="1260" w:type="dxa"/>
            <w:gridSpan w:val="2"/>
            <w:shd w:val="clear" w:color="auto" w:fill="D9D9D9"/>
            <w:noWrap/>
            <w:vAlign w:val="center"/>
          </w:tcPr>
          <w:p w14:paraId="604B739A" w14:textId="155941E4" w:rsidR="003B36B7" w:rsidRPr="002114C7" w:rsidRDefault="003B36B7" w:rsidP="00363583">
            <w:pPr>
              <w:pStyle w:val="Sinespaciado"/>
              <w:tabs>
                <w:tab w:val="left" w:pos="426"/>
              </w:tabs>
              <w:ind w:right="-1"/>
              <w:jc w:val="center"/>
              <w:rPr>
                <w:rFonts w:ascii="Montserrat" w:eastAsia="Times New Roman" w:hAnsi="Montserrat" w:cs="Arial"/>
                <w:b/>
                <w:bCs/>
                <w:sz w:val="20"/>
                <w:szCs w:val="20"/>
              </w:rPr>
            </w:pPr>
            <w:r w:rsidRPr="002114C7">
              <w:rPr>
                <w:rFonts w:ascii="Montserrat" w:eastAsia="Times New Roman" w:hAnsi="Montserrat" w:cs="Arial"/>
                <w:b/>
                <w:bCs/>
                <w:sz w:val="20"/>
                <w:szCs w:val="20"/>
              </w:rPr>
              <w:t>PRECIO UNITARIO</w:t>
            </w:r>
            <w:r w:rsidR="005D218B" w:rsidRPr="002114C7">
              <w:rPr>
                <w:rFonts w:ascii="Montserrat" w:eastAsia="Times New Roman" w:hAnsi="Montserrat" w:cs="Arial"/>
                <w:b/>
                <w:bCs/>
                <w:sz w:val="20"/>
                <w:szCs w:val="20"/>
              </w:rPr>
              <w:t xml:space="preserve"> POR </w:t>
            </w:r>
            <w:r w:rsidR="00B81AEF">
              <w:rPr>
                <w:rFonts w:ascii="Montserrat" w:eastAsia="Times New Roman" w:hAnsi="Montserrat" w:cs="Arial"/>
                <w:b/>
                <w:bCs/>
                <w:sz w:val="20"/>
                <w:szCs w:val="20"/>
              </w:rPr>
              <w:t>SERVICIO</w:t>
            </w:r>
            <w:r w:rsidRPr="002114C7">
              <w:rPr>
                <w:rFonts w:ascii="Montserrat" w:eastAsia="Times New Roman" w:hAnsi="Montserrat" w:cs="Arial"/>
                <w:b/>
                <w:bCs/>
                <w:sz w:val="20"/>
                <w:szCs w:val="20"/>
              </w:rPr>
              <w:t xml:space="preserve"> EN NÚMERO</w:t>
            </w:r>
          </w:p>
          <w:p w14:paraId="499ED60D" w14:textId="77777777" w:rsidR="003B36B7" w:rsidRPr="002114C7" w:rsidRDefault="003B36B7" w:rsidP="00363583">
            <w:pPr>
              <w:pStyle w:val="Sinespaciado"/>
              <w:tabs>
                <w:tab w:val="left" w:pos="426"/>
              </w:tabs>
              <w:ind w:right="-1"/>
              <w:jc w:val="center"/>
              <w:rPr>
                <w:rFonts w:ascii="Montserrat" w:eastAsia="Times New Roman" w:hAnsi="Montserrat" w:cs="Arial"/>
                <w:b/>
                <w:bCs/>
                <w:sz w:val="20"/>
                <w:szCs w:val="20"/>
                <w:lang w:val="es-MX"/>
              </w:rPr>
            </w:pPr>
          </w:p>
        </w:tc>
        <w:tc>
          <w:tcPr>
            <w:tcW w:w="1259" w:type="dxa"/>
            <w:gridSpan w:val="2"/>
            <w:shd w:val="clear" w:color="auto" w:fill="D9D9D9"/>
            <w:vAlign w:val="center"/>
          </w:tcPr>
          <w:p w14:paraId="52E2151F" w14:textId="588FE508" w:rsidR="003B36B7" w:rsidRPr="002114C7" w:rsidRDefault="003B36B7" w:rsidP="00363583">
            <w:pPr>
              <w:pStyle w:val="Sinespaciado"/>
              <w:tabs>
                <w:tab w:val="left" w:pos="426"/>
              </w:tabs>
              <w:ind w:right="-1"/>
              <w:jc w:val="center"/>
              <w:rPr>
                <w:rFonts w:ascii="Montserrat" w:eastAsia="Times New Roman" w:hAnsi="Montserrat" w:cs="Arial"/>
                <w:b/>
                <w:bCs/>
                <w:sz w:val="20"/>
                <w:szCs w:val="20"/>
              </w:rPr>
            </w:pPr>
            <w:r w:rsidRPr="002114C7">
              <w:rPr>
                <w:rFonts w:ascii="Montserrat" w:eastAsia="Times New Roman" w:hAnsi="Montserrat" w:cs="Arial"/>
                <w:b/>
                <w:bCs/>
                <w:sz w:val="20"/>
                <w:szCs w:val="20"/>
              </w:rPr>
              <w:t xml:space="preserve">PRECIO </w:t>
            </w:r>
            <w:proofErr w:type="gramStart"/>
            <w:r w:rsidRPr="002114C7">
              <w:rPr>
                <w:rFonts w:ascii="Montserrat" w:eastAsia="Times New Roman" w:hAnsi="Montserrat" w:cs="Arial"/>
                <w:b/>
                <w:bCs/>
                <w:sz w:val="20"/>
                <w:szCs w:val="20"/>
              </w:rPr>
              <w:t>UNITARIO</w:t>
            </w:r>
            <w:r w:rsidR="005D218B" w:rsidRPr="002114C7">
              <w:rPr>
                <w:rFonts w:ascii="Montserrat" w:eastAsia="Times New Roman" w:hAnsi="Montserrat" w:cs="Arial"/>
                <w:b/>
                <w:bCs/>
                <w:sz w:val="20"/>
                <w:szCs w:val="20"/>
              </w:rPr>
              <w:t xml:space="preserve">  POR</w:t>
            </w:r>
            <w:proofErr w:type="gramEnd"/>
            <w:r w:rsidR="005D218B" w:rsidRPr="002114C7">
              <w:rPr>
                <w:rFonts w:ascii="Montserrat" w:eastAsia="Times New Roman" w:hAnsi="Montserrat" w:cs="Arial"/>
                <w:b/>
                <w:bCs/>
                <w:sz w:val="20"/>
                <w:szCs w:val="20"/>
              </w:rPr>
              <w:t xml:space="preserve"> </w:t>
            </w:r>
            <w:r w:rsidR="00B81AEF">
              <w:rPr>
                <w:rFonts w:ascii="Montserrat" w:eastAsia="Times New Roman" w:hAnsi="Montserrat" w:cs="Arial"/>
                <w:b/>
                <w:bCs/>
                <w:sz w:val="20"/>
                <w:szCs w:val="20"/>
              </w:rPr>
              <w:t>ERVICIO</w:t>
            </w:r>
            <w:r w:rsidR="005D218B" w:rsidRPr="002114C7">
              <w:rPr>
                <w:rFonts w:ascii="Montserrat" w:eastAsia="Times New Roman" w:hAnsi="Montserrat" w:cs="Arial"/>
                <w:b/>
                <w:bCs/>
                <w:sz w:val="20"/>
                <w:szCs w:val="20"/>
              </w:rPr>
              <w:t xml:space="preserve"> </w:t>
            </w:r>
            <w:r w:rsidRPr="002114C7">
              <w:rPr>
                <w:rFonts w:ascii="Montserrat" w:eastAsia="Times New Roman" w:hAnsi="Montserrat" w:cs="Arial"/>
                <w:b/>
                <w:bCs/>
                <w:sz w:val="20"/>
                <w:szCs w:val="20"/>
              </w:rPr>
              <w:t xml:space="preserve"> EN LETRA</w:t>
            </w:r>
          </w:p>
          <w:p w14:paraId="26296545" w14:textId="77777777" w:rsidR="003B36B7" w:rsidRPr="002114C7" w:rsidRDefault="003B36B7" w:rsidP="00363583">
            <w:pPr>
              <w:pStyle w:val="Sinespaciado"/>
              <w:tabs>
                <w:tab w:val="left" w:pos="426"/>
              </w:tabs>
              <w:ind w:right="-1"/>
              <w:jc w:val="center"/>
              <w:rPr>
                <w:rFonts w:ascii="Montserrat" w:eastAsia="Times New Roman" w:hAnsi="Montserrat" w:cs="Arial"/>
                <w:b/>
                <w:bCs/>
                <w:sz w:val="20"/>
                <w:szCs w:val="20"/>
              </w:rPr>
            </w:pPr>
          </w:p>
        </w:tc>
        <w:tc>
          <w:tcPr>
            <w:tcW w:w="1171" w:type="dxa"/>
            <w:gridSpan w:val="2"/>
            <w:shd w:val="clear" w:color="auto" w:fill="D9D9D9"/>
            <w:vAlign w:val="center"/>
          </w:tcPr>
          <w:p w14:paraId="6BF2D704" w14:textId="4D982E88" w:rsidR="003B36B7" w:rsidRPr="002114C7" w:rsidRDefault="003B36B7" w:rsidP="009B4E5B">
            <w:pPr>
              <w:pStyle w:val="Sinespaciado"/>
              <w:tabs>
                <w:tab w:val="left" w:pos="426"/>
              </w:tabs>
              <w:ind w:right="-1"/>
              <w:jc w:val="center"/>
              <w:rPr>
                <w:rFonts w:ascii="Montserrat" w:eastAsia="Times New Roman" w:hAnsi="Montserrat" w:cs="Arial"/>
                <w:b/>
                <w:bCs/>
                <w:sz w:val="20"/>
                <w:szCs w:val="20"/>
              </w:rPr>
            </w:pPr>
            <w:r w:rsidRPr="002114C7">
              <w:rPr>
                <w:rFonts w:ascii="Montserrat" w:eastAsia="Times New Roman" w:hAnsi="Montserrat" w:cs="Arial"/>
                <w:b/>
                <w:bCs/>
                <w:sz w:val="20"/>
                <w:szCs w:val="20"/>
              </w:rPr>
              <w:t>IMPORT</w:t>
            </w:r>
            <w:r w:rsidR="00C25ABE">
              <w:rPr>
                <w:rFonts w:ascii="Montserrat" w:eastAsia="Times New Roman" w:hAnsi="Montserrat" w:cs="Arial"/>
                <w:b/>
                <w:bCs/>
                <w:sz w:val="20"/>
                <w:szCs w:val="20"/>
              </w:rPr>
              <w:t xml:space="preserve">E </w:t>
            </w:r>
          </w:p>
        </w:tc>
      </w:tr>
      <w:tr w:rsidR="003B36B7" w:rsidRPr="002114C7" w14:paraId="290FCA46" w14:textId="5E2FAEF6" w:rsidTr="003B36B7">
        <w:trPr>
          <w:trHeight w:val="167"/>
        </w:trPr>
        <w:tc>
          <w:tcPr>
            <w:tcW w:w="1271" w:type="dxa"/>
          </w:tcPr>
          <w:p w14:paraId="5FFF8B25" w14:textId="77777777" w:rsidR="003B36B7" w:rsidRPr="002114C7" w:rsidRDefault="003B36B7" w:rsidP="00363583">
            <w:pPr>
              <w:pStyle w:val="Sinespaciado"/>
              <w:tabs>
                <w:tab w:val="left" w:pos="426"/>
              </w:tabs>
              <w:ind w:right="-1"/>
              <w:jc w:val="both"/>
              <w:rPr>
                <w:rFonts w:ascii="Montserrat" w:eastAsia="Times New Roman" w:hAnsi="Montserrat" w:cs="Arial"/>
              </w:rPr>
            </w:pPr>
          </w:p>
        </w:tc>
        <w:tc>
          <w:tcPr>
            <w:tcW w:w="1810" w:type="dxa"/>
            <w:vAlign w:val="center"/>
          </w:tcPr>
          <w:p w14:paraId="6989E5A0" w14:textId="77777777" w:rsidR="003B36B7" w:rsidRPr="002114C7" w:rsidRDefault="003B36B7" w:rsidP="00363583">
            <w:pPr>
              <w:pStyle w:val="Sinespaciado"/>
              <w:tabs>
                <w:tab w:val="left" w:pos="426"/>
              </w:tabs>
              <w:ind w:right="-1"/>
              <w:jc w:val="both"/>
              <w:rPr>
                <w:rFonts w:ascii="Montserrat" w:eastAsia="Times New Roman" w:hAnsi="Montserrat" w:cs="Arial"/>
              </w:rPr>
            </w:pPr>
          </w:p>
        </w:tc>
        <w:tc>
          <w:tcPr>
            <w:tcW w:w="1247" w:type="dxa"/>
            <w:noWrap/>
            <w:vAlign w:val="center"/>
          </w:tcPr>
          <w:p w14:paraId="6A3B2D7F" w14:textId="77777777" w:rsidR="003B36B7" w:rsidRPr="00C25ABE" w:rsidRDefault="003B36B7" w:rsidP="00363583">
            <w:pPr>
              <w:pStyle w:val="Sinespaciado"/>
              <w:tabs>
                <w:tab w:val="left" w:pos="426"/>
              </w:tabs>
              <w:ind w:right="-1"/>
              <w:jc w:val="both"/>
              <w:rPr>
                <w:rFonts w:ascii="Montserrat" w:eastAsia="Times New Roman" w:hAnsi="Montserrat" w:cs="Arial"/>
                <w:lang w:val="es-MX"/>
              </w:rPr>
            </w:pPr>
          </w:p>
        </w:tc>
        <w:tc>
          <w:tcPr>
            <w:tcW w:w="1630" w:type="dxa"/>
            <w:gridSpan w:val="2"/>
            <w:vAlign w:val="center"/>
          </w:tcPr>
          <w:p w14:paraId="7B4D636F" w14:textId="77777777" w:rsidR="003B36B7" w:rsidRPr="00C25ABE" w:rsidRDefault="003B36B7" w:rsidP="00363583">
            <w:pPr>
              <w:pStyle w:val="Sinespaciado"/>
              <w:tabs>
                <w:tab w:val="left" w:pos="426"/>
              </w:tabs>
              <w:ind w:right="-1"/>
              <w:jc w:val="center"/>
              <w:rPr>
                <w:rFonts w:ascii="Montserrat" w:eastAsia="Times New Roman" w:hAnsi="Montserrat" w:cs="Arial"/>
                <w:bCs/>
                <w:lang w:val="es-MX"/>
              </w:rPr>
            </w:pPr>
          </w:p>
        </w:tc>
        <w:tc>
          <w:tcPr>
            <w:tcW w:w="1260" w:type="dxa"/>
            <w:gridSpan w:val="2"/>
            <w:vAlign w:val="center"/>
          </w:tcPr>
          <w:p w14:paraId="62EC94A8"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259" w:type="dxa"/>
            <w:gridSpan w:val="2"/>
          </w:tcPr>
          <w:p w14:paraId="431B467B"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171" w:type="dxa"/>
            <w:gridSpan w:val="2"/>
          </w:tcPr>
          <w:p w14:paraId="6657EC9B"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r>
      <w:tr w:rsidR="003B36B7" w:rsidRPr="002114C7" w14:paraId="462142F9" w14:textId="561CDCF6" w:rsidTr="003B36B7">
        <w:trPr>
          <w:trHeight w:val="158"/>
        </w:trPr>
        <w:tc>
          <w:tcPr>
            <w:tcW w:w="1271" w:type="dxa"/>
          </w:tcPr>
          <w:p w14:paraId="5DCF9FB7" w14:textId="77777777" w:rsidR="003B36B7" w:rsidRPr="002114C7" w:rsidRDefault="003B36B7" w:rsidP="00363583">
            <w:pPr>
              <w:pStyle w:val="Sinespaciado"/>
              <w:tabs>
                <w:tab w:val="left" w:pos="426"/>
              </w:tabs>
              <w:ind w:right="-1"/>
              <w:jc w:val="both"/>
              <w:rPr>
                <w:rFonts w:ascii="Montserrat" w:eastAsia="Times New Roman" w:hAnsi="Montserrat" w:cs="Arial"/>
              </w:rPr>
            </w:pPr>
          </w:p>
        </w:tc>
        <w:tc>
          <w:tcPr>
            <w:tcW w:w="1810" w:type="dxa"/>
            <w:vAlign w:val="bottom"/>
          </w:tcPr>
          <w:p w14:paraId="012F29D8" w14:textId="77777777" w:rsidR="003B36B7" w:rsidRPr="002114C7" w:rsidRDefault="003B36B7" w:rsidP="00363583">
            <w:pPr>
              <w:pStyle w:val="Sinespaciado"/>
              <w:tabs>
                <w:tab w:val="left" w:pos="426"/>
              </w:tabs>
              <w:ind w:right="-1"/>
              <w:jc w:val="both"/>
              <w:rPr>
                <w:rFonts w:ascii="Montserrat" w:eastAsia="Times New Roman" w:hAnsi="Montserrat" w:cs="Arial"/>
              </w:rPr>
            </w:pPr>
          </w:p>
        </w:tc>
        <w:tc>
          <w:tcPr>
            <w:tcW w:w="1247" w:type="dxa"/>
            <w:noWrap/>
            <w:vAlign w:val="center"/>
          </w:tcPr>
          <w:p w14:paraId="0964E856" w14:textId="77777777" w:rsidR="003B36B7" w:rsidRPr="00C25ABE" w:rsidRDefault="003B36B7" w:rsidP="00363583">
            <w:pPr>
              <w:pStyle w:val="Sinespaciado"/>
              <w:tabs>
                <w:tab w:val="left" w:pos="426"/>
              </w:tabs>
              <w:ind w:right="-1"/>
              <w:jc w:val="both"/>
              <w:rPr>
                <w:rFonts w:ascii="Montserrat" w:eastAsia="Times New Roman" w:hAnsi="Montserrat" w:cs="Arial"/>
                <w:lang w:val="es-MX"/>
              </w:rPr>
            </w:pPr>
          </w:p>
        </w:tc>
        <w:tc>
          <w:tcPr>
            <w:tcW w:w="1630" w:type="dxa"/>
            <w:gridSpan w:val="2"/>
            <w:vAlign w:val="center"/>
          </w:tcPr>
          <w:p w14:paraId="7F31ECCD" w14:textId="77777777" w:rsidR="003B36B7" w:rsidRPr="00C25ABE" w:rsidRDefault="003B36B7" w:rsidP="00363583">
            <w:pPr>
              <w:pStyle w:val="Sinespaciado"/>
              <w:tabs>
                <w:tab w:val="left" w:pos="426"/>
              </w:tabs>
              <w:ind w:right="-1"/>
              <w:jc w:val="center"/>
              <w:rPr>
                <w:rFonts w:ascii="Montserrat" w:eastAsia="Times New Roman" w:hAnsi="Montserrat" w:cs="Arial"/>
                <w:bCs/>
                <w:lang w:val="es-MX"/>
              </w:rPr>
            </w:pPr>
          </w:p>
        </w:tc>
        <w:tc>
          <w:tcPr>
            <w:tcW w:w="1260" w:type="dxa"/>
            <w:gridSpan w:val="2"/>
            <w:vAlign w:val="center"/>
          </w:tcPr>
          <w:p w14:paraId="39567DB4"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259" w:type="dxa"/>
            <w:gridSpan w:val="2"/>
          </w:tcPr>
          <w:p w14:paraId="28799684"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171" w:type="dxa"/>
            <w:gridSpan w:val="2"/>
          </w:tcPr>
          <w:p w14:paraId="2C559D5D"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r>
      <w:tr w:rsidR="003B36B7" w:rsidRPr="002114C7" w14:paraId="421DEF13" w14:textId="6B82C403" w:rsidTr="003B36B7">
        <w:trPr>
          <w:trHeight w:val="431"/>
        </w:trPr>
        <w:tc>
          <w:tcPr>
            <w:tcW w:w="4357" w:type="dxa"/>
            <w:gridSpan w:val="4"/>
            <w:vMerge w:val="restart"/>
            <w:vAlign w:val="center"/>
          </w:tcPr>
          <w:p w14:paraId="05132978" w14:textId="77777777" w:rsidR="003B36B7" w:rsidRPr="002114C7" w:rsidRDefault="003B36B7" w:rsidP="00363583">
            <w:pPr>
              <w:pStyle w:val="Sinespaciado"/>
              <w:tabs>
                <w:tab w:val="left" w:pos="426"/>
              </w:tabs>
              <w:ind w:right="-1"/>
              <w:rPr>
                <w:rFonts w:ascii="Montserrat" w:eastAsia="Times New Roman" w:hAnsi="Montserrat" w:cs="Arial"/>
                <w:lang w:val="es-CL"/>
              </w:rPr>
            </w:pPr>
            <w:r w:rsidRPr="002114C7">
              <w:rPr>
                <w:rFonts w:ascii="Montserrat" w:eastAsia="Times New Roman" w:hAnsi="Montserrat" w:cs="Arial"/>
              </w:rPr>
              <w:t xml:space="preserve">IMPORTE TOTAL CON LETRA: </w:t>
            </w:r>
          </w:p>
        </w:tc>
        <w:tc>
          <w:tcPr>
            <w:tcW w:w="1636" w:type="dxa"/>
            <w:gridSpan w:val="2"/>
            <w:vAlign w:val="center"/>
          </w:tcPr>
          <w:p w14:paraId="4B2AA05B" w14:textId="2A2CF342" w:rsidR="003B36B7" w:rsidRPr="002114C7" w:rsidRDefault="003B36B7" w:rsidP="00363583">
            <w:pPr>
              <w:pStyle w:val="Sinespaciado"/>
              <w:tabs>
                <w:tab w:val="left" w:pos="426"/>
              </w:tabs>
              <w:ind w:right="-1"/>
              <w:jc w:val="both"/>
              <w:rPr>
                <w:rFonts w:ascii="Montserrat" w:eastAsia="Times New Roman" w:hAnsi="Montserrat" w:cs="Arial"/>
                <w:b/>
                <w:lang w:val="es-CL"/>
              </w:rPr>
            </w:pPr>
          </w:p>
        </w:tc>
        <w:tc>
          <w:tcPr>
            <w:tcW w:w="1259" w:type="dxa"/>
            <w:gridSpan w:val="2"/>
            <w:vAlign w:val="center"/>
          </w:tcPr>
          <w:p w14:paraId="3D56B300"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256" w:type="dxa"/>
            <w:gridSpan w:val="2"/>
          </w:tcPr>
          <w:p w14:paraId="403801EA"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154" w:type="dxa"/>
          </w:tcPr>
          <w:p w14:paraId="12A68F05"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r>
      <w:tr w:rsidR="003B36B7" w:rsidRPr="002114C7" w14:paraId="39EF3756" w14:textId="1AC963E6" w:rsidTr="003B36B7">
        <w:trPr>
          <w:trHeight w:val="431"/>
        </w:trPr>
        <w:tc>
          <w:tcPr>
            <w:tcW w:w="4357" w:type="dxa"/>
            <w:gridSpan w:val="4"/>
            <w:vMerge/>
          </w:tcPr>
          <w:p w14:paraId="11699135" w14:textId="77777777" w:rsidR="003B36B7" w:rsidRPr="002114C7" w:rsidRDefault="003B36B7" w:rsidP="00363583">
            <w:pPr>
              <w:pStyle w:val="Sinespaciado"/>
              <w:tabs>
                <w:tab w:val="left" w:pos="426"/>
              </w:tabs>
              <w:ind w:right="-1"/>
              <w:jc w:val="both"/>
              <w:rPr>
                <w:rFonts w:ascii="Montserrat" w:eastAsia="Times New Roman" w:hAnsi="Montserrat" w:cs="Arial"/>
                <w:lang w:val="es-CL"/>
              </w:rPr>
            </w:pPr>
          </w:p>
        </w:tc>
        <w:tc>
          <w:tcPr>
            <w:tcW w:w="1636" w:type="dxa"/>
            <w:gridSpan w:val="2"/>
            <w:vAlign w:val="center"/>
          </w:tcPr>
          <w:p w14:paraId="19F467E9" w14:textId="5427C440" w:rsidR="003B36B7" w:rsidRPr="002114C7" w:rsidRDefault="003070AD" w:rsidP="00363583">
            <w:pPr>
              <w:pStyle w:val="Sinespaciado"/>
              <w:tabs>
                <w:tab w:val="left" w:pos="426"/>
              </w:tabs>
              <w:ind w:right="-1"/>
              <w:jc w:val="both"/>
              <w:rPr>
                <w:rFonts w:ascii="Montserrat" w:eastAsia="Times New Roman" w:hAnsi="Montserrat" w:cs="Arial"/>
                <w:b/>
                <w:lang w:val="es-CL"/>
              </w:rPr>
            </w:pPr>
            <w:r w:rsidRPr="002114C7">
              <w:rPr>
                <w:rFonts w:ascii="Montserrat" w:eastAsia="Times New Roman" w:hAnsi="Montserrat" w:cs="Arial"/>
                <w:b/>
                <w:lang w:val="es-CL"/>
              </w:rPr>
              <w:t>TOTAL</w:t>
            </w:r>
          </w:p>
        </w:tc>
        <w:tc>
          <w:tcPr>
            <w:tcW w:w="1259" w:type="dxa"/>
            <w:gridSpan w:val="2"/>
            <w:vAlign w:val="center"/>
          </w:tcPr>
          <w:p w14:paraId="50431E53"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256" w:type="dxa"/>
            <w:gridSpan w:val="2"/>
          </w:tcPr>
          <w:p w14:paraId="1AF04E0D"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154" w:type="dxa"/>
          </w:tcPr>
          <w:p w14:paraId="3B0A210F"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r>
      <w:tr w:rsidR="003B36B7" w:rsidRPr="002114C7" w14:paraId="013C213B" w14:textId="0EA30043" w:rsidTr="003B36B7">
        <w:trPr>
          <w:trHeight w:val="431"/>
        </w:trPr>
        <w:tc>
          <w:tcPr>
            <w:tcW w:w="4357" w:type="dxa"/>
            <w:gridSpan w:val="4"/>
            <w:vMerge/>
          </w:tcPr>
          <w:p w14:paraId="292AA846" w14:textId="77777777" w:rsidR="003B36B7" w:rsidRPr="002114C7" w:rsidRDefault="003B36B7" w:rsidP="00363583">
            <w:pPr>
              <w:pStyle w:val="Sinespaciado"/>
              <w:tabs>
                <w:tab w:val="left" w:pos="426"/>
              </w:tabs>
              <w:ind w:right="-1"/>
              <w:jc w:val="both"/>
              <w:rPr>
                <w:rFonts w:ascii="Montserrat" w:eastAsia="Times New Roman" w:hAnsi="Montserrat" w:cs="Arial"/>
                <w:lang w:val="es-CL"/>
              </w:rPr>
            </w:pPr>
          </w:p>
        </w:tc>
        <w:tc>
          <w:tcPr>
            <w:tcW w:w="1636" w:type="dxa"/>
            <w:gridSpan w:val="2"/>
            <w:vAlign w:val="center"/>
          </w:tcPr>
          <w:p w14:paraId="64864A96" w14:textId="26ED69D6" w:rsidR="003B36B7" w:rsidRPr="002114C7" w:rsidRDefault="003070AD" w:rsidP="00363583">
            <w:pPr>
              <w:pStyle w:val="Sinespaciado"/>
              <w:tabs>
                <w:tab w:val="left" w:pos="426"/>
              </w:tabs>
              <w:ind w:right="-1"/>
              <w:jc w:val="both"/>
              <w:rPr>
                <w:rFonts w:ascii="Montserrat" w:eastAsia="Times New Roman" w:hAnsi="Montserrat" w:cs="Arial"/>
                <w:b/>
                <w:lang w:val="es-CL"/>
              </w:rPr>
            </w:pPr>
            <w:r w:rsidRPr="002114C7">
              <w:rPr>
                <w:rFonts w:ascii="Montserrat" w:eastAsia="Times New Roman" w:hAnsi="Montserrat" w:cs="Arial"/>
                <w:b/>
                <w:lang w:val="es-CL"/>
              </w:rPr>
              <w:t>IVA % A TRASLADAR</w:t>
            </w:r>
          </w:p>
        </w:tc>
        <w:tc>
          <w:tcPr>
            <w:tcW w:w="1259" w:type="dxa"/>
            <w:gridSpan w:val="2"/>
            <w:vAlign w:val="center"/>
          </w:tcPr>
          <w:p w14:paraId="0EE84F6F"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256" w:type="dxa"/>
            <w:gridSpan w:val="2"/>
          </w:tcPr>
          <w:p w14:paraId="60A6C72B"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c>
          <w:tcPr>
            <w:tcW w:w="1154" w:type="dxa"/>
          </w:tcPr>
          <w:p w14:paraId="1E4DCC94" w14:textId="77777777" w:rsidR="003B36B7" w:rsidRPr="002114C7" w:rsidRDefault="003B36B7" w:rsidP="00363583">
            <w:pPr>
              <w:pStyle w:val="Sinespaciado"/>
              <w:tabs>
                <w:tab w:val="left" w:pos="426"/>
              </w:tabs>
              <w:ind w:right="-1"/>
              <w:jc w:val="center"/>
              <w:rPr>
                <w:rFonts w:ascii="Montserrat" w:eastAsia="Times New Roman" w:hAnsi="Montserrat" w:cs="Arial"/>
              </w:rPr>
            </w:pPr>
          </w:p>
        </w:tc>
      </w:tr>
    </w:tbl>
    <w:p w14:paraId="7AD387FB" w14:textId="77777777" w:rsidR="0057503B" w:rsidRPr="002114C7" w:rsidRDefault="0057503B" w:rsidP="00363583">
      <w:pPr>
        <w:tabs>
          <w:tab w:val="left" w:pos="426"/>
        </w:tabs>
        <w:ind w:right="-1"/>
        <w:jc w:val="center"/>
        <w:rPr>
          <w:rFonts w:ascii="Montserrat" w:hAnsi="Montserrat" w:cs="Arial"/>
          <w:sz w:val="22"/>
          <w:szCs w:val="22"/>
          <w:lang w:val="es-MX"/>
        </w:rPr>
      </w:pPr>
    </w:p>
    <w:p w14:paraId="2014A731" w14:textId="4A88413E" w:rsidR="0057503B" w:rsidRPr="002114C7" w:rsidRDefault="00BD6C36" w:rsidP="00363583">
      <w:pPr>
        <w:tabs>
          <w:tab w:val="left" w:pos="426"/>
        </w:tabs>
        <w:ind w:right="-1"/>
        <w:rPr>
          <w:rFonts w:ascii="Montserrat" w:hAnsi="Montserrat" w:cs="Arial"/>
          <w:sz w:val="22"/>
          <w:szCs w:val="22"/>
          <w:lang w:val="es-MX"/>
        </w:rPr>
      </w:pPr>
      <w:r w:rsidRPr="002114C7">
        <w:rPr>
          <w:rFonts w:ascii="Montserrat" w:hAnsi="Montserrat" w:cs="Arial"/>
          <w:sz w:val="22"/>
          <w:szCs w:val="22"/>
          <w:lang w:val="es-MX"/>
        </w:rPr>
        <w:t>-CONDICIONES DE PRECIO Y PAGO (4.5 y 4.6)</w:t>
      </w:r>
    </w:p>
    <w:p w14:paraId="535EBD52" w14:textId="77777777" w:rsidR="0057503B" w:rsidRPr="002114C7" w:rsidRDefault="0057503B" w:rsidP="00363583">
      <w:pPr>
        <w:tabs>
          <w:tab w:val="left" w:pos="426"/>
        </w:tabs>
        <w:ind w:right="-1"/>
        <w:jc w:val="center"/>
        <w:rPr>
          <w:rFonts w:ascii="Montserrat" w:hAnsi="Montserrat" w:cs="Arial"/>
          <w:sz w:val="22"/>
          <w:szCs w:val="22"/>
          <w:lang w:val="es-MX"/>
        </w:rPr>
      </w:pPr>
    </w:p>
    <w:p w14:paraId="7491C74E" w14:textId="77777777" w:rsidR="009C79B8" w:rsidRPr="002114C7" w:rsidRDefault="009C79B8" w:rsidP="00363583">
      <w:pPr>
        <w:tabs>
          <w:tab w:val="left" w:pos="426"/>
        </w:tabs>
        <w:ind w:right="-1"/>
        <w:rPr>
          <w:rFonts w:ascii="Montserrat" w:hAnsi="Montserrat" w:cs="Arial"/>
          <w:sz w:val="22"/>
          <w:szCs w:val="22"/>
          <w:lang w:val="es-MX"/>
        </w:rPr>
      </w:pPr>
    </w:p>
    <w:p w14:paraId="1797F758" w14:textId="77777777" w:rsidR="009C79B8" w:rsidRPr="002114C7" w:rsidRDefault="009C79B8" w:rsidP="00363583">
      <w:pPr>
        <w:tabs>
          <w:tab w:val="left" w:pos="426"/>
        </w:tabs>
        <w:ind w:right="-1"/>
        <w:rPr>
          <w:rFonts w:ascii="Montserrat" w:hAnsi="Montserrat" w:cs="Arial"/>
          <w:vanish/>
          <w:sz w:val="22"/>
          <w:szCs w:val="22"/>
        </w:rPr>
      </w:pPr>
    </w:p>
    <w:p w14:paraId="3BF8B61F" w14:textId="77777777" w:rsidR="009C79B8" w:rsidRPr="002114C7" w:rsidRDefault="009C79B8" w:rsidP="00363583">
      <w:pPr>
        <w:pStyle w:val="Textoindependiente2"/>
        <w:tabs>
          <w:tab w:val="left" w:pos="426"/>
        </w:tabs>
        <w:ind w:right="-1"/>
        <w:jc w:val="both"/>
        <w:rPr>
          <w:rFonts w:ascii="Montserrat" w:hAnsi="Montserrat" w:cs="Arial"/>
          <w:sz w:val="22"/>
          <w:szCs w:val="22"/>
        </w:rPr>
      </w:pPr>
    </w:p>
    <w:p w14:paraId="4F6FA438" w14:textId="77777777" w:rsidR="009C79B8" w:rsidRPr="002114C7" w:rsidRDefault="009C79B8" w:rsidP="00363583">
      <w:pPr>
        <w:pStyle w:val="Textoindependiente2"/>
        <w:tabs>
          <w:tab w:val="left" w:pos="426"/>
        </w:tabs>
        <w:ind w:right="-1"/>
        <w:rPr>
          <w:rFonts w:ascii="Montserrat" w:hAnsi="Montserrat" w:cs="Arial"/>
          <w:sz w:val="22"/>
          <w:szCs w:val="22"/>
        </w:rPr>
      </w:pPr>
      <w:r w:rsidRPr="002114C7">
        <w:rPr>
          <w:rFonts w:ascii="Montserrat" w:hAnsi="Montserrat" w:cs="Arial"/>
          <w:sz w:val="22"/>
          <w:szCs w:val="22"/>
        </w:rPr>
        <w:t>NOMBRE Y FIRMA DEL LICITANTE</w:t>
      </w:r>
    </w:p>
    <w:p w14:paraId="08FBD3D6" w14:textId="77777777" w:rsidR="009C79B8" w:rsidRPr="002114C7" w:rsidRDefault="009C79B8" w:rsidP="00363583">
      <w:pPr>
        <w:pStyle w:val="Textoindependiente2"/>
        <w:tabs>
          <w:tab w:val="left" w:pos="426"/>
        </w:tabs>
        <w:ind w:right="-1"/>
        <w:rPr>
          <w:rFonts w:ascii="Montserrat" w:hAnsi="Montserrat" w:cs="Arial"/>
          <w:b/>
          <w:sz w:val="22"/>
          <w:szCs w:val="22"/>
        </w:rPr>
      </w:pPr>
      <w:r w:rsidRPr="002114C7">
        <w:rPr>
          <w:rFonts w:ascii="Montserrat" w:hAnsi="Montserrat" w:cs="Arial"/>
          <w:sz w:val="22"/>
          <w:szCs w:val="22"/>
        </w:rPr>
        <w:t>O SU REPRESENTANTE LEGAL</w:t>
      </w:r>
    </w:p>
    <w:p w14:paraId="3FFA63E7" w14:textId="77777777" w:rsidR="009C79B8" w:rsidRPr="002114C7" w:rsidRDefault="009C79B8" w:rsidP="00363583">
      <w:pPr>
        <w:tabs>
          <w:tab w:val="left" w:pos="426"/>
        </w:tabs>
        <w:ind w:right="-1"/>
        <w:jc w:val="center"/>
        <w:rPr>
          <w:rFonts w:ascii="Montserrat" w:hAnsi="Montserrat" w:cs="Arial"/>
          <w:b/>
          <w:sz w:val="22"/>
          <w:szCs w:val="22"/>
        </w:rPr>
      </w:pPr>
    </w:p>
    <w:p w14:paraId="03D76060" w14:textId="77777777" w:rsidR="009C79B8" w:rsidRPr="002114C7" w:rsidRDefault="009C79B8" w:rsidP="00363583">
      <w:pPr>
        <w:pStyle w:val="2"/>
        <w:tabs>
          <w:tab w:val="left" w:pos="426"/>
        </w:tabs>
        <w:ind w:left="0" w:right="-1"/>
        <w:jc w:val="center"/>
        <w:rPr>
          <w:rFonts w:ascii="Montserrat" w:hAnsi="Montserrat" w:cs="Arial"/>
          <w:b/>
          <w:sz w:val="22"/>
          <w:szCs w:val="22"/>
          <w:lang w:val="es-MX"/>
        </w:rPr>
      </w:pPr>
    </w:p>
    <w:p w14:paraId="7898F2FA" w14:textId="77777777" w:rsidR="0057503B" w:rsidRPr="002114C7" w:rsidRDefault="0057503B" w:rsidP="00363583">
      <w:pPr>
        <w:pStyle w:val="2"/>
        <w:tabs>
          <w:tab w:val="left" w:pos="426"/>
        </w:tabs>
        <w:ind w:left="0" w:right="-1"/>
        <w:jc w:val="center"/>
        <w:rPr>
          <w:rFonts w:ascii="Montserrat" w:hAnsi="Montserrat" w:cs="Arial"/>
          <w:b/>
          <w:sz w:val="22"/>
          <w:szCs w:val="22"/>
          <w:lang w:val="es-MX"/>
        </w:rPr>
      </w:pPr>
    </w:p>
    <w:p w14:paraId="1EAE5230" w14:textId="77777777" w:rsidR="0057503B" w:rsidRPr="002114C7" w:rsidRDefault="0057503B" w:rsidP="00363583">
      <w:pPr>
        <w:pStyle w:val="2"/>
        <w:tabs>
          <w:tab w:val="left" w:pos="426"/>
        </w:tabs>
        <w:ind w:left="0" w:right="-1"/>
        <w:jc w:val="center"/>
        <w:rPr>
          <w:rFonts w:ascii="Montserrat" w:hAnsi="Montserrat" w:cs="Arial"/>
          <w:b/>
          <w:sz w:val="22"/>
          <w:szCs w:val="22"/>
          <w:lang w:val="es-MX"/>
        </w:rPr>
      </w:pPr>
    </w:p>
    <w:p w14:paraId="2093CE89" w14:textId="77777777" w:rsidR="0057503B" w:rsidRPr="002114C7" w:rsidRDefault="0057503B" w:rsidP="00363583">
      <w:pPr>
        <w:pStyle w:val="2"/>
        <w:tabs>
          <w:tab w:val="left" w:pos="426"/>
        </w:tabs>
        <w:ind w:left="0" w:right="-1"/>
        <w:jc w:val="center"/>
        <w:rPr>
          <w:rFonts w:ascii="Montserrat" w:hAnsi="Montserrat" w:cs="Arial"/>
          <w:sz w:val="22"/>
          <w:szCs w:val="22"/>
        </w:rPr>
      </w:pPr>
    </w:p>
    <w:p w14:paraId="6167221A" w14:textId="77777777" w:rsidR="009C79B8" w:rsidRPr="002114C7" w:rsidRDefault="009C79B8" w:rsidP="00363583">
      <w:pPr>
        <w:tabs>
          <w:tab w:val="left" w:pos="426"/>
        </w:tabs>
        <w:ind w:right="-1"/>
        <w:jc w:val="center"/>
        <w:rPr>
          <w:rFonts w:ascii="Montserrat" w:hAnsi="Montserrat" w:cs="Arial"/>
          <w:b/>
          <w:sz w:val="22"/>
          <w:szCs w:val="22"/>
        </w:rPr>
      </w:pPr>
    </w:p>
    <w:p w14:paraId="4C943276" w14:textId="77777777" w:rsidR="009C79B8" w:rsidRPr="002114C7" w:rsidRDefault="009C79B8" w:rsidP="00363583">
      <w:pPr>
        <w:tabs>
          <w:tab w:val="left" w:pos="426"/>
        </w:tabs>
        <w:ind w:right="-1"/>
        <w:rPr>
          <w:rFonts w:ascii="Montserrat" w:hAnsi="Montserrat" w:cs="Arial"/>
          <w:sz w:val="22"/>
          <w:szCs w:val="22"/>
        </w:rPr>
      </w:pPr>
      <w:r w:rsidRPr="002114C7">
        <w:rPr>
          <w:rFonts w:ascii="Montserrat" w:hAnsi="Montserrat" w:cs="Arial"/>
          <w:sz w:val="22"/>
          <w:szCs w:val="22"/>
        </w:rPr>
        <w:t>Nota: El presente formato podrá ser reproducido por cada participante en el modo que estime conveniente, debiendo respetar su contenido esencial.</w:t>
      </w:r>
    </w:p>
    <w:p w14:paraId="6C60ABBC" w14:textId="77777777" w:rsidR="0030220F" w:rsidRPr="002114C7" w:rsidRDefault="009C79B8"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br w:type="page"/>
      </w:r>
    </w:p>
    <w:p w14:paraId="53A94774" w14:textId="73B19363" w:rsidR="00947B4E" w:rsidRPr="002114C7" w:rsidRDefault="004C285E"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lastRenderedPageBreak/>
        <w:t xml:space="preserve">ANEXO </w:t>
      </w:r>
      <w:r w:rsidR="00261217">
        <w:rPr>
          <w:rFonts w:ascii="Montserrat" w:hAnsi="Montserrat" w:cs="Arial"/>
          <w:b/>
          <w:sz w:val="22"/>
          <w:szCs w:val="22"/>
        </w:rPr>
        <w:t>9</w:t>
      </w:r>
    </w:p>
    <w:p w14:paraId="2027063C" w14:textId="48C4CDB0" w:rsidR="00206D6E" w:rsidRPr="002114C7" w:rsidRDefault="00175373"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PROPUESTA ECONÓ</w:t>
      </w:r>
      <w:r w:rsidR="00206D6E" w:rsidRPr="002114C7">
        <w:rPr>
          <w:rFonts w:ascii="Montserrat" w:hAnsi="Montserrat" w:cs="Arial"/>
          <w:b/>
          <w:sz w:val="22"/>
          <w:szCs w:val="22"/>
        </w:rPr>
        <w:t>MICA</w:t>
      </w:r>
    </w:p>
    <w:p w14:paraId="4113AB95" w14:textId="38D45725" w:rsidR="003070AD" w:rsidRPr="002114C7" w:rsidRDefault="003070AD"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NÚMERO Y DENOMINACIÓN DEL PROCEDIMIENTO</w:t>
      </w:r>
    </w:p>
    <w:p w14:paraId="1426DE27" w14:textId="77777777" w:rsidR="0030220F" w:rsidRPr="002114C7" w:rsidRDefault="0030220F" w:rsidP="00363583">
      <w:pPr>
        <w:tabs>
          <w:tab w:val="left" w:pos="426"/>
        </w:tabs>
        <w:ind w:right="-1"/>
        <w:jc w:val="center"/>
        <w:rPr>
          <w:rFonts w:ascii="Montserrat" w:hAnsi="Montserrat" w:cs="Arial"/>
          <w:sz w:val="22"/>
          <w:szCs w:val="22"/>
        </w:rPr>
      </w:pPr>
    </w:p>
    <w:p w14:paraId="3225340B"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COMITÉ DE ADQUISICIONES, ARRENDAMIENTOS </w:t>
      </w:r>
    </w:p>
    <w:p w14:paraId="584A5479"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Y SERVICIOS DEL PODER EJECUTIVO DEL GOBIERNO </w:t>
      </w:r>
    </w:p>
    <w:p w14:paraId="369794ED" w14:textId="77777777" w:rsidR="002810E0" w:rsidRPr="002114C7" w:rsidRDefault="002810E0" w:rsidP="00363583">
      <w:pPr>
        <w:tabs>
          <w:tab w:val="left" w:pos="426"/>
        </w:tabs>
        <w:ind w:right="-1"/>
        <w:rPr>
          <w:rFonts w:ascii="Montserrat" w:hAnsi="Montserrat" w:cs="Arial"/>
          <w:sz w:val="22"/>
          <w:szCs w:val="22"/>
        </w:rPr>
      </w:pPr>
      <w:r w:rsidRPr="002114C7">
        <w:rPr>
          <w:rFonts w:ascii="Montserrat" w:hAnsi="Montserrat" w:cs="Arial"/>
          <w:sz w:val="22"/>
          <w:szCs w:val="22"/>
        </w:rPr>
        <w:t xml:space="preserve">DEL ESTADO DE  BAJA CALIFORNIA </w:t>
      </w:r>
    </w:p>
    <w:p w14:paraId="7039224F" w14:textId="77777777" w:rsidR="0057503B" w:rsidRPr="002114C7" w:rsidRDefault="0057503B" w:rsidP="00363583">
      <w:pPr>
        <w:tabs>
          <w:tab w:val="left" w:pos="426"/>
        </w:tabs>
        <w:ind w:right="-1"/>
        <w:rPr>
          <w:rFonts w:ascii="Montserrat" w:hAnsi="Montserrat" w:cs="Arial"/>
          <w:sz w:val="22"/>
          <w:szCs w:val="22"/>
        </w:rPr>
      </w:pPr>
      <w:r w:rsidRPr="002114C7">
        <w:rPr>
          <w:rFonts w:ascii="Montserrat" w:hAnsi="Montserrat" w:cs="Arial"/>
          <w:sz w:val="22"/>
          <w:szCs w:val="22"/>
        </w:rPr>
        <w:t>PRESENTE.-</w:t>
      </w:r>
    </w:p>
    <w:p w14:paraId="5AE62536" w14:textId="77777777" w:rsidR="0030220F" w:rsidRPr="002114C7" w:rsidRDefault="0030220F" w:rsidP="00363583">
      <w:pPr>
        <w:tabs>
          <w:tab w:val="left" w:pos="426"/>
        </w:tabs>
        <w:ind w:right="-1"/>
        <w:rPr>
          <w:rFonts w:ascii="Montserrat" w:hAnsi="Montserrat" w:cs="Arial"/>
          <w:sz w:val="22"/>
          <w:szCs w:val="22"/>
        </w:rPr>
      </w:pPr>
    </w:p>
    <w:p w14:paraId="4A2E73D7" w14:textId="64BA94CF" w:rsidR="0030220F" w:rsidRPr="002114C7" w:rsidRDefault="0030220F" w:rsidP="00363583">
      <w:pPr>
        <w:pStyle w:val="Textodebloque"/>
        <w:tabs>
          <w:tab w:val="left" w:pos="426"/>
        </w:tabs>
        <w:spacing w:line="240" w:lineRule="auto"/>
        <w:ind w:left="0" w:right="-1" w:firstLine="0"/>
        <w:rPr>
          <w:rFonts w:ascii="Montserrat" w:hAnsi="Montserrat" w:cs="Arial"/>
          <w:sz w:val="22"/>
          <w:szCs w:val="22"/>
        </w:rPr>
      </w:pPr>
      <w:r w:rsidRPr="002114C7">
        <w:rPr>
          <w:rFonts w:ascii="Montserrat" w:hAnsi="Montserrat" w:cs="Arial"/>
          <w:sz w:val="22"/>
          <w:szCs w:val="22"/>
        </w:rPr>
        <w:t xml:space="preserve">Una vez examinadas las instrucciones de cotización y las especificaciones, incluyendo sus modificaciones, por medio de la presente los suscritos ofrecemos prestar el Servicio de </w:t>
      </w:r>
      <w:r w:rsidR="0057503B" w:rsidRPr="002114C7">
        <w:rPr>
          <w:rFonts w:ascii="Montserrat" w:hAnsi="Montserrat" w:cs="Arial"/>
          <w:sz w:val="22"/>
          <w:szCs w:val="22"/>
        </w:rPr>
        <w:t>______</w:t>
      </w:r>
      <w:r w:rsidRPr="002114C7">
        <w:rPr>
          <w:rFonts w:ascii="Montserrat" w:hAnsi="Montserrat" w:cs="Arial"/>
          <w:sz w:val="22"/>
          <w:szCs w:val="22"/>
        </w:rPr>
        <w:t xml:space="preserve"> para </w:t>
      </w:r>
      <w:r w:rsidR="0057503B" w:rsidRPr="002114C7">
        <w:rPr>
          <w:rFonts w:ascii="Montserrat" w:hAnsi="Montserrat" w:cs="Arial"/>
          <w:sz w:val="22"/>
          <w:szCs w:val="22"/>
        </w:rPr>
        <w:t>_______(ÓRGANO SOLICITANTE)_____</w:t>
      </w:r>
      <w:r w:rsidRPr="002114C7">
        <w:rPr>
          <w:rFonts w:ascii="Montserrat" w:hAnsi="Montserrat" w:cs="Arial"/>
          <w:sz w:val="22"/>
          <w:szCs w:val="22"/>
        </w:rPr>
        <w:t>, de acuerdo a las especi</w:t>
      </w:r>
      <w:r w:rsidR="007252D7" w:rsidRPr="002114C7">
        <w:rPr>
          <w:rFonts w:ascii="Montserrat" w:hAnsi="Montserrat" w:cs="Arial"/>
          <w:sz w:val="22"/>
          <w:szCs w:val="22"/>
        </w:rPr>
        <w:t xml:space="preserve">ficaciones correspondientes </w:t>
      </w:r>
      <w:r w:rsidR="00BD6C36" w:rsidRPr="002114C7">
        <w:rPr>
          <w:rFonts w:ascii="Montserrat" w:hAnsi="Montserrat" w:cs="Arial"/>
          <w:sz w:val="22"/>
          <w:szCs w:val="22"/>
        </w:rPr>
        <w:t>al PAQUETE ÚNICO</w:t>
      </w:r>
      <w:r w:rsidR="00D30A6E" w:rsidRPr="002114C7">
        <w:rPr>
          <w:rFonts w:ascii="Montserrat" w:hAnsi="Montserrat" w:cs="Arial"/>
          <w:sz w:val="22"/>
          <w:szCs w:val="22"/>
        </w:rPr>
        <w:t>: ___</w:t>
      </w:r>
      <w:r w:rsidRPr="002114C7">
        <w:rPr>
          <w:rFonts w:ascii="Montserrat" w:hAnsi="Montserrat" w:cs="Arial"/>
          <w:sz w:val="22"/>
          <w:szCs w:val="22"/>
        </w:rPr>
        <w:t xml:space="preserve">___ incluido en el </w:t>
      </w:r>
      <w:proofErr w:type="spellStart"/>
      <w:r w:rsidRPr="002114C7">
        <w:rPr>
          <w:rFonts w:ascii="Montserrat" w:hAnsi="Montserrat" w:cs="Arial"/>
          <w:sz w:val="22"/>
          <w:szCs w:val="22"/>
        </w:rPr>
        <w:t>catalogo</w:t>
      </w:r>
      <w:proofErr w:type="spellEnd"/>
      <w:r w:rsidRPr="002114C7">
        <w:rPr>
          <w:rFonts w:ascii="Montserrat" w:hAnsi="Montserrat" w:cs="Arial"/>
          <w:sz w:val="22"/>
          <w:szCs w:val="22"/>
        </w:rPr>
        <w:t xml:space="preserve"> de conceptos respectivo, de acuerdo a lo siguiente: </w:t>
      </w:r>
    </w:p>
    <w:p w14:paraId="731ED62B" w14:textId="58F774DE" w:rsidR="0030220F" w:rsidRPr="002114C7" w:rsidRDefault="0030220F" w:rsidP="00363583">
      <w:pPr>
        <w:pStyle w:val="Textodebloque"/>
        <w:tabs>
          <w:tab w:val="left" w:pos="426"/>
        </w:tabs>
        <w:spacing w:line="240" w:lineRule="auto"/>
        <w:ind w:left="0" w:right="-1" w:firstLine="0"/>
        <w:rPr>
          <w:rFonts w:ascii="Montserrat" w:hAnsi="Montserrat" w:cs="Arial"/>
          <w:sz w:val="22"/>
          <w:szCs w:val="22"/>
        </w:rPr>
      </w:pPr>
      <w:r w:rsidRPr="002114C7">
        <w:rPr>
          <w:rFonts w:ascii="Montserrat" w:hAnsi="Montserrat" w:cs="Arial"/>
          <w:sz w:val="22"/>
          <w:szCs w:val="22"/>
        </w:rPr>
        <w:t xml:space="preserve">Por la suma total de: $__________________ Son (_________________) </w:t>
      </w:r>
      <w:r w:rsidRPr="002114C7">
        <w:rPr>
          <w:rFonts w:ascii="Montserrat" w:hAnsi="Montserrat" w:cs="Arial"/>
          <w:b/>
          <w:bCs/>
          <w:sz w:val="22"/>
          <w:szCs w:val="22"/>
        </w:rPr>
        <w:t>sin incluir</w:t>
      </w:r>
      <w:r w:rsidRPr="002114C7">
        <w:rPr>
          <w:rFonts w:ascii="Montserrat" w:hAnsi="Montserrat" w:cs="Arial"/>
          <w:sz w:val="22"/>
          <w:szCs w:val="22"/>
        </w:rPr>
        <w:t xml:space="preserve"> el I.V.A. o por el monto que se determine con arreglo a los incrementos o reducciones que el comprador determine.</w:t>
      </w:r>
    </w:p>
    <w:p w14:paraId="010B3260" w14:textId="77777777" w:rsidR="0030220F" w:rsidRPr="002114C7" w:rsidRDefault="0030220F" w:rsidP="00363583">
      <w:pPr>
        <w:tabs>
          <w:tab w:val="left" w:pos="426"/>
        </w:tabs>
        <w:ind w:right="-1"/>
        <w:jc w:val="both"/>
        <w:rPr>
          <w:rFonts w:ascii="Montserrat" w:hAnsi="Montserrat" w:cs="Arial"/>
          <w:sz w:val="22"/>
          <w:szCs w:val="22"/>
        </w:rPr>
      </w:pPr>
      <w:r w:rsidRPr="002114C7">
        <w:rPr>
          <w:rFonts w:ascii="Montserrat" w:hAnsi="Montserrat" w:cs="Arial"/>
          <w:sz w:val="22"/>
          <w:szCs w:val="22"/>
        </w:rPr>
        <w:t>Asimismo, el porcentaje de Impuesto al Valor Agregado a trasladar es por el _________% (___ por ciento).</w:t>
      </w:r>
    </w:p>
    <w:p w14:paraId="25983F01" w14:textId="77777777" w:rsidR="0030220F" w:rsidRPr="002114C7" w:rsidRDefault="0030220F" w:rsidP="00363583">
      <w:pPr>
        <w:tabs>
          <w:tab w:val="left" w:pos="426"/>
        </w:tabs>
        <w:ind w:right="-1"/>
        <w:jc w:val="both"/>
        <w:rPr>
          <w:rFonts w:ascii="Montserrat" w:hAnsi="Montserrat" w:cs="Arial"/>
          <w:sz w:val="22"/>
          <w:szCs w:val="22"/>
        </w:rPr>
      </w:pPr>
      <w:r w:rsidRPr="002114C7">
        <w:rPr>
          <w:rFonts w:ascii="Montserrat" w:hAnsi="Montserrat" w:cs="Arial"/>
          <w:sz w:val="22"/>
          <w:szCs w:val="22"/>
        </w:rPr>
        <w:t xml:space="preserve">De igual manera, aceptada nuestra oferta, expediremos a su favor una garantía de cumplimiento, por un importe equivalente al </w:t>
      </w:r>
      <w:r w:rsidRPr="002114C7">
        <w:rPr>
          <w:rFonts w:ascii="Montserrat" w:hAnsi="Montserrat" w:cs="Arial"/>
          <w:sz w:val="22"/>
          <w:szCs w:val="22"/>
          <w:lang w:val="es-ES"/>
        </w:rPr>
        <w:t>porcentaje que corresponda del total del contrato de acuerdo a las Normas y Políticas para el Establecimiento de Garantías en materia de Adquisiciones de Bienes y Prestación de Servicios publicadas en el Periódico Oficial del Estado de Baja California el 23 de septiembre de 2005.</w:t>
      </w:r>
    </w:p>
    <w:p w14:paraId="5CB5D0B2" w14:textId="77777777" w:rsidR="0030220F" w:rsidRPr="002114C7" w:rsidRDefault="0030220F" w:rsidP="00363583">
      <w:pPr>
        <w:tabs>
          <w:tab w:val="left" w:pos="426"/>
        </w:tabs>
        <w:ind w:right="-1"/>
        <w:jc w:val="both"/>
        <w:rPr>
          <w:rFonts w:ascii="Montserrat" w:hAnsi="Montserrat" w:cs="Arial"/>
          <w:sz w:val="22"/>
          <w:szCs w:val="22"/>
        </w:rPr>
      </w:pPr>
      <w:r w:rsidRPr="002114C7">
        <w:rPr>
          <w:rFonts w:ascii="Montserrat" w:hAnsi="Montserrat" w:cs="Arial"/>
          <w:sz w:val="22"/>
          <w:szCs w:val="22"/>
        </w:rPr>
        <w:t xml:space="preserve">Convenimos además en mantener esta oferta por un periodo de </w:t>
      </w:r>
      <w:r w:rsidRPr="002114C7">
        <w:rPr>
          <w:rFonts w:ascii="Montserrat" w:hAnsi="Montserrat" w:cs="Arial"/>
          <w:b/>
          <w:sz w:val="22"/>
          <w:szCs w:val="22"/>
        </w:rPr>
        <w:t>30 días</w:t>
      </w:r>
      <w:r w:rsidRPr="002114C7">
        <w:rPr>
          <w:rFonts w:ascii="Montserrat" w:hAnsi="Montserrat" w:cs="Arial"/>
          <w:sz w:val="22"/>
          <w:szCs w:val="22"/>
        </w:rPr>
        <w:t xml:space="preserve"> naturales a partir de la fecha fijada para la apertura de las mismas; oferta que nos obliga y podrá ser aceptada en cualquier momento antes de que expire el periodo ya indicado.</w:t>
      </w:r>
    </w:p>
    <w:p w14:paraId="46141F02" w14:textId="77777777" w:rsidR="0030220F" w:rsidRPr="002114C7" w:rsidRDefault="0030220F" w:rsidP="00363583">
      <w:pPr>
        <w:pStyle w:val="Textodebloque"/>
        <w:tabs>
          <w:tab w:val="left" w:pos="426"/>
        </w:tabs>
        <w:spacing w:line="240" w:lineRule="auto"/>
        <w:ind w:left="0" w:right="-1" w:firstLine="0"/>
        <w:rPr>
          <w:rFonts w:ascii="Montserrat" w:hAnsi="Montserrat" w:cs="Arial"/>
          <w:sz w:val="22"/>
          <w:szCs w:val="22"/>
        </w:rPr>
      </w:pPr>
      <w:r w:rsidRPr="002114C7">
        <w:rPr>
          <w:rFonts w:ascii="Montserrat" w:hAnsi="Montserrat" w:cs="Arial"/>
          <w:sz w:val="22"/>
          <w:szCs w:val="22"/>
        </w:rPr>
        <w:t>Esta oferta, junto con su aceptación por escrito, incluida la notificación de adjudicación, constituirá una promesa de contrato obligatorio hasta que se prepare y suscriba un contrato formal.</w:t>
      </w:r>
    </w:p>
    <w:p w14:paraId="0CF665E6" w14:textId="1F734014" w:rsidR="0030220F" w:rsidRPr="002114C7" w:rsidRDefault="0030220F"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 xml:space="preserve">_____________ a ________ de ______________ del </w:t>
      </w:r>
      <w:r w:rsidR="009445EA" w:rsidRPr="002114C7">
        <w:rPr>
          <w:rFonts w:ascii="Montserrat" w:hAnsi="Montserrat" w:cs="Arial"/>
          <w:sz w:val="22"/>
          <w:szCs w:val="22"/>
        </w:rPr>
        <w:t>202</w:t>
      </w:r>
      <w:r w:rsidR="00FB5CC3">
        <w:rPr>
          <w:rFonts w:ascii="Montserrat" w:hAnsi="Montserrat" w:cs="Arial"/>
          <w:sz w:val="22"/>
          <w:szCs w:val="22"/>
        </w:rPr>
        <w:t>6</w:t>
      </w:r>
      <w:r w:rsidRPr="002114C7">
        <w:rPr>
          <w:rFonts w:ascii="Montserrat" w:hAnsi="Montserrat" w:cs="Arial"/>
          <w:sz w:val="22"/>
          <w:szCs w:val="22"/>
        </w:rPr>
        <w:t>.</w:t>
      </w:r>
    </w:p>
    <w:p w14:paraId="63AFD7AF" w14:textId="77777777" w:rsidR="0030220F" w:rsidRPr="002114C7" w:rsidRDefault="0030220F" w:rsidP="00363583">
      <w:pPr>
        <w:tabs>
          <w:tab w:val="left" w:pos="426"/>
        </w:tabs>
        <w:ind w:right="-1"/>
        <w:jc w:val="center"/>
        <w:rPr>
          <w:rFonts w:ascii="Montserrat" w:hAnsi="Montserrat" w:cs="Arial"/>
          <w:sz w:val="22"/>
          <w:szCs w:val="22"/>
        </w:rPr>
      </w:pPr>
    </w:p>
    <w:p w14:paraId="6BF23814" w14:textId="77777777" w:rsidR="0030220F" w:rsidRPr="002114C7" w:rsidRDefault="0030220F" w:rsidP="00363583">
      <w:pPr>
        <w:tabs>
          <w:tab w:val="left" w:pos="426"/>
        </w:tabs>
        <w:ind w:right="-1"/>
        <w:jc w:val="center"/>
        <w:rPr>
          <w:rFonts w:ascii="Montserrat" w:hAnsi="Montserrat" w:cs="Arial"/>
          <w:sz w:val="22"/>
          <w:szCs w:val="22"/>
        </w:rPr>
      </w:pPr>
      <w:r w:rsidRPr="002114C7">
        <w:rPr>
          <w:rFonts w:ascii="Montserrat" w:hAnsi="Montserrat" w:cs="Arial"/>
          <w:sz w:val="22"/>
          <w:szCs w:val="22"/>
        </w:rPr>
        <w:t>___________________________________</w:t>
      </w:r>
    </w:p>
    <w:p w14:paraId="465E397F" w14:textId="77777777" w:rsidR="007252D7" w:rsidRPr="002114C7" w:rsidRDefault="0030220F" w:rsidP="00363583">
      <w:pPr>
        <w:tabs>
          <w:tab w:val="left" w:pos="426"/>
        </w:tabs>
        <w:ind w:right="-1"/>
        <w:jc w:val="center"/>
        <w:rPr>
          <w:rFonts w:ascii="Montserrat" w:hAnsi="Montserrat" w:cs="Arial"/>
          <w:b/>
          <w:sz w:val="22"/>
          <w:szCs w:val="22"/>
        </w:rPr>
      </w:pPr>
      <w:r w:rsidRPr="002114C7">
        <w:rPr>
          <w:rFonts w:ascii="Montserrat" w:hAnsi="Montserrat" w:cs="Arial"/>
          <w:sz w:val="22"/>
          <w:szCs w:val="22"/>
        </w:rPr>
        <w:t>(NOMBRE, FIRMA Y CARGO)</w:t>
      </w:r>
    </w:p>
    <w:p w14:paraId="27D09C13" w14:textId="77777777" w:rsidR="007252D7" w:rsidRPr="002114C7" w:rsidRDefault="007252D7" w:rsidP="00363583">
      <w:pPr>
        <w:tabs>
          <w:tab w:val="left" w:pos="426"/>
        </w:tabs>
        <w:ind w:right="-1"/>
        <w:jc w:val="center"/>
        <w:rPr>
          <w:rFonts w:ascii="Montserrat" w:hAnsi="Montserrat" w:cs="Arial"/>
          <w:b/>
          <w:sz w:val="22"/>
          <w:szCs w:val="22"/>
        </w:rPr>
      </w:pPr>
    </w:p>
    <w:p w14:paraId="09003DB4" w14:textId="77777777" w:rsidR="00175373" w:rsidRPr="002114C7" w:rsidRDefault="00175373" w:rsidP="00363583">
      <w:pPr>
        <w:tabs>
          <w:tab w:val="left" w:pos="426"/>
        </w:tabs>
        <w:ind w:right="-1"/>
        <w:jc w:val="center"/>
        <w:rPr>
          <w:rFonts w:ascii="Montserrat" w:hAnsi="Montserrat" w:cs="Arial"/>
          <w:b/>
          <w:sz w:val="22"/>
          <w:szCs w:val="22"/>
        </w:rPr>
      </w:pPr>
    </w:p>
    <w:p w14:paraId="694BC9BA" w14:textId="77777777" w:rsidR="00175373" w:rsidRPr="002114C7" w:rsidRDefault="00175373" w:rsidP="00363583">
      <w:pPr>
        <w:tabs>
          <w:tab w:val="left" w:pos="426"/>
        </w:tabs>
        <w:ind w:right="-1"/>
        <w:jc w:val="center"/>
        <w:rPr>
          <w:rFonts w:ascii="Montserrat" w:hAnsi="Montserrat" w:cs="Arial"/>
          <w:b/>
          <w:sz w:val="22"/>
          <w:szCs w:val="22"/>
        </w:rPr>
      </w:pPr>
    </w:p>
    <w:p w14:paraId="1B86CC46" w14:textId="79976532" w:rsidR="00175373" w:rsidRPr="002114C7" w:rsidRDefault="00175373" w:rsidP="00363583">
      <w:pPr>
        <w:tabs>
          <w:tab w:val="left" w:pos="426"/>
        </w:tabs>
        <w:ind w:right="-1"/>
        <w:jc w:val="center"/>
        <w:rPr>
          <w:rFonts w:ascii="Montserrat" w:hAnsi="Montserrat" w:cs="Arial"/>
          <w:b/>
          <w:sz w:val="22"/>
          <w:szCs w:val="22"/>
        </w:rPr>
      </w:pPr>
    </w:p>
    <w:p w14:paraId="401237FC" w14:textId="24B31657" w:rsidR="00A1418A" w:rsidRPr="002114C7" w:rsidRDefault="00A1418A" w:rsidP="00363583">
      <w:pPr>
        <w:tabs>
          <w:tab w:val="left" w:pos="426"/>
        </w:tabs>
        <w:ind w:right="-1"/>
        <w:jc w:val="center"/>
        <w:rPr>
          <w:rFonts w:ascii="Montserrat" w:hAnsi="Montserrat" w:cs="Arial"/>
          <w:b/>
          <w:sz w:val="22"/>
          <w:szCs w:val="22"/>
        </w:rPr>
      </w:pPr>
    </w:p>
    <w:p w14:paraId="056CC666" w14:textId="288B7F27" w:rsidR="00A1418A" w:rsidRPr="002114C7" w:rsidRDefault="00A1418A" w:rsidP="00363583">
      <w:pPr>
        <w:tabs>
          <w:tab w:val="left" w:pos="426"/>
        </w:tabs>
        <w:ind w:right="-1"/>
        <w:jc w:val="center"/>
        <w:rPr>
          <w:rFonts w:ascii="Montserrat" w:hAnsi="Montserrat" w:cs="Arial"/>
          <w:b/>
          <w:sz w:val="22"/>
          <w:szCs w:val="22"/>
        </w:rPr>
      </w:pPr>
    </w:p>
    <w:p w14:paraId="0A99C7D3" w14:textId="501F8839" w:rsidR="00A1418A" w:rsidRDefault="00A1418A" w:rsidP="00363583">
      <w:pPr>
        <w:tabs>
          <w:tab w:val="left" w:pos="426"/>
        </w:tabs>
        <w:ind w:right="-1"/>
        <w:jc w:val="center"/>
        <w:rPr>
          <w:rFonts w:ascii="Montserrat" w:hAnsi="Montserrat" w:cs="Arial"/>
          <w:b/>
          <w:sz w:val="22"/>
          <w:szCs w:val="22"/>
        </w:rPr>
      </w:pPr>
    </w:p>
    <w:p w14:paraId="506D0200" w14:textId="77777777" w:rsidR="00FB5CC3" w:rsidRDefault="00FB5CC3" w:rsidP="00363583">
      <w:pPr>
        <w:tabs>
          <w:tab w:val="left" w:pos="426"/>
        </w:tabs>
        <w:ind w:right="-1"/>
        <w:jc w:val="center"/>
        <w:rPr>
          <w:rFonts w:ascii="Montserrat" w:hAnsi="Montserrat" w:cs="Arial"/>
          <w:b/>
          <w:sz w:val="22"/>
          <w:szCs w:val="22"/>
        </w:rPr>
      </w:pPr>
    </w:p>
    <w:p w14:paraId="746C38CB" w14:textId="77777777" w:rsidR="00FB5CC3" w:rsidRDefault="00FB5CC3" w:rsidP="00363583">
      <w:pPr>
        <w:tabs>
          <w:tab w:val="left" w:pos="426"/>
        </w:tabs>
        <w:ind w:right="-1"/>
        <w:jc w:val="center"/>
        <w:rPr>
          <w:rFonts w:ascii="Montserrat" w:hAnsi="Montserrat" w:cs="Arial"/>
          <w:b/>
          <w:sz w:val="22"/>
          <w:szCs w:val="22"/>
        </w:rPr>
      </w:pPr>
    </w:p>
    <w:p w14:paraId="0023B5D9" w14:textId="77777777" w:rsidR="00FB5CC3" w:rsidRDefault="00FB5CC3" w:rsidP="00363583">
      <w:pPr>
        <w:tabs>
          <w:tab w:val="left" w:pos="426"/>
        </w:tabs>
        <w:ind w:right="-1"/>
        <w:jc w:val="center"/>
        <w:rPr>
          <w:rFonts w:ascii="Montserrat" w:hAnsi="Montserrat" w:cs="Arial"/>
          <w:b/>
          <w:sz w:val="22"/>
          <w:szCs w:val="22"/>
        </w:rPr>
      </w:pPr>
    </w:p>
    <w:p w14:paraId="31837FC6" w14:textId="77777777" w:rsidR="00FB5CC3" w:rsidRPr="002114C7" w:rsidRDefault="00FB5CC3" w:rsidP="00363583">
      <w:pPr>
        <w:tabs>
          <w:tab w:val="left" w:pos="426"/>
        </w:tabs>
        <w:ind w:right="-1"/>
        <w:jc w:val="center"/>
        <w:rPr>
          <w:rFonts w:ascii="Montserrat" w:hAnsi="Montserrat" w:cs="Arial"/>
          <w:b/>
          <w:sz w:val="22"/>
          <w:szCs w:val="22"/>
        </w:rPr>
      </w:pPr>
    </w:p>
    <w:p w14:paraId="64B9D28A" w14:textId="6DA2AE3B" w:rsidR="00A1418A" w:rsidRPr="002114C7" w:rsidRDefault="00A1418A" w:rsidP="00363583">
      <w:pPr>
        <w:tabs>
          <w:tab w:val="left" w:pos="426"/>
        </w:tabs>
        <w:ind w:right="-1"/>
        <w:jc w:val="center"/>
        <w:rPr>
          <w:rFonts w:ascii="Montserrat" w:hAnsi="Montserrat" w:cs="Arial"/>
          <w:b/>
          <w:sz w:val="22"/>
          <w:szCs w:val="22"/>
        </w:rPr>
      </w:pPr>
    </w:p>
    <w:p w14:paraId="1502EF11" w14:textId="54B41207" w:rsidR="00A1418A" w:rsidRPr="002114C7" w:rsidRDefault="00A1418A" w:rsidP="00363583">
      <w:pPr>
        <w:tabs>
          <w:tab w:val="left" w:pos="426"/>
        </w:tabs>
        <w:ind w:right="-1"/>
        <w:jc w:val="center"/>
        <w:rPr>
          <w:rFonts w:ascii="Montserrat" w:hAnsi="Montserrat" w:cs="Arial"/>
          <w:b/>
          <w:sz w:val="22"/>
          <w:szCs w:val="22"/>
        </w:rPr>
      </w:pPr>
    </w:p>
    <w:p w14:paraId="1B248B35" w14:textId="77777777" w:rsidR="00A1418A" w:rsidRPr="002114C7" w:rsidRDefault="00A1418A" w:rsidP="00363583">
      <w:pPr>
        <w:tabs>
          <w:tab w:val="left" w:pos="426"/>
        </w:tabs>
        <w:ind w:right="-1"/>
        <w:jc w:val="center"/>
        <w:rPr>
          <w:rFonts w:ascii="Montserrat" w:hAnsi="Montserrat" w:cs="Arial"/>
          <w:b/>
          <w:sz w:val="22"/>
          <w:szCs w:val="22"/>
        </w:rPr>
      </w:pPr>
    </w:p>
    <w:p w14:paraId="58616F92" w14:textId="331ACF7C" w:rsidR="00261217" w:rsidRPr="002114C7" w:rsidRDefault="00261217" w:rsidP="00363583">
      <w:pPr>
        <w:tabs>
          <w:tab w:val="left" w:pos="426"/>
        </w:tabs>
        <w:ind w:right="-1"/>
        <w:jc w:val="center"/>
        <w:rPr>
          <w:rFonts w:ascii="Montserrat" w:hAnsi="Montserrat" w:cs="Arial"/>
          <w:b/>
          <w:sz w:val="22"/>
          <w:szCs w:val="22"/>
        </w:rPr>
      </w:pPr>
      <w:r w:rsidRPr="002114C7">
        <w:rPr>
          <w:rFonts w:ascii="Montserrat" w:hAnsi="Montserrat" w:cs="Arial"/>
          <w:b/>
          <w:sz w:val="22"/>
          <w:szCs w:val="22"/>
        </w:rPr>
        <w:t>RECIBO DE DOCUMENTOS</w:t>
      </w:r>
    </w:p>
    <w:p w14:paraId="2D020856" w14:textId="77777777" w:rsidR="00261217" w:rsidRPr="002114C7" w:rsidRDefault="00261217" w:rsidP="00363583">
      <w:pPr>
        <w:tabs>
          <w:tab w:val="left" w:pos="426"/>
        </w:tabs>
        <w:ind w:right="-1"/>
        <w:jc w:val="center"/>
        <w:rPr>
          <w:rFonts w:ascii="Montserrat" w:hAnsi="Montserrat" w:cs="Arial"/>
          <w:b/>
          <w:sz w:val="22"/>
          <w:szCs w:val="22"/>
        </w:rPr>
      </w:pPr>
    </w:p>
    <w:p w14:paraId="42068BFB" w14:textId="7F006360" w:rsidR="00261217" w:rsidRPr="002114C7" w:rsidRDefault="00261217" w:rsidP="00363583">
      <w:pPr>
        <w:tabs>
          <w:tab w:val="left" w:pos="426"/>
        </w:tabs>
        <w:ind w:right="-1"/>
        <w:jc w:val="right"/>
        <w:rPr>
          <w:rFonts w:ascii="Montserrat" w:hAnsi="Montserrat" w:cs="Arial"/>
          <w:sz w:val="22"/>
          <w:szCs w:val="22"/>
        </w:rPr>
      </w:pPr>
      <w:r w:rsidRPr="002114C7">
        <w:rPr>
          <w:rFonts w:ascii="Montserrat" w:hAnsi="Montserrat" w:cs="Arial"/>
          <w:sz w:val="22"/>
          <w:szCs w:val="22"/>
        </w:rPr>
        <w:lastRenderedPageBreak/>
        <w:t>Mexicali, Baja California a __ de ________ del 202</w:t>
      </w:r>
      <w:r w:rsidR="00FB5CC3">
        <w:rPr>
          <w:rFonts w:ascii="Montserrat" w:hAnsi="Montserrat" w:cs="Arial"/>
          <w:sz w:val="22"/>
          <w:szCs w:val="22"/>
        </w:rPr>
        <w:t>6</w:t>
      </w:r>
      <w:r w:rsidRPr="002114C7">
        <w:rPr>
          <w:rFonts w:ascii="Montserrat" w:hAnsi="Montserrat" w:cs="Arial"/>
          <w:sz w:val="22"/>
          <w:szCs w:val="22"/>
        </w:rPr>
        <w:t>.</w:t>
      </w:r>
    </w:p>
    <w:p w14:paraId="1034F3A1" w14:textId="77777777" w:rsidR="00261217" w:rsidRPr="002114C7" w:rsidRDefault="00261217" w:rsidP="00363583">
      <w:pPr>
        <w:tabs>
          <w:tab w:val="left" w:pos="426"/>
        </w:tabs>
        <w:ind w:right="-1"/>
        <w:jc w:val="center"/>
        <w:rPr>
          <w:rFonts w:ascii="Montserrat" w:hAnsi="Montserrat" w:cs="Arial"/>
          <w:sz w:val="22"/>
          <w:szCs w:val="22"/>
        </w:rPr>
      </w:pPr>
    </w:p>
    <w:p w14:paraId="5A7319FD" w14:textId="77777777" w:rsidR="00261217" w:rsidRPr="002114C7" w:rsidRDefault="00261217" w:rsidP="00363583">
      <w:pPr>
        <w:pStyle w:val="1"/>
        <w:tabs>
          <w:tab w:val="left" w:pos="426"/>
        </w:tabs>
        <w:ind w:right="-1"/>
        <w:jc w:val="both"/>
        <w:rPr>
          <w:rFonts w:ascii="Montserrat" w:hAnsi="Montserrat" w:cs="Arial"/>
          <w:b w:val="0"/>
          <w:sz w:val="22"/>
          <w:szCs w:val="22"/>
        </w:rPr>
      </w:pPr>
      <w:r w:rsidRPr="002114C7">
        <w:rPr>
          <w:rFonts w:ascii="Montserrat" w:hAnsi="Montserrat" w:cs="Arial"/>
          <w:b w:val="0"/>
          <w:sz w:val="22"/>
          <w:szCs w:val="22"/>
        </w:rPr>
        <w:t xml:space="preserve">Por medio del presente y en relación con la Licitación Pública Regional </w:t>
      </w:r>
      <w:r w:rsidRPr="002114C7">
        <w:rPr>
          <w:rFonts w:ascii="Montserrat" w:hAnsi="Montserrat" w:cs="Arial"/>
          <w:b w:val="0"/>
          <w:color w:val="000000"/>
          <w:sz w:val="22"/>
          <w:szCs w:val="22"/>
        </w:rPr>
        <w:t xml:space="preserve">No.______ </w:t>
      </w:r>
      <w:r w:rsidRPr="002114C7">
        <w:rPr>
          <w:rFonts w:ascii="Montserrat" w:hAnsi="Montserrat" w:cs="Arial"/>
          <w:b w:val="0"/>
          <w:sz w:val="22"/>
          <w:szCs w:val="22"/>
        </w:rPr>
        <w:t xml:space="preserve">se hace entrega formal de la proposición presentada por _________, que consta de UN sobre que contiene la Propuesta Técnica de conformidad con lo siguiente:  </w:t>
      </w:r>
    </w:p>
    <w:p w14:paraId="2CD2B33B" w14:textId="77777777" w:rsidR="00261217" w:rsidRPr="002114C7" w:rsidRDefault="00261217" w:rsidP="00FB5CC3">
      <w:pPr>
        <w:tabs>
          <w:tab w:val="left" w:pos="426"/>
          <w:tab w:val="left" w:pos="1620"/>
        </w:tabs>
        <w:spacing w:line="240" w:lineRule="exact"/>
        <w:ind w:right="-1"/>
        <w:jc w:val="both"/>
        <w:rPr>
          <w:rFonts w:ascii="Montserrat" w:hAnsi="Montserrat" w:cs="Arial"/>
          <w:b/>
          <w:sz w:val="22"/>
          <w:szCs w:val="22"/>
        </w:rPr>
      </w:pPr>
      <w:r w:rsidRPr="002114C7">
        <w:rPr>
          <w:rFonts w:ascii="Montserrat" w:hAnsi="Montserrat" w:cs="Arial"/>
          <w:b/>
          <w:sz w:val="22"/>
          <w:szCs w:val="22"/>
        </w:rPr>
        <w:t>SOBRE CONTENIENDO LA PROPUESTA TÉCNICA:</w:t>
      </w:r>
    </w:p>
    <w:p w14:paraId="745BC38D" w14:textId="77777777" w:rsidR="00261217" w:rsidRPr="002114C7" w:rsidRDefault="00261217" w:rsidP="00363583">
      <w:pPr>
        <w:tabs>
          <w:tab w:val="left" w:pos="426"/>
        </w:tabs>
        <w:spacing w:line="360" w:lineRule="auto"/>
        <w:ind w:right="-1"/>
        <w:jc w:val="both"/>
        <w:rPr>
          <w:rFonts w:ascii="Montserrat" w:hAnsi="Montserrat" w:cs="Arial"/>
          <w:sz w:val="22"/>
          <w:szCs w:val="22"/>
        </w:rPr>
      </w:pPr>
      <w:r w:rsidRPr="002114C7">
        <w:rPr>
          <w:rFonts w:ascii="Montserrat" w:hAnsi="Montserrat" w:cs="Arial"/>
          <w:sz w:val="22"/>
          <w:szCs w:val="22"/>
        </w:rPr>
        <w:t>Punto de las bases 6.1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001"/>
      </w:tblGrid>
      <w:tr w:rsidR="00261217" w:rsidRPr="002114C7" w14:paraId="699FC027" w14:textId="77777777" w:rsidTr="007E1C0E">
        <w:trPr>
          <w:trHeight w:val="543"/>
          <w:jc w:val="center"/>
        </w:trPr>
        <w:tc>
          <w:tcPr>
            <w:tcW w:w="719" w:type="dxa"/>
            <w:vAlign w:val="center"/>
          </w:tcPr>
          <w:p w14:paraId="7F69E9E3"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 xml:space="preserve"> A</w:t>
            </w:r>
          </w:p>
        </w:tc>
        <w:tc>
          <w:tcPr>
            <w:tcW w:w="9001" w:type="dxa"/>
            <w:vAlign w:val="center"/>
          </w:tcPr>
          <w:p w14:paraId="056AB49E" w14:textId="77777777" w:rsidR="00261217" w:rsidRPr="002114C7" w:rsidRDefault="00261217" w:rsidP="00363583">
            <w:pPr>
              <w:tabs>
                <w:tab w:val="left" w:pos="426"/>
              </w:tabs>
              <w:ind w:right="-1"/>
              <w:rPr>
                <w:rFonts w:ascii="Montserrat" w:hAnsi="Montserrat" w:cs="Arial"/>
                <w:b/>
                <w:sz w:val="22"/>
                <w:szCs w:val="22"/>
              </w:rPr>
            </w:pPr>
          </w:p>
        </w:tc>
      </w:tr>
      <w:tr w:rsidR="00261217" w:rsidRPr="002114C7" w14:paraId="2CF35734" w14:textId="77777777" w:rsidTr="007E1C0E">
        <w:trPr>
          <w:trHeight w:val="567"/>
          <w:jc w:val="center"/>
        </w:trPr>
        <w:tc>
          <w:tcPr>
            <w:tcW w:w="719" w:type="dxa"/>
            <w:vAlign w:val="center"/>
          </w:tcPr>
          <w:p w14:paraId="309B7F32"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B</w:t>
            </w:r>
          </w:p>
        </w:tc>
        <w:tc>
          <w:tcPr>
            <w:tcW w:w="9001" w:type="dxa"/>
            <w:vAlign w:val="center"/>
          </w:tcPr>
          <w:p w14:paraId="586B71A3" w14:textId="18DB0ABF" w:rsidR="00261217" w:rsidRPr="002114C7" w:rsidRDefault="00261217" w:rsidP="00363583">
            <w:pPr>
              <w:tabs>
                <w:tab w:val="left" w:pos="426"/>
              </w:tabs>
              <w:ind w:right="-1"/>
              <w:rPr>
                <w:rFonts w:ascii="Montserrat" w:hAnsi="Montserrat" w:cs="Arial"/>
                <w:sz w:val="22"/>
                <w:szCs w:val="22"/>
              </w:rPr>
            </w:pPr>
          </w:p>
        </w:tc>
      </w:tr>
      <w:tr w:rsidR="00261217" w:rsidRPr="002114C7" w14:paraId="4AA7F864" w14:textId="77777777" w:rsidTr="007E1C0E">
        <w:trPr>
          <w:trHeight w:val="630"/>
          <w:jc w:val="center"/>
        </w:trPr>
        <w:tc>
          <w:tcPr>
            <w:tcW w:w="719" w:type="dxa"/>
            <w:vAlign w:val="center"/>
          </w:tcPr>
          <w:p w14:paraId="0E652954"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C</w:t>
            </w:r>
          </w:p>
        </w:tc>
        <w:tc>
          <w:tcPr>
            <w:tcW w:w="9001" w:type="dxa"/>
            <w:vAlign w:val="center"/>
          </w:tcPr>
          <w:p w14:paraId="59EF4146" w14:textId="26380A25" w:rsidR="00261217" w:rsidRPr="002114C7" w:rsidRDefault="00261217" w:rsidP="00363583">
            <w:pPr>
              <w:tabs>
                <w:tab w:val="left" w:pos="426"/>
              </w:tabs>
              <w:ind w:right="-1"/>
              <w:rPr>
                <w:rFonts w:ascii="Montserrat" w:hAnsi="Montserrat" w:cs="Arial"/>
                <w:sz w:val="22"/>
                <w:szCs w:val="22"/>
              </w:rPr>
            </w:pPr>
          </w:p>
        </w:tc>
      </w:tr>
      <w:tr w:rsidR="00261217" w:rsidRPr="002114C7" w14:paraId="488F241A" w14:textId="77777777" w:rsidTr="007E1C0E">
        <w:trPr>
          <w:trHeight w:val="630"/>
          <w:jc w:val="center"/>
        </w:trPr>
        <w:tc>
          <w:tcPr>
            <w:tcW w:w="719" w:type="dxa"/>
            <w:vAlign w:val="center"/>
          </w:tcPr>
          <w:p w14:paraId="28F0E5A1"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D</w:t>
            </w:r>
          </w:p>
        </w:tc>
        <w:tc>
          <w:tcPr>
            <w:tcW w:w="9001" w:type="dxa"/>
            <w:vAlign w:val="center"/>
          </w:tcPr>
          <w:p w14:paraId="3CA60809" w14:textId="4EE9EF3A" w:rsidR="00261217" w:rsidRPr="002114C7" w:rsidRDefault="00261217" w:rsidP="00363583">
            <w:pPr>
              <w:tabs>
                <w:tab w:val="left" w:pos="426"/>
              </w:tabs>
              <w:ind w:right="-1"/>
              <w:rPr>
                <w:rFonts w:ascii="Montserrat" w:hAnsi="Montserrat" w:cs="Arial"/>
                <w:sz w:val="22"/>
                <w:szCs w:val="22"/>
              </w:rPr>
            </w:pPr>
          </w:p>
        </w:tc>
      </w:tr>
      <w:tr w:rsidR="00261217" w:rsidRPr="002114C7" w14:paraId="42003B7B" w14:textId="77777777" w:rsidTr="007E1C0E">
        <w:trPr>
          <w:trHeight w:val="567"/>
          <w:jc w:val="center"/>
        </w:trPr>
        <w:tc>
          <w:tcPr>
            <w:tcW w:w="719" w:type="dxa"/>
            <w:vAlign w:val="center"/>
          </w:tcPr>
          <w:p w14:paraId="3668C353"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E</w:t>
            </w:r>
          </w:p>
        </w:tc>
        <w:tc>
          <w:tcPr>
            <w:tcW w:w="9001" w:type="dxa"/>
            <w:vAlign w:val="center"/>
          </w:tcPr>
          <w:p w14:paraId="6C1A24BC" w14:textId="7F8B7057" w:rsidR="00261217" w:rsidRPr="002114C7" w:rsidRDefault="00261217" w:rsidP="00363583">
            <w:pPr>
              <w:tabs>
                <w:tab w:val="left" w:pos="426"/>
              </w:tabs>
              <w:ind w:right="-1"/>
              <w:rPr>
                <w:rFonts w:ascii="Montserrat" w:hAnsi="Montserrat" w:cs="Arial"/>
                <w:sz w:val="22"/>
                <w:szCs w:val="22"/>
              </w:rPr>
            </w:pPr>
          </w:p>
        </w:tc>
      </w:tr>
      <w:tr w:rsidR="00261217" w:rsidRPr="002114C7" w14:paraId="3064197A" w14:textId="77777777" w:rsidTr="007E1C0E">
        <w:trPr>
          <w:trHeight w:val="603"/>
          <w:jc w:val="center"/>
        </w:trPr>
        <w:tc>
          <w:tcPr>
            <w:tcW w:w="719" w:type="dxa"/>
            <w:vAlign w:val="center"/>
          </w:tcPr>
          <w:p w14:paraId="1DF6A8D7"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F</w:t>
            </w:r>
          </w:p>
        </w:tc>
        <w:tc>
          <w:tcPr>
            <w:tcW w:w="9001" w:type="dxa"/>
            <w:vAlign w:val="center"/>
          </w:tcPr>
          <w:p w14:paraId="1F198084" w14:textId="2361A581" w:rsidR="00261217" w:rsidRPr="002114C7" w:rsidRDefault="00261217" w:rsidP="00363583">
            <w:pPr>
              <w:tabs>
                <w:tab w:val="left" w:pos="426"/>
              </w:tabs>
              <w:ind w:right="-1"/>
              <w:rPr>
                <w:rFonts w:ascii="Montserrat" w:hAnsi="Montserrat" w:cs="Arial"/>
                <w:sz w:val="22"/>
                <w:szCs w:val="22"/>
              </w:rPr>
            </w:pPr>
          </w:p>
        </w:tc>
      </w:tr>
      <w:tr w:rsidR="00261217" w:rsidRPr="002114C7" w14:paraId="72C2B60E" w14:textId="77777777" w:rsidTr="007E1C0E">
        <w:trPr>
          <w:trHeight w:val="603"/>
          <w:jc w:val="center"/>
        </w:trPr>
        <w:tc>
          <w:tcPr>
            <w:tcW w:w="719" w:type="dxa"/>
            <w:vAlign w:val="center"/>
          </w:tcPr>
          <w:p w14:paraId="0B3228C7"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G</w:t>
            </w:r>
          </w:p>
        </w:tc>
        <w:tc>
          <w:tcPr>
            <w:tcW w:w="9001" w:type="dxa"/>
            <w:vAlign w:val="center"/>
          </w:tcPr>
          <w:p w14:paraId="1E530A66" w14:textId="74170EEA" w:rsidR="00261217" w:rsidRPr="002114C7" w:rsidRDefault="00261217" w:rsidP="00363583">
            <w:pPr>
              <w:tabs>
                <w:tab w:val="left" w:pos="426"/>
              </w:tabs>
              <w:ind w:right="-1"/>
              <w:rPr>
                <w:rFonts w:ascii="Montserrat" w:hAnsi="Montserrat" w:cs="Arial"/>
                <w:sz w:val="22"/>
                <w:szCs w:val="22"/>
              </w:rPr>
            </w:pPr>
          </w:p>
        </w:tc>
      </w:tr>
      <w:tr w:rsidR="00261217" w:rsidRPr="002114C7" w14:paraId="3586F3ED" w14:textId="77777777" w:rsidTr="007E1C0E">
        <w:trPr>
          <w:trHeight w:val="603"/>
          <w:jc w:val="center"/>
        </w:trPr>
        <w:tc>
          <w:tcPr>
            <w:tcW w:w="719" w:type="dxa"/>
            <w:vAlign w:val="center"/>
          </w:tcPr>
          <w:p w14:paraId="32CF3079"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H</w:t>
            </w:r>
          </w:p>
        </w:tc>
        <w:tc>
          <w:tcPr>
            <w:tcW w:w="9001" w:type="dxa"/>
            <w:vAlign w:val="center"/>
          </w:tcPr>
          <w:p w14:paraId="51834F53" w14:textId="33A42B08" w:rsidR="00261217" w:rsidRPr="002114C7" w:rsidRDefault="00261217" w:rsidP="00363583">
            <w:pPr>
              <w:tabs>
                <w:tab w:val="left" w:pos="426"/>
              </w:tabs>
              <w:ind w:right="-1"/>
              <w:rPr>
                <w:rFonts w:ascii="Montserrat" w:hAnsi="Montserrat" w:cs="Arial"/>
                <w:sz w:val="22"/>
                <w:szCs w:val="22"/>
              </w:rPr>
            </w:pPr>
          </w:p>
        </w:tc>
      </w:tr>
      <w:tr w:rsidR="00261217" w:rsidRPr="002114C7" w14:paraId="35BEB407" w14:textId="77777777" w:rsidTr="007E1C0E">
        <w:trPr>
          <w:trHeight w:val="603"/>
          <w:jc w:val="center"/>
        </w:trPr>
        <w:tc>
          <w:tcPr>
            <w:tcW w:w="719" w:type="dxa"/>
            <w:vAlign w:val="center"/>
          </w:tcPr>
          <w:p w14:paraId="15489D99"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I</w:t>
            </w:r>
          </w:p>
        </w:tc>
        <w:tc>
          <w:tcPr>
            <w:tcW w:w="9001" w:type="dxa"/>
            <w:vAlign w:val="center"/>
          </w:tcPr>
          <w:p w14:paraId="1DD2A989" w14:textId="3C13ADD8" w:rsidR="00261217" w:rsidRPr="002114C7" w:rsidRDefault="00261217" w:rsidP="00363583">
            <w:pPr>
              <w:tabs>
                <w:tab w:val="left" w:pos="426"/>
              </w:tabs>
              <w:ind w:right="-1"/>
              <w:rPr>
                <w:rFonts w:ascii="Montserrat" w:hAnsi="Montserrat" w:cs="Arial"/>
                <w:sz w:val="22"/>
                <w:szCs w:val="22"/>
              </w:rPr>
            </w:pPr>
          </w:p>
        </w:tc>
      </w:tr>
      <w:tr w:rsidR="00261217" w:rsidRPr="002114C7" w14:paraId="3EB74A70" w14:textId="77777777" w:rsidTr="007E1C0E">
        <w:trPr>
          <w:trHeight w:val="603"/>
          <w:jc w:val="center"/>
        </w:trPr>
        <w:tc>
          <w:tcPr>
            <w:tcW w:w="719" w:type="dxa"/>
            <w:vAlign w:val="center"/>
          </w:tcPr>
          <w:p w14:paraId="700D406A"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J</w:t>
            </w:r>
          </w:p>
        </w:tc>
        <w:tc>
          <w:tcPr>
            <w:tcW w:w="9001" w:type="dxa"/>
            <w:vAlign w:val="center"/>
          </w:tcPr>
          <w:p w14:paraId="476D1479" w14:textId="5A010C70" w:rsidR="00261217" w:rsidRPr="002114C7" w:rsidRDefault="00261217" w:rsidP="00363583">
            <w:pPr>
              <w:tabs>
                <w:tab w:val="left" w:pos="426"/>
              </w:tabs>
              <w:ind w:right="-1"/>
              <w:rPr>
                <w:rFonts w:ascii="Montserrat" w:hAnsi="Montserrat" w:cstheme="minorHAnsi"/>
                <w:sz w:val="22"/>
                <w:szCs w:val="22"/>
              </w:rPr>
            </w:pPr>
          </w:p>
        </w:tc>
      </w:tr>
      <w:tr w:rsidR="00261217" w:rsidRPr="002114C7" w14:paraId="33115761" w14:textId="77777777" w:rsidTr="007E1C0E">
        <w:trPr>
          <w:trHeight w:val="603"/>
          <w:jc w:val="center"/>
        </w:trPr>
        <w:tc>
          <w:tcPr>
            <w:tcW w:w="719" w:type="dxa"/>
            <w:vAlign w:val="center"/>
          </w:tcPr>
          <w:p w14:paraId="18AF746B" w14:textId="77777777" w:rsidR="00261217" w:rsidRPr="002114C7" w:rsidRDefault="00261217" w:rsidP="00363583">
            <w:pPr>
              <w:tabs>
                <w:tab w:val="left" w:pos="426"/>
              </w:tabs>
              <w:spacing w:line="240" w:lineRule="exact"/>
              <w:ind w:right="-1"/>
              <w:jc w:val="center"/>
              <w:rPr>
                <w:rFonts w:ascii="Montserrat" w:hAnsi="Montserrat" w:cs="Arial"/>
                <w:sz w:val="22"/>
                <w:szCs w:val="22"/>
              </w:rPr>
            </w:pPr>
            <w:r w:rsidRPr="002114C7">
              <w:rPr>
                <w:rFonts w:ascii="Montserrat" w:hAnsi="Montserrat" w:cs="Arial"/>
                <w:sz w:val="22"/>
                <w:szCs w:val="22"/>
              </w:rPr>
              <w:t>K</w:t>
            </w:r>
          </w:p>
        </w:tc>
        <w:tc>
          <w:tcPr>
            <w:tcW w:w="9001" w:type="dxa"/>
            <w:vAlign w:val="center"/>
          </w:tcPr>
          <w:p w14:paraId="1E11FC86" w14:textId="7546FDC6" w:rsidR="00261217" w:rsidRPr="002114C7" w:rsidRDefault="00261217" w:rsidP="00363583">
            <w:pPr>
              <w:tabs>
                <w:tab w:val="left" w:pos="426"/>
              </w:tabs>
              <w:ind w:right="-1"/>
              <w:rPr>
                <w:rFonts w:ascii="Montserrat" w:hAnsi="Montserrat" w:cstheme="minorHAnsi"/>
                <w:sz w:val="22"/>
                <w:szCs w:val="22"/>
              </w:rPr>
            </w:pPr>
          </w:p>
        </w:tc>
      </w:tr>
    </w:tbl>
    <w:p w14:paraId="6520AE13" w14:textId="77777777" w:rsidR="00084548" w:rsidRPr="002114C7" w:rsidRDefault="00084548" w:rsidP="00363583">
      <w:pPr>
        <w:tabs>
          <w:tab w:val="left" w:pos="426"/>
          <w:tab w:val="left" w:pos="1620"/>
        </w:tabs>
        <w:spacing w:line="240" w:lineRule="exact"/>
        <w:ind w:right="-1" w:hanging="810"/>
        <w:jc w:val="both"/>
        <w:rPr>
          <w:rFonts w:ascii="Montserrat" w:hAnsi="Montserrat" w:cs="Arial"/>
          <w:b/>
          <w:sz w:val="22"/>
          <w:szCs w:val="22"/>
        </w:rPr>
      </w:pPr>
    </w:p>
    <w:p w14:paraId="20B1CCCE" w14:textId="77777777" w:rsidR="00651791" w:rsidRPr="002114C7" w:rsidRDefault="00651791" w:rsidP="00FB5CC3">
      <w:pPr>
        <w:tabs>
          <w:tab w:val="left" w:pos="426"/>
          <w:tab w:val="left" w:pos="1620"/>
        </w:tabs>
        <w:spacing w:line="240" w:lineRule="exact"/>
        <w:ind w:right="-1"/>
        <w:jc w:val="both"/>
        <w:rPr>
          <w:rFonts w:ascii="Montserrat" w:hAnsi="Montserrat" w:cs="Arial"/>
          <w:b/>
          <w:sz w:val="22"/>
          <w:szCs w:val="22"/>
        </w:rPr>
      </w:pPr>
      <w:r w:rsidRPr="002114C7">
        <w:rPr>
          <w:rFonts w:ascii="Montserrat" w:hAnsi="Montserrat" w:cs="Arial"/>
          <w:b/>
          <w:sz w:val="22"/>
          <w:szCs w:val="22"/>
        </w:rPr>
        <w:t>SOBRE CONTENIENDO LA PROPUESTA ECONOMICA:</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1"/>
      </w:tblGrid>
      <w:tr w:rsidR="00900B77" w:rsidRPr="002114C7" w14:paraId="5DE7887D" w14:textId="77777777" w:rsidTr="00FB5CC3">
        <w:tc>
          <w:tcPr>
            <w:tcW w:w="3119" w:type="dxa"/>
            <w:shd w:val="clear" w:color="auto" w:fill="D9D9D9"/>
          </w:tcPr>
          <w:p w14:paraId="17C202B9" w14:textId="77777777" w:rsidR="00900B77" w:rsidRPr="002114C7" w:rsidRDefault="00D30A6E" w:rsidP="00363583">
            <w:pPr>
              <w:tabs>
                <w:tab w:val="left" w:pos="426"/>
                <w:tab w:val="left" w:pos="1620"/>
              </w:tabs>
              <w:spacing w:line="240" w:lineRule="exact"/>
              <w:ind w:right="-1"/>
              <w:jc w:val="center"/>
              <w:rPr>
                <w:rFonts w:ascii="Montserrat" w:hAnsi="Montserrat" w:cs="Arial"/>
                <w:b/>
                <w:sz w:val="22"/>
                <w:szCs w:val="22"/>
              </w:rPr>
            </w:pPr>
            <w:r w:rsidRPr="002114C7">
              <w:rPr>
                <w:rFonts w:ascii="Montserrat" w:hAnsi="Montserrat" w:cs="Arial"/>
                <w:b/>
                <w:sz w:val="22"/>
                <w:szCs w:val="22"/>
              </w:rPr>
              <w:t>PUNTO 6</w:t>
            </w:r>
            <w:r w:rsidR="00900B77" w:rsidRPr="002114C7">
              <w:rPr>
                <w:rFonts w:ascii="Montserrat" w:hAnsi="Montserrat" w:cs="Arial"/>
                <w:b/>
                <w:sz w:val="22"/>
                <w:szCs w:val="22"/>
              </w:rPr>
              <w:t>.2 DE LAS BASES</w:t>
            </w:r>
          </w:p>
        </w:tc>
        <w:tc>
          <w:tcPr>
            <w:tcW w:w="6521" w:type="dxa"/>
            <w:shd w:val="clear" w:color="auto" w:fill="D9D9D9"/>
          </w:tcPr>
          <w:p w14:paraId="08EF42EF" w14:textId="77777777" w:rsidR="00900B77" w:rsidRPr="002114C7" w:rsidRDefault="00900B77" w:rsidP="00363583">
            <w:pPr>
              <w:tabs>
                <w:tab w:val="left" w:pos="426"/>
                <w:tab w:val="left" w:pos="1620"/>
              </w:tabs>
              <w:spacing w:line="240" w:lineRule="exact"/>
              <w:ind w:right="-1"/>
              <w:jc w:val="center"/>
              <w:rPr>
                <w:rFonts w:ascii="Montserrat" w:hAnsi="Montserrat" w:cs="Arial"/>
                <w:b/>
                <w:sz w:val="22"/>
                <w:szCs w:val="22"/>
              </w:rPr>
            </w:pPr>
            <w:r w:rsidRPr="002114C7">
              <w:rPr>
                <w:rFonts w:ascii="Montserrat" w:hAnsi="Montserrat" w:cs="Arial"/>
                <w:b/>
                <w:sz w:val="22"/>
                <w:szCs w:val="22"/>
              </w:rPr>
              <w:t>TIPO DE DOCUMENTO</w:t>
            </w:r>
          </w:p>
        </w:tc>
      </w:tr>
      <w:tr w:rsidR="00900B77" w:rsidRPr="002114C7" w14:paraId="7C6076AD" w14:textId="77777777" w:rsidTr="00FB5CC3">
        <w:trPr>
          <w:trHeight w:val="372"/>
        </w:trPr>
        <w:tc>
          <w:tcPr>
            <w:tcW w:w="3119" w:type="dxa"/>
            <w:vAlign w:val="center"/>
          </w:tcPr>
          <w:p w14:paraId="166C100F" w14:textId="77777777" w:rsidR="00900B77" w:rsidRPr="002114C7" w:rsidRDefault="00900B77" w:rsidP="00363583">
            <w:pPr>
              <w:tabs>
                <w:tab w:val="left" w:pos="426"/>
                <w:tab w:val="left" w:pos="1620"/>
              </w:tabs>
              <w:spacing w:line="240" w:lineRule="exact"/>
              <w:ind w:right="-1"/>
              <w:jc w:val="center"/>
              <w:rPr>
                <w:rFonts w:ascii="Montserrat" w:hAnsi="Montserrat" w:cs="Arial"/>
                <w:sz w:val="22"/>
                <w:szCs w:val="22"/>
              </w:rPr>
            </w:pPr>
            <w:r w:rsidRPr="002114C7">
              <w:rPr>
                <w:rFonts w:ascii="Montserrat" w:hAnsi="Montserrat" w:cs="Arial"/>
                <w:sz w:val="22"/>
                <w:szCs w:val="22"/>
              </w:rPr>
              <w:t>a)</w:t>
            </w:r>
          </w:p>
        </w:tc>
        <w:tc>
          <w:tcPr>
            <w:tcW w:w="6521" w:type="dxa"/>
          </w:tcPr>
          <w:p w14:paraId="4AB0D176" w14:textId="31887C7A" w:rsidR="00900B77" w:rsidRPr="002114C7" w:rsidRDefault="00900B77" w:rsidP="00363583">
            <w:pPr>
              <w:tabs>
                <w:tab w:val="left" w:pos="426"/>
                <w:tab w:val="left" w:pos="1620"/>
              </w:tabs>
              <w:spacing w:line="240" w:lineRule="exact"/>
              <w:ind w:right="-1"/>
              <w:jc w:val="both"/>
              <w:rPr>
                <w:rFonts w:ascii="Montserrat" w:hAnsi="Montserrat" w:cs="Arial"/>
                <w:b/>
                <w:sz w:val="22"/>
                <w:szCs w:val="22"/>
              </w:rPr>
            </w:pPr>
          </w:p>
        </w:tc>
      </w:tr>
      <w:tr w:rsidR="00900B77" w:rsidRPr="002114C7" w14:paraId="4B16E2A4" w14:textId="77777777" w:rsidTr="00FB5CC3">
        <w:trPr>
          <w:trHeight w:val="551"/>
        </w:trPr>
        <w:tc>
          <w:tcPr>
            <w:tcW w:w="3119" w:type="dxa"/>
            <w:vAlign w:val="center"/>
          </w:tcPr>
          <w:p w14:paraId="1BB5D0BF" w14:textId="77777777" w:rsidR="00900B77" w:rsidRPr="002114C7" w:rsidRDefault="00900B77" w:rsidP="00363583">
            <w:pPr>
              <w:tabs>
                <w:tab w:val="left" w:pos="426"/>
                <w:tab w:val="left" w:pos="1620"/>
              </w:tabs>
              <w:spacing w:line="240" w:lineRule="exact"/>
              <w:ind w:right="-1"/>
              <w:jc w:val="center"/>
              <w:rPr>
                <w:rFonts w:ascii="Montserrat" w:hAnsi="Montserrat" w:cs="Arial"/>
                <w:sz w:val="22"/>
                <w:szCs w:val="22"/>
              </w:rPr>
            </w:pPr>
            <w:r w:rsidRPr="002114C7">
              <w:rPr>
                <w:rFonts w:ascii="Montserrat" w:hAnsi="Montserrat" w:cs="Arial"/>
                <w:sz w:val="22"/>
                <w:szCs w:val="22"/>
              </w:rPr>
              <w:t>b)</w:t>
            </w:r>
          </w:p>
        </w:tc>
        <w:tc>
          <w:tcPr>
            <w:tcW w:w="6521" w:type="dxa"/>
          </w:tcPr>
          <w:p w14:paraId="2915F9A4" w14:textId="5C1C107D" w:rsidR="00900B77" w:rsidRPr="002114C7" w:rsidRDefault="00900B77" w:rsidP="00363583">
            <w:pPr>
              <w:tabs>
                <w:tab w:val="left" w:pos="426"/>
                <w:tab w:val="left" w:pos="1620"/>
              </w:tabs>
              <w:spacing w:line="240" w:lineRule="exact"/>
              <w:ind w:right="-1"/>
              <w:jc w:val="both"/>
              <w:rPr>
                <w:rFonts w:ascii="Montserrat" w:hAnsi="Montserrat" w:cs="Arial"/>
                <w:b/>
                <w:sz w:val="22"/>
                <w:szCs w:val="22"/>
              </w:rPr>
            </w:pPr>
          </w:p>
        </w:tc>
      </w:tr>
    </w:tbl>
    <w:p w14:paraId="48019428" w14:textId="77777777" w:rsidR="007252D7" w:rsidRPr="002114C7" w:rsidRDefault="007252D7" w:rsidP="00363583">
      <w:pPr>
        <w:pStyle w:val="1"/>
        <w:tabs>
          <w:tab w:val="left" w:pos="426"/>
        </w:tabs>
        <w:ind w:right="-1"/>
        <w:jc w:val="both"/>
        <w:rPr>
          <w:rFonts w:ascii="Montserrat" w:hAnsi="Montserrat" w:cs="Arial"/>
          <w:b w:val="0"/>
          <w:color w:val="000000"/>
          <w:sz w:val="22"/>
          <w:szCs w:val="22"/>
        </w:rPr>
      </w:pPr>
    </w:p>
    <w:sectPr w:rsidR="007252D7" w:rsidRPr="002114C7" w:rsidSect="00363583">
      <w:headerReference w:type="default" r:id="rId11"/>
      <w:footerReference w:type="even" r:id="rId12"/>
      <w:footerReference w:type="default" r:id="rId13"/>
      <w:type w:val="oddPage"/>
      <w:pgSz w:w="12240" w:h="15840" w:code="1"/>
      <w:pgMar w:top="1418" w:right="900" w:bottom="1418" w:left="709" w:header="431" w:footer="284" w:gutter="0"/>
      <w:paperSrc w:first="257" w:other="257"/>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969F" w14:textId="77777777" w:rsidR="000D5E36" w:rsidRDefault="000D5E36">
      <w:r>
        <w:separator/>
      </w:r>
    </w:p>
  </w:endnote>
  <w:endnote w:type="continuationSeparator" w:id="0">
    <w:p w14:paraId="32E64556" w14:textId="77777777" w:rsidR="000D5E36" w:rsidRDefault="000D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ontserrat">
    <w:altName w:val="Courier New"/>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8C011" w14:textId="77777777" w:rsidR="00A7123E" w:rsidRDefault="00A7123E"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5D166D" w14:textId="77777777" w:rsidR="00A7123E" w:rsidRDefault="00A7123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50E7" w14:textId="77777777" w:rsidR="00A7123E" w:rsidRDefault="00A7123E" w:rsidP="00113CC4">
    <w:pPr>
      <w:pStyle w:val="1"/>
      <w:jc w:val="both"/>
      <w:rPr>
        <w:rFonts w:ascii="Tahoma" w:hAnsi="Tahoma" w:cs="Tahoma"/>
        <w:b w:val="0"/>
        <w:bCs/>
        <w:i/>
        <w:iCs/>
        <w:sz w:val="18"/>
        <w:szCs w:val="18"/>
      </w:rPr>
    </w:pPr>
    <w:r>
      <w:rPr>
        <w:rFonts w:ascii="Arial" w:hAnsi="Arial" w:cs="Arial"/>
        <w:noProof/>
        <w:color w:val="000000"/>
        <w:lang w:val="es-MX" w:eastAsia="es-MX"/>
      </w:rPr>
      <mc:AlternateContent>
        <mc:Choice Requires="wps">
          <w:drawing>
            <wp:anchor distT="0" distB="0" distL="114300" distR="114300" simplePos="0" relativeHeight="251635200" behindDoc="0" locked="0" layoutInCell="1" allowOverlap="1" wp14:anchorId="292283CD" wp14:editId="35785A44">
              <wp:simplePos x="0" y="0"/>
              <wp:positionH relativeFrom="column">
                <wp:posOffset>-38282</wp:posOffset>
              </wp:positionH>
              <wp:positionV relativeFrom="paragraph">
                <wp:posOffset>95854</wp:posOffset>
              </wp:positionV>
              <wp:extent cx="6784994" cy="14523"/>
              <wp:effectExtent l="0" t="19050" r="53975" b="43180"/>
              <wp:wrapNone/>
              <wp:docPr id="5"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84994" cy="14523"/>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2217FE" id="Conector recto 7"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5pt" to="531.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" strokecolor="#6f2333" strokeweight="4.5pt">
              <v:stroke linestyle="thickThin"/>
            </v:line>
          </w:pict>
        </mc:Fallback>
      </mc:AlternateContent>
    </w:r>
  </w:p>
  <w:p w14:paraId="4D02AF3E" w14:textId="5C2AC12D" w:rsidR="00A7123E" w:rsidRPr="006A5CD7" w:rsidRDefault="00A7123E" w:rsidP="006A5CD7">
    <w:pPr>
      <w:pStyle w:val="1"/>
      <w:jc w:val="center"/>
      <w:rPr>
        <w:rFonts w:ascii="Montserrat" w:hAnsi="Montserrat" w:cs="Tahoma"/>
        <w:bCs/>
        <w:iCs/>
        <w:sz w:val="22"/>
        <w:szCs w:val="22"/>
        <w:lang w:val="es-MX"/>
      </w:rPr>
    </w:pPr>
    <w:r w:rsidRPr="006A5CD7">
      <w:rPr>
        <w:rFonts w:ascii="Montserrat" w:hAnsi="Montserrat" w:cs="Tahoma"/>
        <w:bCs/>
        <w:iCs/>
        <w:sz w:val="22"/>
        <w:szCs w:val="22"/>
      </w:rPr>
      <w:t>Bases para la Licitación Pública Regional Número</w:t>
    </w:r>
    <w:r w:rsidRPr="006A5CD7">
      <w:rPr>
        <w:rFonts w:ascii="Montserrat" w:hAnsi="Montserrat" w:cs="Tahoma"/>
        <w:bCs/>
        <w:iCs/>
        <w:sz w:val="22"/>
        <w:szCs w:val="22"/>
        <w:lang w:val="es-MX"/>
      </w:rPr>
      <w:t xml:space="preserve"> 32065001-</w:t>
    </w:r>
    <w:r>
      <w:rPr>
        <w:rFonts w:ascii="Montserrat" w:hAnsi="Montserrat" w:cs="Tahoma"/>
        <w:bCs/>
        <w:iCs/>
        <w:sz w:val="22"/>
        <w:szCs w:val="22"/>
        <w:lang w:val="es-MX"/>
      </w:rPr>
      <w:t>0</w:t>
    </w:r>
    <w:r w:rsidR="009C393C">
      <w:rPr>
        <w:rFonts w:ascii="Montserrat" w:hAnsi="Montserrat" w:cs="Tahoma"/>
        <w:bCs/>
        <w:iCs/>
        <w:sz w:val="22"/>
        <w:szCs w:val="22"/>
        <w:lang w:val="es-MX"/>
      </w:rPr>
      <w:t>10</w:t>
    </w:r>
    <w:r>
      <w:rPr>
        <w:rFonts w:ascii="Montserrat" w:hAnsi="Montserrat" w:cs="Tahoma"/>
        <w:bCs/>
        <w:iCs/>
        <w:sz w:val="22"/>
        <w:szCs w:val="22"/>
        <w:lang w:val="es-MX"/>
      </w:rPr>
      <w:t>-</w:t>
    </w:r>
    <w:r w:rsidR="009C393C">
      <w:rPr>
        <w:rFonts w:ascii="Montserrat" w:hAnsi="Montserrat" w:cs="Tahoma"/>
        <w:bCs/>
        <w:iCs/>
        <w:sz w:val="22"/>
        <w:szCs w:val="22"/>
        <w:lang w:val="es-MX"/>
      </w:rPr>
      <w:t>2026</w:t>
    </w:r>
  </w:p>
  <w:p w14:paraId="7B09CB24" w14:textId="437A4545" w:rsidR="00A7123E" w:rsidRPr="006A5CD7" w:rsidRDefault="00A7123E" w:rsidP="00113CC4">
    <w:pPr>
      <w:pStyle w:val="Encabezado"/>
      <w:ind w:right="360"/>
      <w:jc w:val="right"/>
      <w:rPr>
        <w:rStyle w:val="Nmerodepgina"/>
        <w:rFonts w:ascii="Montserrat" w:hAnsi="Montserrat" w:cs="Tahoma"/>
        <w:b/>
        <w:bCs/>
        <w:iCs/>
        <w:sz w:val="18"/>
        <w:szCs w:val="18"/>
      </w:rPr>
    </w:pPr>
    <w:r w:rsidRPr="006A5CD7">
      <w:rPr>
        <w:rStyle w:val="Nmerodepgina"/>
        <w:rFonts w:ascii="Montserrat" w:hAnsi="Montserrat" w:cs="Tahoma"/>
        <w:b/>
        <w:bCs/>
        <w:iCs/>
        <w:sz w:val="18"/>
        <w:szCs w:val="18"/>
      </w:rPr>
      <w:fldChar w:fldCharType="begin"/>
    </w:r>
    <w:r w:rsidRPr="006A5CD7">
      <w:rPr>
        <w:rStyle w:val="Nmerodepgina"/>
        <w:rFonts w:ascii="Montserrat" w:hAnsi="Montserrat" w:cs="Tahoma"/>
        <w:b/>
        <w:bCs/>
        <w:iCs/>
        <w:sz w:val="18"/>
        <w:szCs w:val="18"/>
      </w:rPr>
      <w:instrText xml:space="preserve"> PAGE </w:instrText>
    </w:r>
    <w:r w:rsidRPr="006A5CD7">
      <w:rPr>
        <w:rStyle w:val="Nmerodepgina"/>
        <w:rFonts w:ascii="Montserrat" w:hAnsi="Montserrat" w:cs="Tahoma"/>
        <w:b/>
        <w:bCs/>
        <w:iCs/>
        <w:sz w:val="18"/>
        <w:szCs w:val="18"/>
      </w:rPr>
      <w:fldChar w:fldCharType="separate"/>
    </w:r>
    <w:r w:rsidR="00310C5A">
      <w:rPr>
        <w:rStyle w:val="Nmerodepgina"/>
        <w:rFonts w:ascii="Montserrat" w:hAnsi="Montserrat" w:cs="Tahoma"/>
        <w:b/>
        <w:bCs/>
        <w:iCs/>
        <w:noProof/>
        <w:sz w:val="18"/>
        <w:szCs w:val="18"/>
      </w:rPr>
      <w:t>38</w:t>
    </w:r>
    <w:r w:rsidRPr="006A5CD7">
      <w:rPr>
        <w:rStyle w:val="Nmerodepgina"/>
        <w:rFonts w:ascii="Montserrat" w:hAnsi="Montserrat" w:cs="Tahoma"/>
        <w:b/>
        <w:bCs/>
        <w:iCs/>
        <w:sz w:val="18"/>
        <w:szCs w:val="18"/>
      </w:rPr>
      <w:fldChar w:fldCharType="end"/>
    </w:r>
    <w:r w:rsidRPr="006A5CD7">
      <w:rPr>
        <w:rStyle w:val="Nmerodepgina"/>
        <w:rFonts w:ascii="Montserrat" w:hAnsi="Montserrat" w:cs="Tahoma"/>
        <w:b/>
        <w:bCs/>
        <w:iCs/>
        <w:sz w:val="18"/>
        <w:szCs w:val="18"/>
      </w:rPr>
      <w:t xml:space="preserve">  DE  </w:t>
    </w:r>
    <w:r w:rsidRPr="006A5CD7">
      <w:rPr>
        <w:rStyle w:val="Nmerodepgina"/>
        <w:rFonts w:ascii="Montserrat" w:hAnsi="Montserrat" w:cs="Tahoma"/>
        <w:b/>
        <w:bCs/>
        <w:iCs/>
        <w:sz w:val="18"/>
        <w:szCs w:val="18"/>
      </w:rPr>
      <w:fldChar w:fldCharType="begin"/>
    </w:r>
    <w:r w:rsidRPr="006A5CD7">
      <w:rPr>
        <w:rStyle w:val="Nmerodepgina"/>
        <w:rFonts w:ascii="Montserrat" w:hAnsi="Montserrat" w:cs="Tahoma"/>
        <w:b/>
        <w:bCs/>
        <w:iCs/>
        <w:sz w:val="18"/>
        <w:szCs w:val="18"/>
      </w:rPr>
      <w:instrText xml:space="preserve"> NUMPAGES </w:instrText>
    </w:r>
    <w:r w:rsidRPr="006A5CD7">
      <w:rPr>
        <w:rStyle w:val="Nmerodepgina"/>
        <w:rFonts w:ascii="Montserrat" w:hAnsi="Montserrat" w:cs="Tahoma"/>
        <w:b/>
        <w:bCs/>
        <w:iCs/>
        <w:sz w:val="18"/>
        <w:szCs w:val="18"/>
      </w:rPr>
      <w:fldChar w:fldCharType="separate"/>
    </w:r>
    <w:r w:rsidR="00310C5A">
      <w:rPr>
        <w:rStyle w:val="Nmerodepgina"/>
        <w:rFonts w:ascii="Montserrat" w:hAnsi="Montserrat" w:cs="Tahoma"/>
        <w:b/>
        <w:bCs/>
        <w:iCs/>
        <w:noProof/>
        <w:sz w:val="18"/>
        <w:szCs w:val="18"/>
      </w:rPr>
      <w:t>50</w:t>
    </w:r>
    <w:r w:rsidRPr="006A5CD7">
      <w:rPr>
        <w:rStyle w:val="Nmerodepgina"/>
        <w:rFonts w:ascii="Montserrat" w:hAnsi="Montserrat" w:cs="Tahoma"/>
        <w:b/>
        <w:bCs/>
        <w:iCs/>
        <w:sz w:val="18"/>
        <w:szCs w:val="18"/>
      </w:rPr>
      <w:fldChar w:fldCharType="end"/>
    </w:r>
  </w:p>
  <w:p w14:paraId="41C31A51" w14:textId="77777777" w:rsidR="00A7123E" w:rsidRPr="00113CC4" w:rsidRDefault="00A7123E" w:rsidP="00113CC4">
    <w:pPr>
      <w:pStyle w:val="Encabezado"/>
      <w:ind w:right="360"/>
      <w:jc w:val="right"/>
      <w:rPr>
        <w:rFonts w:ascii="Tahoma" w:hAnsi="Tahoma" w:cs="Tahoma"/>
        <w:bCs/>
        <w:i/>
        <w:iCs/>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DBD9E" w14:textId="77777777" w:rsidR="000D5E36" w:rsidRDefault="000D5E36">
      <w:r>
        <w:separator/>
      </w:r>
    </w:p>
  </w:footnote>
  <w:footnote w:type="continuationSeparator" w:id="0">
    <w:p w14:paraId="6D17A625" w14:textId="77777777" w:rsidR="000D5E36" w:rsidRDefault="000D5E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E121" w14:textId="77777777" w:rsidR="00A7123E" w:rsidRPr="000C550C" w:rsidRDefault="00A7123E" w:rsidP="00727738">
    <w:pPr>
      <w:jc w:val="center"/>
      <w:rPr>
        <w:rFonts w:ascii="Montserrat" w:hAnsi="Montserrat" w:cs="Arial"/>
      </w:rPr>
    </w:pPr>
    <w:r w:rsidRPr="000C550C">
      <w:rPr>
        <w:rFonts w:ascii="Montserrat" w:hAnsi="Montserrat" w:cs="Arial"/>
        <w:noProof/>
        <w:lang w:val="es-MX" w:eastAsia="es-MX"/>
      </w:rPr>
      <w:drawing>
        <wp:anchor distT="0" distB="0" distL="114300" distR="114300" simplePos="0" relativeHeight="251698688" behindDoc="1" locked="0" layoutInCell="1" allowOverlap="1" wp14:anchorId="009459F9" wp14:editId="26D7A963">
          <wp:simplePos x="0" y="0"/>
          <wp:positionH relativeFrom="column">
            <wp:posOffset>-5426</wp:posOffset>
          </wp:positionH>
          <wp:positionV relativeFrom="paragraph">
            <wp:posOffset>-179561</wp:posOffset>
          </wp:positionV>
          <wp:extent cx="1123950" cy="493604"/>
          <wp:effectExtent l="0" t="0" r="0" b="1905"/>
          <wp:wrapNone/>
          <wp:docPr id="2106079027" name="Imagen 2106079027" descr="C:\Users\Cesar\Downloads\BC LogoOficia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sar\Downloads\BC LogoOficial (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4936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50C">
      <w:rPr>
        <w:rFonts w:ascii="Montserrat" w:hAnsi="Montserrat" w:cs="Arial"/>
      </w:rPr>
      <w:t xml:space="preserve"> GOBIERNO DEL ESTADO DE BAJA CALIFORNIA</w:t>
    </w:r>
  </w:p>
  <w:p w14:paraId="6C8381C8" w14:textId="77777777" w:rsidR="00A7123E" w:rsidRPr="000C550C" w:rsidRDefault="00A7123E" w:rsidP="00727738">
    <w:pPr>
      <w:jc w:val="center"/>
      <w:rPr>
        <w:rFonts w:ascii="Montserrat" w:hAnsi="Montserrat" w:cs="Arial"/>
      </w:rPr>
    </w:pPr>
    <w:r w:rsidRPr="000C550C">
      <w:rPr>
        <w:rFonts w:ascii="Montserrat" w:hAnsi="Montserrat" w:cs="Arial"/>
      </w:rPr>
      <w:t>COMITÉ DE ADQUISICIONES, ARRENDAMIENTOS Y SERVICIOS</w:t>
    </w:r>
  </w:p>
  <w:p w14:paraId="0C16CAD9" w14:textId="77777777" w:rsidR="00A7123E" w:rsidRPr="000C550C" w:rsidRDefault="00A7123E" w:rsidP="00727738">
    <w:pPr>
      <w:jc w:val="center"/>
      <w:rPr>
        <w:rFonts w:ascii="Montserrat" w:hAnsi="Montserrat" w:cs="Arial"/>
      </w:rPr>
    </w:pPr>
    <w:r w:rsidRPr="000C550C">
      <w:rPr>
        <w:rFonts w:ascii="Montserrat" w:hAnsi="Montserrat" w:cs="Arial"/>
      </w:rPr>
      <w:t xml:space="preserve"> DEL PODER EJECUTIVO DEL GOBIERNO DEL ESTADO DE BAJA CALIFORNIA</w:t>
    </w:r>
  </w:p>
  <w:p w14:paraId="61709D9A" w14:textId="135672AD" w:rsidR="00A7123E" w:rsidRPr="00050FAB" w:rsidRDefault="00A7123E" w:rsidP="00727738">
    <w:pPr>
      <w:pStyle w:val="1"/>
      <w:ind w:right="-142"/>
      <w:jc w:val="center"/>
      <w:outlineLvl w:val="0"/>
      <w:rPr>
        <w:rFonts w:ascii="Arial" w:hAnsi="Arial" w:cs="Arial"/>
        <w:sz w:val="22"/>
        <w:szCs w:val="22"/>
        <w:lang w:val="es-MX"/>
      </w:rPr>
    </w:pPr>
  </w:p>
  <w:p w14:paraId="385B14AE" w14:textId="767A0BD2" w:rsidR="00A7123E" w:rsidRPr="00727738" w:rsidRDefault="0000071D" w:rsidP="00727738">
    <w:pPr>
      <w:pStyle w:val="1"/>
      <w:ind w:right="-142"/>
      <w:outlineLvl w:val="0"/>
    </w:pPr>
    <w:r>
      <w:rPr>
        <w:rFonts w:ascii="Arial" w:hAnsi="Arial" w:cs="Arial"/>
        <w:noProof/>
        <w:color w:val="000000"/>
        <w:lang w:val="es-MX" w:eastAsia="es-MX"/>
      </w:rPr>
      <mc:AlternateContent>
        <mc:Choice Requires="wps">
          <w:drawing>
            <wp:anchor distT="0" distB="0" distL="114300" distR="114300" simplePos="0" relativeHeight="251686400" behindDoc="0" locked="0" layoutInCell="1" allowOverlap="1" wp14:anchorId="4B472BA0" wp14:editId="71EC5260">
              <wp:simplePos x="0" y="0"/>
              <wp:positionH relativeFrom="margin">
                <wp:align>left</wp:align>
              </wp:positionH>
              <wp:positionV relativeFrom="paragraph">
                <wp:posOffset>6822</wp:posOffset>
              </wp:positionV>
              <wp:extent cx="6749358" cy="9996"/>
              <wp:effectExtent l="0" t="19050" r="52070" b="47625"/>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9358" cy="9996"/>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B32D7B" id="Conector recto 7" o:spid="_x0000_s1026" style="position:absolute;flip:y;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5pt" to="531.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" strokecolor="#6f2333" strokeweight="4.5pt">
              <v:stroke linestyle="thickThin"/>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41B"/>
    <w:multiLevelType w:val="hybridMultilevel"/>
    <w:tmpl w:val="9CBEBA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093232"/>
    <w:multiLevelType w:val="hybridMultilevel"/>
    <w:tmpl w:val="D2E2BA1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A10F2E"/>
    <w:multiLevelType w:val="hybridMultilevel"/>
    <w:tmpl w:val="35B2616C"/>
    <w:lvl w:ilvl="0" w:tplc="6750F046">
      <w:start w:val="1"/>
      <w:numFmt w:val="lowerLetter"/>
      <w:lvlText w:val="%1)"/>
      <w:lvlJc w:val="left"/>
      <w:pPr>
        <w:ind w:left="2062" w:hanging="360"/>
      </w:pPr>
      <w:rPr>
        <w:rFonts w:hint="default"/>
      </w:rPr>
    </w:lvl>
    <w:lvl w:ilvl="1" w:tplc="080A0019" w:tentative="1">
      <w:start w:val="1"/>
      <w:numFmt w:val="lowerLetter"/>
      <w:lvlText w:val="%2."/>
      <w:lvlJc w:val="left"/>
      <w:pPr>
        <w:ind w:left="2232" w:hanging="360"/>
      </w:pPr>
    </w:lvl>
    <w:lvl w:ilvl="2" w:tplc="080A001B" w:tentative="1">
      <w:start w:val="1"/>
      <w:numFmt w:val="lowerRoman"/>
      <w:lvlText w:val="%3."/>
      <w:lvlJc w:val="right"/>
      <w:pPr>
        <w:ind w:left="2952" w:hanging="180"/>
      </w:pPr>
    </w:lvl>
    <w:lvl w:ilvl="3" w:tplc="080A000F" w:tentative="1">
      <w:start w:val="1"/>
      <w:numFmt w:val="decimal"/>
      <w:lvlText w:val="%4."/>
      <w:lvlJc w:val="left"/>
      <w:pPr>
        <w:ind w:left="3672" w:hanging="360"/>
      </w:pPr>
    </w:lvl>
    <w:lvl w:ilvl="4" w:tplc="080A0019" w:tentative="1">
      <w:start w:val="1"/>
      <w:numFmt w:val="lowerLetter"/>
      <w:lvlText w:val="%5."/>
      <w:lvlJc w:val="left"/>
      <w:pPr>
        <w:ind w:left="4392" w:hanging="360"/>
      </w:pPr>
    </w:lvl>
    <w:lvl w:ilvl="5" w:tplc="080A001B" w:tentative="1">
      <w:start w:val="1"/>
      <w:numFmt w:val="lowerRoman"/>
      <w:lvlText w:val="%6."/>
      <w:lvlJc w:val="right"/>
      <w:pPr>
        <w:ind w:left="5112" w:hanging="180"/>
      </w:pPr>
    </w:lvl>
    <w:lvl w:ilvl="6" w:tplc="080A000F" w:tentative="1">
      <w:start w:val="1"/>
      <w:numFmt w:val="decimal"/>
      <w:lvlText w:val="%7."/>
      <w:lvlJc w:val="left"/>
      <w:pPr>
        <w:ind w:left="5832" w:hanging="360"/>
      </w:pPr>
    </w:lvl>
    <w:lvl w:ilvl="7" w:tplc="080A0019" w:tentative="1">
      <w:start w:val="1"/>
      <w:numFmt w:val="lowerLetter"/>
      <w:lvlText w:val="%8."/>
      <w:lvlJc w:val="left"/>
      <w:pPr>
        <w:ind w:left="6552" w:hanging="360"/>
      </w:pPr>
    </w:lvl>
    <w:lvl w:ilvl="8" w:tplc="080A001B" w:tentative="1">
      <w:start w:val="1"/>
      <w:numFmt w:val="lowerRoman"/>
      <w:lvlText w:val="%9."/>
      <w:lvlJc w:val="right"/>
      <w:pPr>
        <w:ind w:left="7272" w:hanging="180"/>
      </w:pPr>
    </w:lvl>
  </w:abstractNum>
  <w:abstractNum w:abstractNumId="3" w15:restartNumberingAfterBreak="0">
    <w:nsid w:val="0FCB17A7"/>
    <w:multiLevelType w:val="hybridMultilevel"/>
    <w:tmpl w:val="46CC9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595154"/>
    <w:multiLevelType w:val="hybridMultilevel"/>
    <w:tmpl w:val="A7F8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D43875"/>
    <w:multiLevelType w:val="hybridMultilevel"/>
    <w:tmpl w:val="3F2AA1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4541E0"/>
    <w:multiLevelType w:val="hybridMultilevel"/>
    <w:tmpl w:val="FE34CB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A05996"/>
    <w:multiLevelType w:val="hybridMultilevel"/>
    <w:tmpl w:val="0E065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9" w15:restartNumberingAfterBreak="0">
    <w:nsid w:val="26497B18"/>
    <w:multiLevelType w:val="hybridMultilevel"/>
    <w:tmpl w:val="B354136C"/>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7157CD9"/>
    <w:multiLevelType w:val="hybridMultilevel"/>
    <w:tmpl w:val="B84EF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CF52A2"/>
    <w:multiLevelType w:val="hybridMultilevel"/>
    <w:tmpl w:val="A1EC73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C70949"/>
    <w:multiLevelType w:val="hybridMultilevel"/>
    <w:tmpl w:val="F0D6C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B710FC"/>
    <w:multiLevelType w:val="hybridMultilevel"/>
    <w:tmpl w:val="83DC1F6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BE468E9"/>
    <w:multiLevelType w:val="hybridMultilevel"/>
    <w:tmpl w:val="1A4A0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7D0A35"/>
    <w:multiLevelType w:val="hybridMultilevel"/>
    <w:tmpl w:val="77F457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D1640E"/>
    <w:multiLevelType w:val="hybridMultilevel"/>
    <w:tmpl w:val="934C4D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5A194A"/>
    <w:multiLevelType w:val="hybridMultilevel"/>
    <w:tmpl w:val="E7F083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0911DA"/>
    <w:multiLevelType w:val="hybridMultilevel"/>
    <w:tmpl w:val="0C2422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70B252F"/>
    <w:multiLevelType w:val="hybridMultilevel"/>
    <w:tmpl w:val="588A1F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F41B48"/>
    <w:multiLevelType w:val="hybridMultilevel"/>
    <w:tmpl w:val="BD609B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320FCF"/>
    <w:multiLevelType w:val="multilevel"/>
    <w:tmpl w:val="33FCB092"/>
    <w:lvl w:ilvl="0">
      <w:start w:val="1"/>
      <w:numFmt w:val="lowerLetter"/>
      <w:lvlText w:val="%1."/>
      <w:lvlJc w:val="left"/>
      <w:pPr>
        <w:ind w:left="1429" w:hanging="360"/>
      </w:pPr>
    </w:lvl>
    <w:lvl w:ilvl="1">
      <w:numFmt w:val="bullet"/>
      <w:lvlText w:val="•"/>
      <w:lvlJc w:val="left"/>
      <w:pPr>
        <w:ind w:left="2149" w:hanging="360"/>
      </w:pPr>
      <w:rPr>
        <w:rFonts w:ascii="Arial" w:eastAsia="Arial" w:hAnsi="Arial" w:cs="Arial"/>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5CED41E9"/>
    <w:multiLevelType w:val="hybridMultilevel"/>
    <w:tmpl w:val="D1E27762"/>
    <w:lvl w:ilvl="0" w:tplc="C11E4F2E">
      <w:start w:val="3"/>
      <w:numFmt w:val="bullet"/>
      <w:lvlText w:val=""/>
      <w:lvlJc w:val="left"/>
      <w:pPr>
        <w:ind w:left="720" w:hanging="360"/>
      </w:pPr>
      <w:rPr>
        <w:rFonts w:ascii="Symbol" w:eastAsia="MS Mincho"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A1428"/>
    <w:multiLevelType w:val="hybridMultilevel"/>
    <w:tmpl w:val="66CE4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4736BE"/>
    <w:multiLevelType w:val="hybridMultilevel"/>
    <w:tmpl w:val="9230C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17534B"/>
    <w:multiLevelType w:val="hybridMultilevel"/>
    <w:tmpl w:val="ED904532"/>
    <w:lvl w:ilvl="0" w:tplc="22B285F2">
      <w:start w:val="2"/>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15:restartNumberingAfterBreak="0">
    <w:nsid w:val="6DBB6660"/>
    <w:multiLevelType w:val="hybridMultilevel"/>
    <w:tmpl w:val="02B2A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7C50F1"/>
    <w:multiLevelType w:val="multilevel"/>
    <w:tmpl w:val="92E0325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654578"/>
    <w:multiLevelType w:val="multilevel"/>
    <w:tmpl w:val="8D06BF82"/>
    <w:lvl w:ilvl="0">
      <w:start w:val="1"/>
      <w:numFmt w:val="lowerLetter"/>
      <w:lvlText w:val="%1)"/>
      <w:lvlJc w:val="left"/>
      <w:pPr>
        <w:ind w:left="565" w:hanging="360"/>
      </w:pPr>
    </w:lvl>
    <w:lvl w:ilvl="1">
      <w:start w:val="1"/>
      <w:numFmt w:val="lowerLetter"/>
      <w:lvlText w:val="%2."/>
      <w:lvlJc w:val="left"/>
      <w:pPr>
        <w:ind w:left="1285" w:hanging="360"/>
      </w:pPr>
    </w:lvl>
    <w:lvl w:ilvl="2">
      <w:start w:val="1"/>
      <w:numFmt w:val="lowerRoman"/>
      <w:lvlText w:val="%3."/>
      <w:lvlJc w:val="right"/>
      <w:pPr>
        <w:ind w:left="2005" w:hanging="180"/>
      </w:pPr>
    </w:lvl>
    <w:lvl w:ilvl="3">
      <w:start w:val="1"/>
      <w:numFmt w:val="decimal"/>
      <w:lvlText w:val="%4."/>
      <w:lvlJc w:val="left"/>
      <w:pPr>
        <w:ind w:left="2725" w:hanging="360"/>
      </w:pPr>
    </w:lvl>
    <w:lvl w:ilvl="4">
      <w:start w:val="1"/>
      <w:numFmt w:val="lowerLetter"/>
      <w:lvlText w:val="%5."/>
      <w:lvlJc w:val="left"/>
      <w:pPr>
        <w:ind w:left="3445" w:hanging="360"/>
      </w:pPr>
    </w:lvl>
    <w:lvl w:ilvl="5">
      <w:start w:val="1"/>
      <w:numFmt w:val="lowerRoman"/>
      <w:lvlText w:val="%6."/>
      <w:lvlJc w:val="right"/>
      <w:pPr>
        <w:ind w:left="4165" w:hanging="180"/>
      </w:pPr>
    </w:lvl>
    <w:lvl w:ilvl="6">
      <w:start w:val="1"/>
      <w:numFmt w:val="decimal"/>
      <w:lvlText w:val="%7."/>
      <w:lvlJc w:val="left"/>
      <w:pPr>
        <w:ind w:left="4885" w:hanging="360"/>
      </w:pPr>
    </w:lvl>
    <w:lvl w:ilvl="7">
      <w:start w:val="1"/>
      <w:numFmt w:val="lowerLetter"/>
      <w:lvlText w:val="%8."/>
      <w:lvlJc w:val="left"/>
      <w:pPr>
        <w:ind w:left="5605" w:hanging="360"/>
      </w:pPr>
    </w:lvl>
    <w:lvl w:ilvl="8">
      <w:start w:val="1"/>
      <w:numFmt w:val="lowerRoman"/>
      <w:lvlText w:val="%9."/>
      <w:lvlJc w:val="right"/>
      <w:pPr>
        <w:ind w:left="6325" w:hanging="180"/>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9"/>
  </w:num>
  <w:num w:numId="5">
    <w:abstractNumId w:val="22"/>
  </w:num>
  <w:num w:numId="6">
    <w:abstractNumId w:val="6"/>
  </w:num>
  <w:num w:numId="7">
    <w:abstractNumId w:val="19"/>
  </w:num>
  <w:num w:numId="8">
    <w:abstractNumId w:val="2"/>
  </w:num>
  <w:num w:numId="9">
    <w:abstractNumId w:val="13"/>
  </w:num>
  <w:num w:numId="10">
    <w:abstractNumId w:val="23"/>
  </w:num>
  <w:num w:numId="11">
    <w:abstractNumId w:val="16"/>
  </w:num>
  <w:num w:numId="12">
    <w:abstractNumId w:val="12"/>
  </w:num>
  <w:num w:numId="13">
    <w:abstractNumId w:val="3"/>
  </w:num>
  <w:num w:numId="14">
    <w:abstractNumId w:val="18"/>
  </w:num>
  <w:num w:numId="15">
    <w:abstractNumId w:val="15"/>
  </w:num>
  <w:num w:numId="16">
    <w:abstractNumId w:val="9"/>
  </w:num>
  <w:num w:numId="17">
    <w:abstractNumId w:val="10"/>
  </w:num>
  <w:num w:numId="18">
    <w:abstractNumId w:val="24"/>
  </w:num>
  <w:num w:numId="19">
    <w:abstractNumId w:val="26"/>
  </w:num>
  <w:num w:numId="20">
    <w:abstractNumId w:val="27"/>
  </w:num>
  <w:num w:numId="21">
    <w:abstractNumId w:val="17"/>
  </w:num>
  <w:num w:numId="22">
    <w:abstractNumId w:val="14"/>
  </w:num>
  <w:num w:numId="23">
    <w:abstractNumId w:val="11"/>
  </w:num>
  <w:num w:numId="24">
    <w:abstractNumId w:val="0"/>
  </w:num>
  <w:num w:numId="25">
    <w:abstractNumId w:val="20"/>
  </w:num>
  <w:num w:numId="26">
    <w:abstractNumId w:val="4"/>
  </w:num>
  <w:num w:numId="27">
    <w:abstractNumId w:val="21"/>
  </w:num>
  <w:num w:numId="28">
    <w:abstractNumId w:val="25"/>
  </w:num>
  <w:num w:numId="29">
    <w:abstractNumId w:val="7"/>
  </w:num>
  <w:num w:numId="30">
    <w:abstractNumId w:val="1"/>
  </w:num>
  <w:num w:numId="3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_tradnl" w:vendorID="64" w:dllVersion="0" w:nlCheck="1" w:checkStyle="0"/>
  <w:activeWritingStyle w:appName="MSWord" w:lang="es-C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9" w:dllVersion="512"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4B"/>
    <w:rsid w:val="0000071D"/>
    <w:rsid w:val="00000D3E"/>
    <w:rsid w:val="00003070"/>
    <w:rsid w:val="000032FF"/>
    <w:rsid w:val="00004D7E"/>
    <w:rsid w:val="00005502"/>
    <w:rsid w:val="00006C25"/>
    <w:rsid w:val="00007398"/>
    <w:rsid w:val="00007836"/>
    <w:rsid w:val="00010445"/>
    <w:rsid w:val="00010659"/>
    <w:rsid w:val="00010E70"/>
    <w:rsid w:val="000116D2"/>
    <w:rsid w:val="000124A3"/>
    <w:rsid w:val="0001362A"/>
    <w:rsid w:val="00014E40"/>
    <w:rsid w:val="000150AE"/>
    <w:rsid w:val="000158FC"/>
    <w:rsid w:val="0001653F"/>
    <w:rsid w:val="000215FF"/>
    <w:rsid w:val="00021ACD"/>
    <w:rsid w:val="00023480"/>
    <w:rsid w:val="000272AB"/>
    <w:rsid w:val="00032402"/>
    <w:rsid w:val="00032428"/>
    <w:rsid w:val="00034DDD"/>
    <w:rsid w:val="000351BA"/>
    <w:rsid w:val="00035547"/>
    <w:rsid w:val="000360D9"/>
    <w:rsid w:val="00037360"/>
    <w:rsid w:val="00043441"/>
    <w:rsid w:val="00043F3E"/>
    <w:rsid w:val="0004497C"/>
    <w:rsid w:val="00045182"/>
    <w:rsid w:val="00045D8B"/>
    <w:rsid w:val="0004763E"/>
    <w:rsid w:val="000479CD"/>
    <w:rsid w:val="0005158A"/>
    <w:rsid w:val="00051A21"/>
    <w:rsid w:val="00051F07"/>
    <w:rsid w:val="00055A78"/>
    <w:rsid w:val="0006058E"/>
    <w:rsid w:val="00061C84"/>
    <w:rsid w:val="000620B9"/>
    <w:rsid w:val="00062341"/>
    <w:rsid w:val="000650CA"/>
    <w:rsid w:val="000651E9"/>
    <w:rsid w:val="00070003"/>
    <w:rsid w:val="000704F8"/>
    <w:rsid w:val="0007185A"/>
    <w:rsid w:val="00072010"/>
    <w:rsid w:val="00075417"/>
    <w:rsid w:val="0007727B"/>
    <w:rsid w:val="0008102F"/>
    <w:rsid w:val="00082096"/>
    <w:rsid w:val="00084547"/>
    <w:rsid w:val="00084548"/>
    <w:rsid w:val="0008488B"/>
    <w:rsid w:val="000870A4"/>
    <w:rsid w:val="00087C37"/>
    <w:rsid w:val="00090CDA"/>
    <w:rsid w:val="000911E6"/>
    <w:rsid w:val="00092523"/>
    <w:rsid w:val="00092851"/>
    <w:rsid w:val="0009459B"/>
    <w:rsid w:val="00094F87"/>
    <w:rsid w:val="000A059C"/>
    <w:rsid w:val="000A3AF1"/>
    <w:rsid w:val="000A4563"/>
    <w:rsid w:val="000A5356"/>
    <w:rsid w:val="000A680F"/>
    <w:rsid w:val="000A7347"/>
    <w:rsid w:val="000A757C"/>
    <w:rsid w:val="000B025A"/>
    <w:rsid w:val="000B2484"/>
    <w:rsid w:val="000B27B0"/>
    <w:rsid w:val="000B428E"/>
    <w:rsid w:val="000B5304"/>
    <w:rsid w:val="000B660F"/>
    <w:rsid w:val="000B69B3"/>
    <w:rsid w:val="000C36BA"/>
    <w:rsid w:val="000C43F6"/>
    <w:rsid w:val="000C550C"/>
    <w:rsid w:val="000C5524"/>
    <w:rsid w:val="000C5988"/>
    <w:rsid w:val="000C6F48"/>
    <w:rsid w:val="000D2D8B"/>
    <w:rsid w:val="000D3EAE"/>
    <w:rsid w:val="000D40DA"/>
    <w:rsid w:val="000D43A1"/>
    <w:rsid w:val="000D5E36"/>
    <w:rsid w:val="000D69B3"/>
    <w:rsid w:val="000D7CBA"/>
    <w:rsid w:val="000E1A16"/>
    <w:rsid w:val="000E2452"/>
    <w:rsid w:val="000E4584"/>
    <w:rsid w:val="000F04E4"/>
    <w:rsid w:val="000F1DF6"/>
    <w:rsid w:val="000F2598"/>
    <w:rsid w:val="000F3223"/>
    <w:rsid w:val="000F3A44"/>
    <w:rsid w:val="000F69F4"/>
    <w:rsid w:val="000F7637"/>
    <w:rsid w:val="000F7C0B"/>
    <w:rsid w:val="0010163C"/>
    <w:rsid w:val="0010342F"/>
    <w:rsid w:val="00103DDA"/>
    <w:rsid w:val="0010461E"/>
    <w:rsid w:val="00106570"/>
    <w:rsid w:val="00107029"/>
    <w:rsid w:val="00107461"/>
    <w:rsid w:val="00107DF0"/>
    <w:rsid w:val="00111110"/>
    <w:rsid w:val="001112C6"/>
    <w:rsid w:val="00112ECE"/>
    <w:rsid w:val="00113CC4"/>
    <w:rsid w:val="00114B37"/>
    <w:rsid w:val="00117D91"/>
    <w:rsid w:val="00121CF2"/>
    <w:rsid w:val="00122292"/>
    <w:rsid w:val="00122EFF"/>
    <w:rsid w:val="001253F5"/>
    <w:rsid w:val="001263A3"/>
    <w:rsid w:val="00127E90"/>
    <w:rsid w:val="00130792"/>
    <w:rsid w:val="0013085E"/>
    <w:rsid w:val="00133B9B"/>
    <w:rsid w:val="00134124"/>
    <w:rsid w:val="0013479A"/>
    <w:rsid w:val="00136372"/>
    <w:rsid w:val="001363BD"/>
    <w:rsid w:val="00137AB2"/>
    <w:rsid w:val="0014046F"/>
    <w:rsid w:val="00141A3E"/>
    <w:rsid w:val="00143992"/>
    <w:rsid w:val="00144AF2"/>
    <w:rsid w:val="00144CF8"/>
    <w:rsid w:val="00145B89"/>
    <w:rsid w:val="001473DA"/>
    <w:rsid w:val="00150810"/>
    <w:rsid w:val="001509C7"/>
    <w:rsid w:val="0015138B"/>
    <w:rsid w:val="00151712"/>
    <w:rsid w:val="0015191A"/>
    <w:rsid w:val="00154C69"/>
    <w:rsid w:val="0015516D"/>
    <w:rsid w:val="001551DD"/>
    <w:rsid w:val="00155B77"/>
    <w:rsid w:val="0015645C"/>
    <w:rsid w:val="00156699"/>
    <w:rsid w:val="001577B1"/>
    <w:rsid w:val="00157A3A"/>
    <w:rsid w:val="001616EE"/>
    <w:rsid w:val="001620AE"/>
    <w:rsid w:val="00164180"/>
    <w:rsid w:val="001674AC"/>
    <w:rsid w:val="00167B03"/>
    <w:rsid w:val="0017067C"/>
    <w:rsid w:val="00171E08"/>
    <w:rsid w:val="001746BA"/>
    <w:rsid w:val="00175373"/>
    <w:rsid w:val="00176BC0"/>
    <w:rsid w:val="00180C88"/>
    <w:rsid w:val="0018258A"/>
    <w:rsid w:val="00183DF9"/>
    <w:rsid w:val="001843CB"/>
    <w:rsid w:val="00184463"/>
    <w:rsid w:val="001854CF"/>
    <w:rsid w:val="001865E0"/>
    <w:rsid w:val="001904A7"/>
    <w:rsid w:val="001929B7"/>
    <w:rsid w:val="0019348F"/>
    <w:rsid w:val="001949BF"/>
    <w:rsid w:val="00196D94"/>
    <w:rsid w:val="00197FA9"/>
    <w:rsid w:val="001A056A"/>
    <w:rsid w:val="001A05E0"/>
    <w:rsid w:val="001A0DCF"/>
    <w:rsid w:val="001A1A8C"/>
    <w:rsid w:val="001A22E0"/>
    <w:rsid w:val="001A289A"/>
    <w:rsid w:val="001A3EEC"/>
    <w:rsid w:val="001A4410"/>
    <w:rsid w:val="001A5833"/>
    <w:rsid w:val="001A58AE"/>
    <w:rsid w:val="001A7D13"/>
    <w:rsid w:val="001B01FB"/>
    <w:rsid w:val="001B0501"/>
    <w:rsid w:val="001B0CEC"/>
    <w:rsid w:val="001B3A14"/>
    <w:rsid w:val="001B447C"/>
    <w:rsid w:val="001B4F38"/>
    <w:rsid w:val="001B5D82"/>
    <w:rsid w:val="001B6C01"/>
    <w:rsid w:val="001C0FDE"/>
    <w:rsid w:val="001C22DA"/>
    <w:rsid w:val="001C29A9"/>
    <w:rsid w:val="001C4389"/>
    <w:rsid w:val="001C6562"/>
    <w:rsid w:val="001C6F04"/>
    <w:rsid w:val="001C76C4"/>
    <w:rsid w:val="001C7B94"/>
    <w:rsid w:val="001D034C"/>
    <w:rsid w:val="001D0C8B"/>
    <w:rsid w:val="001D1AC2"/>
    <w:rsid w:val="001D26A6"/>
    <w:rsid w:val="001D3BAC"/>
    <w:rsid w:val="001D3ECD"/>
    <w:rsid w:val="001D51BB"/>
    <w:rsid w:val="001D5F92"/>
    <w:rsid w:val="001E03F4"/>
    <w:rsid w:val="001E0642"/>
    <w:rsid w:val="001E11A7"/>
    <w:rsid w:val="001E1AF6"/>
    <w:rsid w:val="001E2A27"/>
    <w:rsid w:val="001E35ED"/>
    <w:rsid w:val="001F00E1"/>
    <w:rsid w:val="001F38E5"/>
    <w:rsid w:val="001F679F"/>
    <w:rsid w:val="0020042F"/>
    <w:rsid w:val="00200878"/>
    <w:rsid w:val="00203A13"/>
    <w:rsid w:val="00203BAC"/>
    <w:rsid w:val="00203F66"/>
    <w:rsid w:val="002055B8"/>
    <w:rsid w:val="0020573A"/>
    <w:rsid w:val="002061F0"/>
    <w:rsid w:val="002062B6"/>
    <w:rsid w:val="00206D6E"/>
    <w:rsid w:val="00207461"/>
    <w:rsid w:val="0021018B"/>
    <w:rsid w:val="002114C7"/>
    <w:rsid w:val="00211B44"/>
    <w:rsid w:val="00211BF8"/>
    <w:rsid w:val="00212878"/>
    <w:rsid w:val="00213967"/>
    <w:rsid w:val="002147CF"/>
    <w:rsid w:val="00214895"/>
    <w:rsid w:val="00223AD7"/>
    <w:rsid w:val="00223C72"/>
    <w:rsid w:val="002269BB"/>
    <w:rsid w:val="00230979"/>
    <w:rsid w:val="00231837"/>
    <w:rsid w:val="002358C3"/>
    <w:rsid w:val="00235F4B"/>
    <w:rsid w:val="002368CA"/>
    <w:rsid w:val="00236B26"/>
    <w:rsid w:val="00236F48"/>
    <w:rsid w:val="00237F14"/>
    <w:rsid w:val="00242996"/>
    <w:rsid w:val="002449ED"/>
    <w:rsid w:val="00245259"/>
    <w:rsid w:val="0024611A"/>
    <w:rsid w:val="002462E8"/>
    <w:rsid w:val="002466DC"/>
    <w:rsid w:val="00246BCD"/>
    <w:rsid w:val="00246EBF"/>
    <w:rsid w:val="002501D9"/>
    <w:rsid w:val="00251209"/>
    <w:rsid w:val="00251A41"/>
    <w:rsid w:val="00252047"/>
    <w:rsid w:val="00252187"/>
    <w:rsid w:val="00253111"/>
    <w:rsid w:val="0025376E"/>
    <w:rsid w:val="00254C65"/>
    <w:rsid w:val="00261217"/>
    <w:rsid w:val="00261927"/>
    <w:rsid w:val="00262D89"/>
    <w:rsid w:val="00263CF6"/>
    <w:rsid w:val="00263D8C"/>
    <w:rsid w:val="002645D6"/>
    <w:rsid w:val="00265A5F"/>
    <w:rsid w:val="002672EE"/>
    <w:rsid w:val="00267509"/>
    <w:rsid w:val="002712EE"/>
    <w:rsid w:val="00273919"/>
    <w:rsid w:val="00280869"/>
    <w:rsid w:val="002810E0"/>
    <w:rsid w:val="00283BB3"/>
    <w:rsid w:val="00284B30"/>
    <w:rsid w:val="0028504F"/>
    <w:rsid w:val="00285AD3"/>
    <w:rsid w:val="00291708"/>
    <w:rsid w:val="0029223C"/>
    <w:rsid w:val="002963F7"/>
    <w:rsid w:val="00296473"/>
    <w:rsid w:val="0029657B"/>
    <w:rsid w:val="002A006A"/>
    <w:rsid w:val="002A04D9"/>
    <w:rsid w:val="002A04E4"/>
    <w:rsid w:val="002A0FFD"/>
    <w:rsid w:val="002A151A"/>
    <w:rsid w:val="002A1562"/>
    <w:rsid w:val="002A4A2D"/>
    <w:rsid w:val="002A7E93"/>
    <w:rsid w:val="002B6DEB"/>
    <w:rsid w:val="002B721A"/>
    <w:rsid w:val="002B7B61"/>
    <w:rsid w:val="002B7C29"/>
    <w:rsid w:val="002C0B99"/>
    <w:rsid w:val="002C1A61"/>
    <w:rsid w:val="002C1DF9"/>
    <w:rsid w:val="002C420D"/>
    <w:rsid w:val="002C5512"/>
    <w:rsid w:val="002D1367"/>
    <w:rsid w:val="002D1D43"/>
    <w:rsid w:val="002D2915"/>
    <w:rsid w:val="002D2946"/>
    <w:rsid w:val="002D3A6F"/>
    <w:rsid w:val="002D5CCC"/>
    <w:rsid w:val="002D741B"/>
    <w:rsid w:val="002D7FD1"/>
    <w:rsid w:val="002E007B"/>
    <w:rsid w:val="002E0A31"/>
    <w:rsid w:val="002E1ABC"/>
    <w:rsid w:val="002E369C"/>
    <w:rsid w:val="002E39BA"/>
    <w:rsid w:val="002E3A2B"/>
    <w:rsid w:val="002E62D1"/>
    <w:rsid w:val="002E6D01"/>
    <w:rsid w:val="002F0B95"/>
    <w:rsid w:val="002F18F0"/>
    <w:rsid w:val="0030008F"/>
    <w:rsid w:val="003002AD"/>
    <w:rsid w:val="0030220F"/>
    <w:rsid w:val="00302E60"/>
    <w:rsid w:val="00303CC5"/>
    <w:rsid w:val="00303DAA"/>
    <w:rsid w:val="00305352"/>
    <w:rsid w:val="003070AD"/>
    <w:rsid w:val="003107CF"/>
    <w:rsid w:val="00310947"/>
    <w:rsid w:val="00310C5A"/>
    <w:rsid w:val="00313228"/>
    <w:rsid w:val="0031422C"/>
    <w:rsid w:val="003146C0"/>
    <w:rsid w:val="00314CA0"/>
    <w:rsid w:val="00317F8F"/>
    <w:rsid w:val="00320A8E"/>
    <w:rsid w:val="00322323"/>
    <w:rsid w:val="003229D2"/>
    <w:rsid w:val="00324C05"/>
    <w:rsid w:val="00326289"/>
    <w:rsid w:val="003266C1"/>
    <w:rsid w:val="00326EDF"/>
    <w:rsid w:val="00327478"/>
    <w:rsid w:val="003274EB"/>
    <w:rsid w:val="00327CA6"/>
    <w:rsid w:val="00330566"/>
    <w:rsid w:val="0033067E"/>
    <w:rsid w:val="00331319"/>
    <w:rsid w:val="00335926"/>
    <w:rsid w:val="00337242"/>
    <w:rsid w:val="003406D4"/>
    <w:rsid w:val="003417A1"/>
    <w:rsid w:val="00341DFA"/>
    <w:rsid w:val="003423D6"/>
    <w:rsid w:val="00343B6E"/>
    <w:rsid w:val="00344863"/>
    <w:rsid w:val="00345797"/>
    <w:rsid w:val="00345B86"/>
    <w:rsid w:val="00346672"/>
    <w:rsid w:val="0034779C"/>
    <w:rsid w:val="00347F67"/>
    <w:rsid w:val="00351E5C"/>
    <w:rsid w:val="00352724"/>
    <w:rsid w:val="00352AC7"/>
    <w:rsid w:val="00352F4A"/>
    <w:rsid w:val="00353913"/>
    <w:rsid w:val="00356FED"/>
    <w:rsid w:val="00357AEB"/>
    <w:rsid w:val="00357F5B"/>
    <w:rsid w:val="00360851"/>
    <w:rsid w:val="00360907"/>
    <w:rsid w:val="003614C0"/>
    <w:rsid w:val="00362926"/>
    <w:rsid w:val="00363583"/>
    <w:rsid w:val="00363DB7"/>
    <w:rsid w:val="0036458D"/>
    <w:rsid w:val="00365144"/>
    <w:rsid w:val="00367FE1"/>
    <w:rsid w:val="00371049"/>
    <w:rsid w:val="00371A8A"/>
    <w:rsid w:val="003725DA"/>
    <w:rsid w:val="00373242"/>
    <w:rsid w:val="00373951"/>
    <w:rsid w:val="003759D2"/>
    <w:rsid w:val="00376296"/>
    <w:rsid w:val="0038128B"/>
    <w:rsid w:val="00381D2B"/>
    <w:rsid w:val="00382601"/>
    <w:rsid w:val="00383306"/>
    <w:rsid w:val="0038412F"/>
    <w:rsid w:val="003844F8"/>
    <w:rsid w:val="00386A26"/>
    <w:rsid w:val="00387C73"/>
    <w:rsid w:val="00391EA0"/>
    <w:rsid w:val="003944F8"/>
    <w:rsid w:val="0039592B"/>
    <w:rsid w:val="00395DBC"/>
    <w:rsid w:val="003A0071"/>
    <w:rsid w:val="003A0156"/>
    <w:rsid w:val="003A291F"/>
    <w:rsid w:val="003A2963"/>
    <w:rsid w:val="003A3215"/>
    <w:rsid w:val="003A4588"/>
    <w:rsid w:val="003A4A90"/>
    <w:rsid w:val="003A6554"/>
    <w:rsid w:val="003A66B7"/>
    <w:rsid w:val="003A7221"/>
    <w:rsid w:val="003B0C99"/>
    <w:rsid w:val="003B0EAD"/>
    <w:rsid w:val="003B36B7"/>
    <w:rsid w:val="003B3F07"/>
    <w:rsid w:val="003B41E6"/>
    <w:rsid w:val="003B56C5"/>
    <w:rsid w:val="003B5F6A"/>
    <w:rsid w:val="003B7A74"/>
    <w:rsid w:val="003B7D55"/>
    <w:rsid w:val="003C0305"/>
    <w:rsid w:val="003C0358"/>
    <w:rsid w:val="003C1773"/>
    <w:rsid w:val="003C3C68"/>
    <w:rsid w:val="003C4F4A"/>
    <w:rsid w:val="003C55A0"/>
    <w:rsid w:val="003C5D1D"/>
    <w:rsid w:val="003C78F5"/>
    <w:rsid w:val="003D01CB"/>
    <w:rsid w:val="003D0D31"/>
    <w:rsid w:val="003D366E"/>
    <w:rsid w:val="003D549A"/>
    <w:rsid w:val="003D7586"/>
    <w:rsid w:val="003D79A0"/>
    <w:rsid w:val="003E3165"/>
    <w:rsid w:val="003E3FDD"/>
    <w:rsid w:val="003E521A"/>
    <w:rsid w:val="003E5854"/>
    <w:rsid w:val="003E61D5"/>
    <w:rsid w:val="003E6490"/>
    <w:rsid w:val="003E6A62"/>
    <w:rsid w:val="003E6ADC"/>
    <w:rsid w:val="003E787E"/>
    <w:rsid w:val="003F06A8"/>
    <w:rsid w:val="003F0BB4"/>
    <w:rsid w:val="003F0C53"/>
    <w:rsid w:val="003F2711"/>
    <w:rsid w:val="003F29D5"/>
    <w:rsid w:val="003F4015"/>
    <w:rsid w:val="003F406F"/>
    <w:rsid w:val="003F53BC"/>
    <w:rsid w:val="003F755C"/>
    <w:rsid w:val="00401126"/>
    <w:rsid w:val="0040125A"/>
    <w:rsid w:val="00401A05"/>
    <w:rsid w:val="00403517"/>
    <w:rsid w:val="004036CC"/>
    <w:rsid w:val="00404008"/>
    <w:rsid w:val="004046FB"/>
    <w:rsid w:val="00404E00"/>
    <w:rsid w:val="00407949"/>
    <w:rsid w:val="00407B6D"/>
    <w:rsid w:val="00410248"/>
    <w:rsid w:val="004108D3"/>
    <w:rsid w:val="00410969"/>
    <w:rsid w:val="00411CB3"/>
    <w:rsid w:val="004133E2"/>
    <w:rsid w:val="004139A9"/>
    <w:rsid w:val="00414BE4"/>
    <w:rsid w:val="00414EE7"/>
    <w:rsid w:val="004160CF"/>
    <w:rsid w:val="00416DF3"/>
    <w:rsid w:val="00416F1C"/>
    <w:rsid w:val="004171C4"/>
    <w:rsid w:val="004200A1"/>
    <w:rsid w:val="00424946"/>
    <w:rsid w:val="00425BAB"/>
    <w:rsid w:val="00425FC5"/>
    <w:rsid w:val="00430A3B"/>
    <w:rsid w:val="00430BF4"/>
    <w:rsid w:val="00433F71"/>
    <w:rsid w:val="004341A6"/>
    <w:rsid w:val="00435240"/>
    <w:rsid w:val="00441E98"/>
    <w:rsid w:val="00443023"/>
    <w:rsid w:val="004467FE"/>
    <w:rsid w:val="00447276"/>
    <w:rsid w:val="00447A7E"/>
    <w:rsid w:val="00447E1F"/>
    <w:rsid w:val="0045002A"/>
    <w:rsid w:val="0045287D"/>
    <w:rsid w:val="00453074"/>
    <w:rsid w:val="004536D4"/>
    <w:rsid w:val="0046202E"/>
    <w:rsid w:val="00463A7D"/>
    <w:rsid w:val="004640E4"/>
    <w:rsid w:val="0046610E"/>
    <w:rsid w:val="00466421"/>
    <w:rsid w:val="00470B86"/>
    <w:rsid w:val="00472D88"/>
    <w:rsid w:val="00472D8D"/>
    <w:rsid w:val="004733C3"/>
    <w:rsid w:val="00474B19"/>
    <w:rsid w:val="00477C29"/>
    <w:rsid w:val="00480B7F"/>
    <w:rsid w:val="00481780"/>
    <w:rsid w:val="0048252C"/>
    <w:rsid w:val="00483F90"/>
    <w:rsid w:val="0048442F"/>
    <w:rsid w:val="00485236"/>
    <w:rsid w:val="0048721A"/>
    <w:rsid w:val="0049352F"/>
    <w:rsid w:val="00493DF8"/>
    <w:rsid w:val="00494638"/>
    <w:rsid w:val="004949A8"/>
    <w:rsid w:val="00496300"/>
    <w:rsid w:val="0049660B"/>
    <w:rsid w:val="004A0129"/>
    <w:rsid w:val="004A0167"/>
    <w:rsid w:val="004A23EC"/>
    <w:rsid w:val="004A274C"/>
    <w:rsid w:val="004A2C1D"/>
    <w:rsid w:val="004A39F6"/>
    <w:rsid w:val="004A484A"/>
    <w:rsid w:val="004A5763"/>
    <w:rsid w:val="004A76DF"/>
    <w:rsid w:val="004B3006"/>
    <w:rsid w:val="004B592B"/>
    <w:rsid w:val="004B6202"/>
    <w:rsid w:val="004B62BC"/>
    <w:rsid w:val="004B6903"/>
    <w:rsid w:val="004B6FE9"/>
    <w:rsid w:val="004B7B13"/>
    <w:rsid w:val="004C22E4"/>
    <w:rsid w:val="004C285E"/>
    <w:rsid w:val="004C3627"/>
    <w:rsid w:val="004C3D92"/>
    <w:rsid w:val="004C5229"/>
    <w:rsid w:val="004C58FB"/>
    <w:rsid w:val="004C5F99"/>
    <w:rsid w:val="004C6C14"/>
    <w:rsid w:val="004C6CBA"/>
    <w:rsid w:val="004C7074"/>
    <w:rsid w:val="004C7AA1"/>
    <w:rsid w:val="004D0EC6"/>
    <w:rsid w:val="004D1212"/>
    <w:rsid w:val="004D759A"/>
    <w:rsid w:val="004E11D0"/>
    <w:rsid w:val="004E1F25"/>
    <w:rsid w:val="004E2231"/>
    <w:rsid w:val="004E30C4"/>
    <w:rsid w:val="004E5F90"/>
    <w:rsid w:val="004E64A0"/>
    <w:rsid w:val="004E6713"/>
    <w:rsid w:val="004E7412"/>
    <w:rsid w:val="004F083A"/>
    <w:rsid w:val="004F4DF8"/>
    <w:rsid w:val="004F7FB6"/>
    <w:rsid w:val="00500DCF"/>
    <w:rsid w:val="00500DE1"/>
    <w:rsid w:val="00500F51"/>
    <w:rsid w:val="00502336"/>
    <w:rsid w:val="0050272F"/>
    <w:rsid w:val="00504454"/>
    <w:rsid w:val="005056DE"/>
    <w:rsid w:val="00505D1C"/>
    <w:rsid w:val="005111B2"/>
    <w:rsid w:val="0051136A"/>
    <w:rsid w:val="00512280"/>
    <w:rsid w:val="00512489"/>
    <w:rsid w:val="005134DF"/>
    <w:rsid w:val="00513E4C"/>
    <w:rsid w:val="005160A0"/>
    <w:rsid w:val="00517598"/>
    <w:rsid w:val="00517D01"/>
    <w:rsid w:val="00517FAA"/>
    <w:rsid w:val="00520D21"/>
    <w:rsid w:val="00525F08"/>
    <w:rsid w:val="0053057C"/>
    <w:rsid w:val="00533337"/>
    <w:rsid w:val="00537480"/>
    <w:rsid w:val="005376AC"/>
    <w:rsid w:val="00537D66"/>
    <w:rsid w:val="0054160F"/>
    <w:rsid w:val="0054185E"/>
    <w:rsid w:val="00541A12"/>
    <w:rsid w:val="00542448"/>
    <w:rsid w:val="00542AF7"/>
    <w:rsid w:val="005434AC"/>
    <w:rsid w:val="00543663"/>
    <w:rsid w:val="00543B40"/>
    <w:rsid w:val="00544189"/>
    <w:rsid w:val="005443AC"/>
    <w:rsid w:val="00545006"/>
    <w:rsid w:val="005454F9"/>
    <w:rsid w:val="00545D18"/>
    <w:rsid w:val="00546F31"/>
    <w:rsid w:val="005518B6"/>
    <w:rsid w:val="00551F41"/>
    <w:rsid w:val="00552115"/>
    <w:rsid w:val="00552294"/>
    <w:rsid w:val="005522E0"/>
    <w:rsid w:val="00552CDF"/>
    <w:rsid w:val="00552EA8"/>
    <w:rsid w:val="0055320A"/>
    <w:rsid w:val="0055340C"/>
    <w:rsid w:val="0055438D"/>
    <w:rsid w:val="005550B6"/>
    <w:rsid w:val="00555FB3"/>
    <w:rsid w:val="00560CAA"/>
    <w:rsid w:val="00562A68"/>
    <w:rsid w:val="00562D67"/>
    <w:rsid w:val="00564812"/>
    <w:rsid w:val="005656A2"/>
    <w:rsid w:val="00565ABA"/>
    <w:rsid w:val="00570250"/>
    <w:rsid w:val="0057044A"/>
    <w:rsid w:val="005747B2"/>
    <w:rsid w:val="00574E04"/>
    <w:rsid w:val="0057503B"/>
    <w:rsid w:val="00575A0D"/>
    <w:rsid w:val="0057671A"/>
    <w:rsid w:val="0057685F"/>
    <w:rsid w:val="00576DD7"/>
    <w:rsid w:val="00580727"/>
    <w:rsid w:val="00580CEF"/>
    <w:rsid w:val="00582348"/>
    <w:rsid w:val="0058454E"/>
    <w:rsid w:val="00584DC1"/>
    <w:rsid w:val="005856BE"/>
    <w:rsid w:val="0058590F"/>
    <w:rsid w:val="00586C24"/>
    <w:rsid w:val="00587393"/>
    <w:rsid w:val="00590154"/>
    <w:rsid w:val="0059043F"/>
    <w:rsid w:val="005924DB"/>
    <w:rsid w:val="005943B8"/>
    <w:rsid w:val="00594D52"/>
    <w:rsid w:val="00595F2A"/>
    <w:rsid w:val="00595F4C"/>
    <w:rsid w:val="00596E75"/>
    <w:rsid w:val="0059719D"/>
    <w:rsid w:val="005973EA"/>
    <w:rsid w:val="005A0817"/>
    <w:rsid w:val="005A2905"/>
    <w:rsid w:val="005A2A0E"/>
    <w:rsid w:val="005A39D0"/>
    <w:rsid w:val="005A44EA"/>
    <w:rsid w:val="005A56D6"/>
    <w:rsid w:val="005A6340"/>
    <w:rsid w:val="005A63C8"/>
    <w:rsid w:val="005A64F4"/>
    <w:rsid w:val="005A7602"/>
    <w:rsid w:val="005A76AB"/>
    <w:rsid w:val="005B0E8D"/>
    <w:rsid w:val="005B1C80"/>
    <w:rsid w:val="005B1FF6"/>
    <w:rsid w:val="005B4CA4"/>
    <w:rsid w:val="005B4EF9"/>
    <w:rsid w:val="005B7692"/>
    <w:rsid w:val="005C0034"/>
    <w:rsid w:val="005C06EA"/>
    <w:rsid w:val="005C2A7B"/>
    <w:rsid w:val="005C3AA9"/>
    <w:rsid w:val="005C4556"/>
    <w:rsid w:val="005C48C8"/>
    <w:rsid w:val="005C4A84"/>
    <w:rsid w:val="005C4CA2"/>
    <w:rsid w:val="005C5BC9"/>
    <w:rsid w:val="005C61BA"/>
    <w:rsid w:val="005C7ADE"/>
    <w:rsid w:val="005D038A"/>
    <w:rsid w:val="005D12A8"/>
    <w:rsid w:val="005D186C"/>
    <w:rsid w:val="005D218B"/>
    <w:rsid w:val="005D501A"/>
    <w:rsid w:val="005D5117"/>
    <w:rsid w:val="005D55BF"/>
    <w:rsid w:val="005D61BB"/>
    <w:rsid w:val="005E17F8"/>
    <w:rsid w:val="005E2279"/>
    <w:rsid w:val="005E3CE0"/>
    <w:rsid w:val="005E4948"/>
    <w:rsid w:val="005E52AE"/>
    <w:rsid w:val="005F0C89"/>
    <w:rsid w:val="005F20E1"/>
    <w:rsid w:val="005F25FB"/>
    <w:rsid w:val="005F2947"/>
    <w:rsid w:val="005F2D0A"/>
    <w:rsid w:val="005F45EC"/>
    <w:rsid w:val="005F6BC4"/>
    <w:rsid w:val="005F6BF7"/>
    <w:rsid w:val="005F6F31"/>
    <w:rsid w:val="005F72E3"/>
    <w:rsid w:val="005F7808"/>
    <w:rsid w:val="006004BA"/>
    <w:rsid w:val="00600CD6"/>
    <w:rsid w:val="00601079"/>
    <w:rsid w:val="00602070"/>
    <w:rsid w:val="00604F7F"/>
    <w:rsid w:val="0060674D"/>
    <w:rsid w:val="00606AF9"/>
    <w:rsid w:val="00606CF3"/>
    <w:rsid w:val="0060748F"/>
    <w:rsid w:val="0061047D"/>
    <w:rsid w:val="0061094E"/>
    <w:rsid w:val="00610F94"/>
    <w:rsid w:val="00613375"/>
    <w:rsid w:val="00613E00"/>
    <w:rsid w:val="0061413B"/>
    <w:rsid w:val="00614D63"/>
    <w:rsid w:val="0061650C"/>
    <w:rsid w:val="00617C11"/>
    <w:rsid w:val="00621014"/>
    <w:rsid w:val="00621757"/>
    <w:rsid w:val="00621BE0"/>
    <w:rsid w:val="00622113"/>
    <w:rsid w:val="00625B2C"/>
    <w:rsid w:val="00626814"/>
    <w:rsid w:val="00627222"/>
    <w:rsid w:val="006275CC"/>
    <w:rsid w:val="00627EDE"/>
    <w:rsid w:val="00635B33"/>
    <w:rsid w:val="0063641F"/>
    <w:rsid w:val="006378A7"/>
    <w:rsid w:val="00640FBD"/>
    <w:rsid w:val="0064592B"/>
    <w:rsid w:val="00645DF7"/>
    <w:rsid w:val="00646658"/>
    <w:rsid w:val="00646CC7"/>
    <w:rsid w:val="006478A5"/>
    <w:rsid w:val="006505B2"/>
    <w:rsid w:val="00650A1B"/>
    <w:rsid w:val="00651791"/>
    <w:rsid w:val="006549AB"/>
    <w:rsid w:val="00655369"/>
    <w:rsid w:val="0065558B"/>
    <w:rsid w:val="006558C4"/>
    <w:rsid w:val="00655FE4"/>
    <w:rsid w:val="00656F50"/>
    <w:rsid w:val="00657791"/>
    <w:rsid w:val="00662F0B"/>
    <w:rsid w:val="00663107"/>
    <w:rsid w:val="00663E7C"/>
    <w:rsid w:val="00664219"/>
    <w:rsid w:val="006643DC"/>
    <w:rsid w:val="00664541"/>
    <w:rsid w:val="0066487A"/>
    <w:rsid w:val="00665DDC"/>
    <w:rsid w:val="00666909"/>
    <w:rsid w:val="0066751C"/>
    <w:rsid w:val="006676ED"/>
    <w:rsid w:val="0067063B"/>
    <w:rsid w:val="0067145B"/>
    <w:rsid w:val="0067196A"/>
    <w:rsid w:val="00671AA5"/>
    <w:rsid w:val="00672078"/>
    <w:rsid w:val="00672BEE"/>
    <w:rsid w:val="00673623"/>
    <w:rsid w:val="00674470"/>
    <w:rsid w:val="0067471A"/>
    <w:rsid w:val="006752EE"/>
    <w:rsid w:val="00675AE4"/>
    <w:rsid w:val="00676B80"/>
    <w:rsid w:val="00682576"/>
    <w:rsid w:val="00682725"/>
    <w:rsid w:val="00690B95"/>
    <w:rsid w:val="00691141"/>
    <w:rsid w:val="006917A7"/>
    <w:rsid w:val="00692BE2"/>
    <w:rsid w:val="0069334C"/>
    <w:rsid w:val="0069357E"/>
    <w:rsid w:val="0069466C"/>
    <w:rsid w:val="0069473C"/>
    <w:rsid w:val="00694742"/>
    <w:rsid w:val="00694C22"/>
    <w:rsid w:val="00695D90"/>
    <w:rsid w:val="006A01E9"/>
    <w:rsid w:val="006A1079"/>
    <w:rsid w:val="006A1DC1"/>
    <w:rsid w:val="006A2395"/>
    <w:rsid w:val="006A3BF0"/>
    <w:rsid w:val="006A4F00"/>
    <w:rsid w:val="006A5CD7"/>
    <w:rsid w:val="006A642D"/>
    <w:rsid w:val="006A6A30"/>
    <w:rsid w:val="006A73A1"/>
    <w:rsid w:val="006A7614"/>
    <w:rsid w:val="006A7D55"/>
    <w:rsid w:val="006B00DE"/>
    <w:rsid w:val="006B0DDD"/>
    <w:rsid w:val="006B21F7"/>
    <w:rsid w:val="006B5320"/>
    <w:rsid w:val="006C14D1"/>
    <w:rsid w:val="006C317D"/>
    <w:rsid w:val="006C3514"/>
    <w:rsid w:val="006C3ADB"/>
    <w:rsid w:val="006C40DA"/>
    <w:rsid w:val="006C5ACD"/>
    <w:rsid w:val="006C661E"/>
    <w:rsid w:val="006C693F"/>
    <w:rsid w:val="006C717B"/>
    <w:rsid w:val="006C7C69"/>
    <w:rsid w:val="006D2085"/>
    <w:rsid w:val="006D32D8"/>
    <w:rsid w:val="006D48E5"/>
    <w:rsid w:val="006D767D"/>
    <w:rsid w:val="006E0267"/>
    <w:rsid w:val="006E07D3"/>
    <w:rsid w:val="006E0DC1"/>
    <w:rsid w:val="006E135D"/>
    <w:rsid w:val="006E371F"/>
    <w:rsid w:val="006E4AAF"/>
    <w:rsid w:val="006E63C0"/>
    <w:rsid w:val="006F0EF4"/>
    <w:rsid w:val="006F115C"/>
    <w:rsid w:val="006F26B6"/>
    <w:rsid w:val="006F2C92"/>
    <w:rsid w:val="006F312F"/>
    <w:rsid w:val="006F345D"/>
    <w:rsid w:val="006F5044"/>
    <w:rsid w:val="006F527F"/>
    <w:rsid w:val="006F57ED"/>
    <w:rsid w:val="006F5D9F"/>
    <w:rsid w:val="006F61E4"/>
    <w:rsid w:val="006F6ACC"/>
    <w:rsid w:val="00703193"/>
    <w:rsid w:val="00703ADB"/>
    <w:rsid w:val="007040C3"/>
    <w:rsid w:val="00711412"/>
    <w:rsid w:val="00713446"/>
    <w:rsid w:val="007160D6"/>
    <w:rsid w:val="0071639A"/>
    <w:rsid w:val="00716E10"/>
    <w:rsid w:val="007179C7"/>
    <w:rsid w:val="00720861"/>
    <w:rsid w:val="00721091"/>
    <w:rsid w:val="00722AE5"/>
    <w:rsid w:val="0072340A"/>
    <w:rsid w:val="00723604"/>
    <w:rsid w:val="007238FB"/>
    <w:rsid w:val="00724623"/>
    <w:rsid w:val="0072467A"/>
    <w:rsid w:val="007252D7"/>
    <w:rsid w:val="007273EA"/>
    <w:rsid w:val="0072752D"/>
    <w:rsid w:val="00727738"/>
    <w:rsid w:val="00732DE8"/>
    <w:rsid w:val="00733C04"/>
    <w:rsid w:val="00734B37"/>
    <w:rsid w:val="00734C23"/>
    <w:rsid w:val="00735377"/>
    <w:rsid w:val="00735DD4"/>
    <w:rsid w:val="00736E87"/>
    <w:rsid w:val="00737C1F"/>
    <w:rsid w:val="00741727"/>
    <w:rsid w:val="00741883"/>
    <w:rsid w:val="00742F4F"/>
    <w:rsid w:val="00744E77"/>
    <w:rsid w:val="007465FA"/>
    <w:rsid w:val="00746CCB"/>
    <w:rsid w:val="00751156"/>
    <w:rsid w:val="0075716C"/>
    <w:rsid w:val="00764041"/>
    <w:rsid w:val="007645A9"/>
    <w:rsid w:val="00764897"/>
    <w:rsid w:val="00765453"/>
    <w:rsid w:val="00765CE7"/>
    <w:rsid w:val="0077456E"/>
    <w:rsid w:val="00776744"/>
    <w:rsid w:val="00776D2E"/>
    <w:rsid w:val="0078142C"/>
    <w:rsid w:val="00783308"/>
    <w:rsid w:val="0078361A"/>
    <w:rsid w:val="00785507"/>
    <w:rsid w:val="00786619"/>
    <w:rsid w:val="00786E6A"/>
    <w:rsid w:val="00787075"/>
    <w:rsid w:val="007875D1"/>
    <w:rsid w:val="007875E8"/>
    <w:rsid w:val="00793596"/>
    <w:rsid w:val="00794D54"/>
    <w:rsid w:val="007968D6"/>
    <w:rsid w:val="00796B38"/>
    <w:rsid w:val="007A0733"/>
    <w:rsid w:val="007A0AEE"/>
    <w:rsid w:val="007A0E3B"/>
    <w:rsid w:val="007A1206"/>
    <w:rsid w:val="007A281A"/>
    <w:rsid w:val="007A3639"/>
    <w:rsid w:val="007A43E0"/>
    <w:rsid w:val="007A526A"/>
    <w:rsid w:val="007A717C"/>
    <w:rsid w:val="007B24DC"/>
    <w:rsid w:val="007B5467"/>
    <w:rsid w:val="007B5A50"/>
    <w:rsid w:val="007B6A3E"/>
    <w:rsid w:val="007B732C"/>
    <w:rsid w:val="007C0E24"/>
    <w:rsid w:val="007C1515"/>
    <w:rsid w:val="007C3047"/>
    <w:rsid w:val="007C4CC3"/>
    <w:rsid w:val="007C5146"/>
    <w:rsid w:val="007C5A85"/>
    <w:rsid w:val="007C68A6"/>
    <w:rsid w:val="007D015E"/>
    <w:rsid w:val="007D24F8"/>
    <w:rsid w:val="007D452B"/>
    <w:rsid w:val="007D4E2A"/>
    <w:rsid w:val="007D5769"/>
    <w:rsid w:val="007D620D"/>
    <w:rsid w:val="007D671D"/>
    <w:rsid w:val="007E0055"/>
    <w:rsid w:val="007E0ACF"/>
    <w:rsid w:val="007E1866"/>
    <w:rsid w:val="007E1C0E"/>
    <w:rsid w:val="007E1E98"/>
    <w:rsid w:val="007E220E"/>
    <w:rsid w:val="007E3058"/>
    <w:rsid w:val="007E392D"/>
    <w:rsid w:val="007E397B"/>
    <w:rsid w:val="007E69B2"/>
    <w:rsid w:val="007F35FA"/>
    <w:rsid w:val="007F4494"/>
    <w:rsid w:val="00801C66"/>
    <w:rsid w:val="00802D2A"/>
    <w:rsid w:val="00803AE8"/>
    <w:rsid w:val="00803F2B"/>
    <w:rsid w:val="00804EF3"/>
    <w:rsid w:val="0080513B"/>
    <w:rsid w:val="00807F13"/>
    <w:rsid w:val="00810578"/>
    <w:rsid w:val="00811919"/>
    <w:rsid w:val="00811A45"/>
    <w:rsid w:val="00812795"/>
    <w:rsid w:val="00813A6C"/>
    <w:rsid w:val="00814960"/>
    <w:rsid w:val="00816011"/>
    <w:rsid w:val="008163C8"/>
    <w:rsid w:val="008169FE"/>
    <w:rsid w:val="00820801"/>
    <w:rsid w:val="00821666"/>
    <w:rsid w:val="00823E01"/>
    <w:rsid w:val="0082555C"/>
    <w:rsid w:val="00825D40"/>
    <w:rsid w:val="00826243"/>
    <w:rsid w:val="008312CE"/>
    <w:rsid w:val="00832068"/>
    <w:rsid w:val="008324A6"/>
    <w:rsid w:val="00832DA8"/>
    <w:rsid w:val="00836AC6"/>
    <w:rsid w:val="00841FD4"/>
    <w:rsid w:val="0084307C"/>
    <w:rsid w:val="00843B48"/>
    <w:rsid w:val="00851123"/>
    <w:rsid w:val="00853020"/>
    <w:rsid w:val="00856929"/>
    <w:rsid w:val="008575ED"/>
    <w:rsid w:val="008579BC"/>
    <w:rsid w:val="00857AD5"/>
    <w:rsid w:val="00857FF1"/>
    <w:rsid w:val="00860882"/>
    <w:rsid w:val="0086129C"/>
    <w:rsid w:val="008612B6"/>
    <w:rsid w:val="00864B23"/>
    <w:rsid w:val="00865042"/>
    <w:rsid w:val="00865CB7"/>
    <w:rsid w:val="008707C4"/>
    <w:rsid w:val="008709E0"/>
    <w:rsid w:val="00870B72"/>
    <w:rsid w:val="0087188D"/>
    <w:rsid w:val="008745B2"/>
    <w:rsid w:val="00875324"/>
    <w:rsid w:val="008767DF"/>
    <w:rsid w:val="00877589"/>
    <w:rsid w:val="00877AE6"/>
    <w:rsid w:val="00880EF0"/>
    <w:rsid w:val="00883600"/>
    <w:rsid w:val="00883A54"/>
    <w:rsid w:val="00883B58"/>
    <w:rsid w:val="008841CF"/>
    <w:rsid w:val="00884552"/>
    <w:rsid w:val="00884782"/>
    <w:rsid w:val="008855F4"/>
    <w:rsid w:val="00891F0A"/>
    <w:rsid w:val="00894231"/>
    <w:rsid w:val="008947F4"/>
    <w:rsid w:val="008958F7"/>
    <w:rsid w:val="0089651A"/>
    <w:rsid w:val="008967A6"/>
    <w:rsid w:val="00896D6A"/>
    <w:rsid w:val="00897855"/>
    <w:rsid w:val="008A0524"/>
    <w:rsid w:val="008A0B92"/>
    <w:rsid w:val="008A1833"/>
    <w:rsid w:val="008A268B"/>
    <w:rsid w:val="008A5464"/>
    <w:rsid w:val="008A5958"/>
    <w:rsid w:val="008A59CF"/>
    <w:rsid w:val="008A654B"/>
    <w:rsid w:val="008A72DE"/>
    <w:rsid w:val="008B19D7"/>
    <w:rsid w:val="008B22AF"/>
    <w:rsid w:val="008B25A4"/>
    <w:rsid w:val="008B32BA"/>
    <w:rsid w:val="008B6581"/>
    <w:rsid w:val="008B70AA"/>
    <w:rsid w:val="008B7718"/>
    <w:rsid w:val="008B7B8A"/>
    <w:rsid w:val="008C11C6"/>
    <w:rsid w:val="008C12B8"/>
    <w:rsid w:val="008C1EE7"/>
    <w:rsid w:val="008C2223"/>
    <w:rsid w:val="008C5482"/>
    <w:rsid w:val="008C62F6"/>
    <w:rsid w:val="008C703E"/>
    <w:rsid w:val="008C7872"/>
    <w:rsid w:val="008D01E9"/>
    <w:rsid w:val="008D0584"/>
    <w:rsid w:val="008D1237"/>
    <w:rsid w:val="008D33C4"/>
    <w:rsid w:val="008D53A9"/>
    <w:rsid w:val="008D6999"/>
    <w:rsid w:val="008E16C6"/>
    <w:rsid w:val="008E4ABF"/>
    <w:rsid w:val="008E6F53"/>
    <w:rsid w:val="008E75B8"/>
    <w:rsid w:val="008F0432"/>
    <w:rsid w:val="008F1521"/>
    <w:rsid w:val="008F1FC4"/>
    <w:rsid w:val="008F28AC"/>
    <w:rsid w:val="008F342A"/>
    <w:rsid w:val="008F59A8"/>
    <w:rsid w:val="008F5A7C"/>
    <w:rsid w:val="008F5A90"/>
    <w:rsid w:val="008F6899"/>
    <w:rsid w:val="008F6BF4"/>
    <w:rsid w:val="008F7495"/>
    <w:rsid w:val="008F7CE0"/>
    <w:rsid w:val="00900B77"/>
    <w:rsid w:val="00901D51"/>
    <w:rsid w:val="00903583"/>
    <w:rsid w:val="009035A7"/>
    <w:rsid w:val="00910892"/>
    <w:rsid w:val="00911920"/>
    <w:rsid w:val="009146BE"/>
    <w:rsid w:val="009174A2"/>
    <w:rsid w:val="00917745"/>
    <w:rsid w:val="00922FB6"/>
    <w:rsid w:val="00924A18"/>
    <w:rsid w:val="0092747C"/>
    <w:rsid w:val="00930C49"/>
    <w:rsid w:val="009312AD"/>
    <w:rsid w:val="00932E4A"/>
    <w:rsid w:val="00934C4B"/>
    <w:rsid w:val="00935DCA"/>
    <w:rsid w:val="00936643"/>
    <w:rsid w:val="00936E6A"/>
    <w:rsid w:val="0094003D"/>
    <w:rsid w:val="00940DE8"/>
    <w:rsid w:val="00941EE4"/>
    <w:rsid w:val="00943D10"/>
    <w:rsid w:val="009440D6"/>
    <w:rsid w:val="009445EA"/>
    <w:rsid w:val="009446AB"/>
    <w:rsid w:val="00944F0A"/>
    <w:rsid w:val="009459C6"/>
    <w:rsid w:val="00946C6F"/>
    <w:rsid w:val="00947B4E"/>
    <w:rsid w:val="00950D38"/>
    <w:rsid w:val="0095125C"/>
    <w:rsid w:val="0095398B"/>
    <w:rsid w:val="00954D25"/>
    <w:rsid w:val="009553D5"/>
    <w:rsid w:val="0095600F"/>
    <w:rsid w:val="00956D2E"/>
    <w:rsid w:val="0096162C"/>
    <w:rsid w:val="0096249B"/>
    <w:rsid w:val="00962A43"/>
    <w:rsid w:val="00964D3B"/>
    <w:rsid w:val="00964FB3"/>
    <w:rsid w:val="00974C6B"/>
    <w:rsid w:val="009761F1"/>
    <w:rsid w:val="009804C2"/>
    <w:rsid w:val="00981364"/>
    <w:rsid w:val="009822EA"/>
    <w:rsid w:val="00982E09"/>
    <w:rsid w:val="009831D2"/>
    <w:rsid w:val="00984306"/>
    <w:rsid w:val="00984B8D"/>
    <w:rsid w:val="0099053D"/>
    <w:rsid w:val="00990D15"/>
    <w:rsid w:val="00990D7D"/>
    <w:rsid w:val="009940F7"/>
    <w:rsid w:val="009948DD"/>
    <w:rsid w:val="00996839"/>
    <w:rsid w:val="009A09AF"/>
    <w:rsid w:val="009A0C32"/>
    <w:rsid w:val="009A1B97"/>
    <w:rsid w:val="009A1D54"/>
    <w:rsid w:val="009A30E0"/>
    <w:rsid w:val="009A49B1"/>
    <w:rsid w:val="009A50F3"/>
    <w:rsid w:val="009A5119"/>
    <w:rsid w:val="009A5243"/>
    <w:rsid w:val="009A5804"/>
    <w:rsid w:val="009A625F"/>
    <w:rsid w:val="009A68A7"/>
    <w:rsid w:val="009B2EF7"/>
    <w:rsid w:val="009B4E5B"/>
    <w:rsid w:val="009B574E"/>
    <w:rsid w:val="009B5AA5"/>
    <w:rsid w:val="009B63E7"/>
    <w:rsid w:val="009B6401"/>
    <w:rsid w:val="009B6407"/>
    <w:rsid w:val="009B7D97"/>
    <w:rsid w:val="009C04E8"/>
    <w:rsid w:val="009C0599"/>
    <w:rsid w:val="009C1873"/>
    <w:rsid w:val="009C3394"/>
    <w:rsid w:val="009C393C"/>
    <w:rsid w:val="009C3C94"/>
    <w:rsid w:val="009C3CC4"/>
    <w:rsid w:val="009C453D"/>
    <w:rsid w:val="009C5B39"/>
    <w:rsid w:val="009C5FC5"/>
    <w:rsid w:val="009C79B8"/>
    <w:rsid w:val="009D1548"/>
    <w:rsid w:val="009D20A3"/>
    <w:rsid w:val="009D5BFD"/>
    <w:rsid w:val="009D62BB"/>
    <w:rsid w:val="009D75B3"/>
    <w:rsid w:val="009D794A"/>
    <w:rsid w:val="009D7BFC"/>
    <w:rsid w:val="009E0D79"/>
    <w:rsid w:val="009E0E09"/>
    <w:rsid w:val="009E10E1"/>
    <w:rsid w:val="009E1BB4"/>
    <w:rsid w:val="009E2A11"/>
    <w:rsid w:val="009E5259"/>
    <w:rsid w:val="009E5730"/>
    <w:rsid w:val="009E6EAC"/>
    <w:rsid w:val="009F0080"/>
    <w:rsid w:val="00A01D2F"/>
    <w:rsid w:val="00A028CB"/>
    <w:rsid w:val="00A04212"/>
    <w:rsid w:val="00A047D8"/>
    <w:rsid w:val="00A04DF4"/>
    <w:rsid w:val="00A072E1"/>
    <w:rsid w:val="00A07CF6"/>
    <w:rsid w:val="00A102A4"/>
    <w:rsid w:val="00A10573"/>
    <w:rsid w:val="00A118C9"/>
    <w:rsid w:val="00A13048"/>
    <w:rsid w:val="00A13E67"/>
    <w:rsid w:val="00A13E80"/>
    <w:rsid w:val="00A1418A"/>
    <w:rsid w:val="00A150C9"/>
    <w:rsid w:val="00A168E3"/>
    <w:rsid w:val="00A16950"/>
    <w:rsid w:val="00A16A57"/>
    <w:rsid w:val="00A16DF6"/>
    <w:rsid w:val="00A17A9E"/>
    <w:rsid w:val="00A2030B"/>
    <w:rsid w:val="00A2173F"/>
    <w:rsid w:val="00A25030"/>
    <w:rsid w:val="00A26C9D"/>
    <w:rsid w:val="00A26E15"/>
    <w:rsid w:val="00A31E86"/>
    <w:rsid w:val="00A3306A"/>
    <w:rsid w:val="00A334A8"/>
    <w:rsid w:val="00A35BF1"/>
    <w:rsid w:val="00A37003"/>
    <w:rsid w:val="00A40592"/>
    <w:rsid w:val="00A40B5E"/>
    <w:rsid w:val="00A41188"/>
    <w:rsid w:val="00A43103"/>
    <w:rsid w:val="00A44A08"/>
    <w:rsid w:val="00A45363"/>
    <w:rsid w:val="00A45C25"/>
    <w:rsid w:val="00A475B0"/>
    <w:rsid w:val="00A47F03"/>
    <w:rsid w:val="00A5154B"/>
    <w:rsid w:val="00A5177C"/>
    <w:rsid w:val="00A518F6"/>
    <w:rsid w:val="00A521FC"/>
    <w:rsid w:val="00A53C39"/>
    <w:rsid w:val="00A540A4"/>
    <w:rsid w:val="00A612CF"/>
    <w:rsid w:val="00A61561"/>
    <w:rsid w:val="00A621AD"/>
    <w:rsid w:val="00A62797"/>
    <w:rsid w:val="00A633E2"/>
    <w:rsid w:val="00A63600"/>
    <w:rsid w:val="00A652FA"/>
    <w:rsid w:val="00A7123E"/>
    <w:rsid w:val="00A72323"/>
    <w:rsid w:val="00A723A4"/>
    <w:rsid w:val="00A72F21"/>
    <w:rsid w:val="00A73D11"/>
    <w:rsid w:val="00A7590C"/>
    <w:rsid w:val="00A77A8B"/>
    <w:rsid w:val="00A77CD1"/>
    <w:rsid w:val="00A77FD0"/>
    <w:rsid w:val="00A800A0"/>
    <w:rsid w:val="00A84005"/>
    <w:rsid w:val="00A873FE"/>
    <w:rsid w:val="00A87D78"/>
    <w:rsid w:val="00A87F83"/>
    <w:rsid w:val="00A87FDC"/>
    <w:rsid w:val="00A94765"/>
    <w:rsid w:val="00A951DE"/>
    <w:rsid w:val="00A95801"/>
    <w:rsid w:val="00A95A23"/>
    <w:rsid w:val="00A95AEF"/>
    <w:rsid w:val="00AA23DE"/>
    <w:rsid w:val="00AB0558"/>
    <w:rsid w:val="00AB0777"/>
    <w:rsid w:val="00AB0C96"/>
    <w:rsid w:val="00AB19A6"/>
    <w:rsid w:val="00AB1D0E"/>
    <w:rsid w:val="00AB2D01"/>
    <w:rsid w:val="00AB3158"/>
    <w:rsid w:val="00AB3C15"/>
    <w:rsid w:val="00AB4664"/>
    <w:rsid w:val="00AB5607"/>
    <w:rsid w:val="00AB5736"/>
    <w:rsid w:val="00AB5963"/>
    <w:rsid w:val="00AB5D30"/>
    <w:rsid w:val="00AB61FD"/>
    <w:rsid w:val="00AC1C07"/>
    <w:rsid w:val="00AC211D"/>
    <w:rsid w:val="00AC271A"/>
    <w:rsid w:val="00AC314B"/>
    <w:rsid w:val="00AD0993"/>
    <w:rsid w:val="00AD181F"/>
    <w:rsid w:val="00AD2FA0"/>
    <w:rsid w:val="00AD39D1"/>
    <w:rsid w:val="00AD40D7"/>
    <w:rsid w:val="00AD44F8"/>
    <w:rsid w:val="00AD534C"/>
    <w:rsid w:val="00AD5C05"/>
    <w:rsid w:val="00AD61B1"/>
    <w:rsid w:val="00AD7894"/>
    <w:rsid w:val="00AE2302"/>
    <w:rsid w:val="00AE3C80"/>
    <w:rsid w:val="00AE43A5"/>
    <w:rsid w:val="00AE44D4"/>
    <w:rsid w:val="00AE6513"/>
    <w:rsid w:val="00AF0D98"/>
    <w:rsid w:val="00AF1621"/>
    <w:rsid w:val="00AF21C6"/>
    <w:rsid w:val="00AF4659"/>
    <w:rsid w:val="00AF596A"/>
    <w:rsid w:val="00AF7599"/>
    <w:rsid w:val="00AF76D7"/>
    <w:rsid w:val="00AF7C70"/>
    <w:rsid w:val="00B005EA"/>
    <w:rsid w:val="00B023D3"/>
    <w:rsid w:val="00B02852"/>
    <w:rsid w:val="00B02AA4"/>
    <w:rsid w:val="00B049A7"/>
    <w:rsid w:val="00B04EA1"/>
    <w:rsid w:val="00B07776"/>
    <w:rsid w:val="00B14187"/>
    <w:rsid w:val="00B141D5"/>
    <w:rsid w:val="00B14256"/>
    <w:rsid w:val="00B14436"/>
    <w:rsid w:val="00B15AB0"/>
    <w:rsid w:val="00B17F1F"/>
    <w:rsid w:val="00B20010"/>
    <w:rsid w:val="00B208ED"/>
    <w:rsid w:val="00B21006"/>
    <w:rsid w:val="00B234A1"/>
    <w:rsid w:val="00B25038"/>
    <w:rsid w:val="00B26569"/>
    <w:rsid w:val="00B327E4"/>
    <w:rsid w:val="00B3470D"/>
    <w:rsid w:val="00B364E5"/>
    <w:rsid w:val="00B365B2"/>
    <w:rsid w:val="00B3730F"/>
    <w:rsid w:val="00B378FC"/>
    <w:rsid w:val="00B41A3D"/>
    <w:rsid w:val="00B433D3"/>
    <w:rsid w:val="00B43A25"/>
    <w:rsid w:val="00B43ECE"/>
    <w:rsid w:val="00B46A6E"/>
    <w:rsid w:val="00B47C29"/>
    <w:rsid w:val="00B52475"/>
    <w:rsid w:val="00B525CC"/>
    <w:rsid w:val="00B54D28"/>
    <w:rsid w:val="00B55406"/>
    <w:rsid w:val="00B5550C"/>
    <w:rsid w:val="00B5573C"/>
    <w:rsid w:val="00B565AD"/>
    <w:rsid w:val="00B578D3"/>
    <w:rsid w:val="00B60C5C"/>
    <w:rsid w:val="00B61AC2"/>
    <w:rsid w:val="00B62620"/>
    <w:rsid w:val="00B62D86"/>
    <w:rsid w:val="00B63235"/>
    <w:rsid w:val="00B63A49"/>
    <w:rsid w:val="00B65516"/>
    <w:rsid w:val="00B661E2"/>
    <w:rsid w:val="00B66BFA"/>
    <w:rsid w:val="00B67570"/>
    <w:rsid w:val="00B71C6B"/>
    <w:rsid w:val="00B72BCC"/>
    <w:rsid w:val="00B7317A"/>
    <w:rsid w:val="00B7513D"/>
    <w:rsid w:val="00B76A70"/>
    <w:rsid w:val="00B81721"/>
    <w:rsid w:val="00B81AEF"/>
    <w:rsid w:val="00B82953"/>
    <w:rsid w:val="00B83527"/>
    <w:rsid w:val="00B8451F"/>
    <w:rsid w:val="00B86A4E"/>
    <w:rsid w:val="00B86DA0"/>
    <w:rsid w:val="00B9289A"/>
    <w:rsid w:val="00B92960"/>
    <w:rsid w:val="00B92A0F"/>
    <w:rsid w:val="00B92B79"/>
    <w:rsid w:val="00B95739"/>
    <w:rsid w:val="00B95D32"/>
    <w:rsid w:val="00B97AA7"/>
    <w:rsid w:val="00BA0F5C"/>
    <w:rsid w:val="00BA18E1"/>
    <w:rsid w:val="00BA1986"/>
    <w:rsid w:val="00BA2DE4"/>
    <w:rsid w:val="00BA375A"/>
    <w:rsid w:val="00BA4127"/>
    <w:rsid w:val="00BB0DB5"/>
    <w:rsid w:val="00BB1349"/>
    <w:rsid w:val="00BB2A30"/>
    <w:rsid w:val="00BB3920"/>
    <w:rsid w:val="00BB4B67"/>
    <w:rsid w:val="00BB4FF1"/>
    <w:rsid w:val="00BC362B"/>
    <w:rsid w:val="00BC4572"/>
    <w:rsid w:val="00BC554B"/>
    <w:rsid w:val="00BC55DA"/>
    <w:rsid w:val="00BC6DC2"/>
    <w:rsid w:val="00BC7585"/>
    <w:rsid w:val="00BD02FE"/>
    <w:rsid w:val="00BD0811"/>
    <w:rsid w:val="00BD18B8"/>
    <w:rsid w:val="00BD1930"/>
    <w:rsid w:val="00BD1BC3"/>
    <w:rsid w:val="00BD2B7E"/>
    <w:rsid w:val="00BD6339"/>
    <w:rsid w:val="00BD65CD"/>
    <w:rsid w:val="00BD6C36"/>
    <w:rsid w:val="00BD79E1"/>
    <w:rsid w:val="00BE3441"/>
    <w:rsid w:val="00BE3BFC"/>
    <w:rsid w:val="00BE3DBD"/>
    <w:rsid w:val="00BE4776"/>
    <w:rsid w:val="00BE489F"/>
    <w:rsid w:val="00BE48B6"/>
    <w:rsid w:val="00BE5DB7"/>
    <w:rsid w:val="00BF01FD"/>
    <w:rsid w:val="00BF045B"/>
    <w:rsid w:val="00BF0857"/>
    <w:rsid w:val="00BF1DA5"/>
    <w:rsid w:val="00BF2DD3"/>
    <w:rsid w:val="00BF3AAB"/>
    <w:rsid w:val="00BF4BC9"/>
    <w:rsid w:val="00BF53EE"/>
    <w:rsid w:val="00BF701B"/>
    <w:rsid w:val="00C00297"/>
    <w:rsid w:val="00C018F4"/>
    <w:rsid w:val="00C039D6"/>
    <w:rsid w:val="00C039DF"/>
    <w:rsid w:val="00C03EA9"/>
    <w:rsid w:val="00C051A2"/>
    <w:rsid w:val="00C0661B"/>
    <w:rsid w:val="00C06728"/>
    <w:rsid w:val="00C121CF"/>
    <w:rsid w:val="00C13BBE"/>
    <w:rsid w:val="00C149A1"/>
    <w:rsid w:val="00C154EC"/>
    <w:rsid w:val="00C15786"/>
    <w:rsid w:val="00C17CEF"/>
    <w:rsid w:val="00C21201"/>
    <w:rsid w:val="00C2160A"/>
    <w:rsid w:val="00C23AC4"/>
    <w:rsid w:val="00C23D26"/>
    <w:rsid w:val="00C2583A"/>
    <w:rsid w:val="00C25ABE"/>
    <w:rsid w:val="00C26DA5"/>
    <w:rsid w:val="00C27C52"/>
    <w:rsid w:val="00C3054D"/>
    <w:rsid w:val="00C30598"/>
    <w:rsid w:val="00C31073"/>
    <w:rsid w:val="00C3192D"/>
    <w:rsid w:val="00C31ECB"/>
    <w:rsid w:val="00C3230E"/>
    <w:rsid w:val="00C34EAA"/>
    <w:rsid w:val="00C35632"/>
    <w:rsid w:val="00C35AD1"/>
    <w:rsid w:val="00C37955"/>
    <w:rsid w:val="00C37A59"/>
    <w:rsid w:val="00C415E1"/>
    <w:rsid w:val="00C41C31"/>
    <w:rsid w:val="00C423F9"/>
    <w:rsid w:val="00C42B78"/>
    <w:rsid w:val="00C42D2A"/>
    <w:rsid w:val="00C44F74"/>
    <w:rsid w:val="00C4573B"/>
    <w:rsid w:val="00C45975"/>
    <w:rsid w:val="00C4623B"/>
    <w:rsid w:val="00C469DF"/>
    <w:rsid w:val="00C50596"/>
    <w:rsid w:val="00C51E13"/>
    <w:rsid w:val="00C52B07"/>
    <w:rsid w:val="00C5581C"/>
    <w:rsid w:val="00C561E9"/>
    <w:rsid w:val="00C567EB"/>
    <w:rsid w:val="00C605DE"/>
    <w:rsid w:val="00C62A51"/>
    <w:rsid w:val="00C64469"/>
    <w:rsid w:val="00C64C09"/>
    <w:rsid w:val="00C650D1"/>
    <w:rsid w:val="00C6532F"/>
    <w:rsid w:val="00C65C9D"/>
    <w:rsid w:val="00C65D45"/>
    <w:rsid w:val="00C6653E"/>
    <w:rsid w:val="00C70710"/>
    <w:rsid w:val="00C713F9"/>
    <w:rsid w:val="00C72543"/>
    <w:rsid w:val="00C72ACE"/>
    <w:rsid w:val="00C72ADC"/>
    <w:rsid w:val="00C72EB7"/>
    <w:rsid w:val="00C74211"/>
    <w:rsid w:val="00C74687"/>
    <w:rsid w:val="00C7688F"/>
    <w:rsid w:val="00C80E04"/>
    <w:rsid w:val="00C80F13"/>
    <w:rsid w:val="00C80FB6"/>
    <w:rsid w:val="00C829C9"/>
    <w:rsid w:val="00C83C80"/>
    <w:rsid w:val="00C84EE2"/>
    <w:rsid w:val="00C85B26"/>
    <w:rsid w:val="00C861D3"/>
    <w:rsid w:val="00C8786D"/>
    <w:rsid w:val="00C87F6C"/>
    <w:rsid w:val="00C92237"/>
    <w:rsid w:val="00C924F9"/>
    <w:rsid w:val="00C92864"/>
    <w:rsid w:val="00C96F60"/>
    <w:rsid w:val="00C978BF"/>
    <w:rsid w:val="00CA0A2D"/>
    <w:rsid w:val="00CA20CF"/>
    <w:rsid w:val="00CA2AA2"/>
    <w:rsid w:val="00CA5065"/>
    <w:rsid w:val="00CA6D7C"/>
    <w:rsid w:val="00CA6DA7"/>
    <w:rsid w:val="00CB03B4"/>
    <w:rsid w:val="00CB04B9"/>
    <w:rsid w:val="00CB4D78"/>
    <w:rsid w:val="00CB5A7C"/>
    <w:rsid w:val="00CB5D53"/>
    <w:rsid w:val="00CB6D5E"/>
    <w:rsid w:val="00CC0A21"/>
    <w:rsid w:val="00CC2132"/>
    <w:rsid w:val="00CC2EC2"/>
    <w:rsid w:val="00CC4905"/>
    <w:rsid w:val="00CC6660"/>
    <w:rsid w:val="00CC6E0C"/>
    <w:rsid w:val="00CD54E8"/>
    <w:rsid w:val="00CD75FF"/>
    <w:rsid w:val="00CD7F92"/>
    <w:rsid w:val="00CE12D8"/>
    <w:rsid w:val="00CE1384"/>
    <w:rsid w:val="00CF0CA2"/>
    <w:rsid w:val="00CF17D8"/>
    <w:rsid w:val="00CF2325"/>
    <w:rsid w:val="00CF361A"/>
    <w:rsid w:val="00CF43DC"/>
    <w:rsid w:val="00CF51E0"/>
    <w:rsid w:val="00CF55B3"/>
    <w:rsid w:val="00CF6730"/>
    <w:rsid w:val="00CF6D05"/>
    <w:rsid w:val="00CF7271"/>
    <w:rsid w:val="00CF7C99"/>
    <w:rsid w:val="00D001DE"/>
    <w:rsid w:val="00D00882"/>
    <w:rsid w:val="00D00D92"/>
    <w:rsid w:val="00D02896"/>
    <w:rsid w:val="00D0585E"/>
    <w:rsid w:val="00D137B3"/>
    <w:rsid w:val="00D24CD9"/>
    <w:rsid w:val="00D255EA"/>
    <w:rsid w:val="00D268E7"/>
    <w:rsid w:val="00D27932"/>
    <w:rsid w:val="00D30A6E"/>
    <w:rsid w:val="00D31EA1"/>
    <w:rsid w:val="00D326A8"/>
    <w:rsid w:val="00D32D51"/>
    <w:rsid w:val="00D35E06"/>
    <w:rsid w:val="00D362CD"/>
    <w:rsid w:val="00D3699F"/>
    <w:rsid w:val="00D4090A"/>
    <w:rsid w:val="00D40975"/>
    <w:rsid w:val="00D41029"/>
    <w:rsid w:val="00D41591"/>
    <w:rsid w:val="00D41AD0"/>
    <w:rsid w:val="00D42CE8"/>
    <w:rsid w:val="00D43C38"/>
    <w:rsid w:val="00D514C1"/>
    <w:rsid w:val="00D51777"/>
    <w:rsid w:val="00D51C0B"/>
    <w:rsid w:val="00D53AC2"/>
    <w:rsid w:val="00D56810"/>
    <w:rsid w:val="00D57EFF"/>
    <w:rsid w:val="00D6243D"/>
    <w:rsid w:val="00D63141"/>
    <w:rsid w:val="00D64486"/>
    <w:rsid w:val="00D64726"/>
    <w:rsid w:val="00D65E80"/>
    <w:rsid w:val="00D66A2E"/>
    <w:rsid w:val="00D673F0"/>
    <w:rsid w:val="00D705CA"/>
    <w:rsid w:val="00D705E6"/>
    <w:rsid w:val="00D7086A"/>
    <w:rsid w:val="00D71E60"/>
    <w:rsid w:val="00D724CF"/>
    <w:rsid w:val="00D7517E"/>
    <w:rsid w:val="00D75DA5"/>
    <w:rsid w:val="00D77913"/>
    <w:rsid w:val="00D77F1E"/>
    <w:rsid w:val="00D807FB"/>
    <w:rsid w:val="00D825F4"/>
    <w:rsid w:val="00D82E74"/>
    <w:rsid w:val="00D83071"/>
    <w:rsid w:val="00D83E6A"/>
    <w:rsid w:val="00D84BE7"/>
    <w:rsid w:val="00D86964"/>
    <w:rsid w:val="00D86B2E"/>
    <w:rsid w:val="00D86CB7"/>
    <w:rsid w:val="00D878FA"/>
    <w:rsid w:val="00D90E96"/>
    <w:rsid w:val="00D90F6D"/>
    <w:rsid w:val="00D9500A"/>
    <w:rsid w:val="00D965B3"/>
    <w:rsid w:val="00DA16FA"/>
    <w:rsid w:val="00DA26AF"/>
    <w:rsid w:val="00DA4393"/>
    <w:rsid w:val="00DA52A1"/>
    <w:rsid w:val="00DA5CCE"/>
    <w:rsid w:val="00DA754B"/>
    <w:rsid w:val="00DB00E9"/>
    <w:rsid w:val="00DB04B8"/>
    <w:rsid w:val="00DB0F8C"/>
    <w:rsid w:val="00DB13CA"/>
    <w:rsid w:val="00DB69B7"/>
    <w:rsid w:val="00DB6C24"/>
    <w:rsid w:val="00DB6C42"/>
    <w:rsid w:val="00DB7031"/>
    <w:rsid w:val="00DB772D"/>
    <w:rsid w:val="00DC23C0"/>
    <w:rsid w:val="00DC299F"/>
    <w:rsid w:val="00DC5FBB"/>
    <w:rsid w:val="00DC60C9"/>
    <w:rsid w:val="00DC707E"/>
    <w:rsid w:val="00DC7E87"/>
    <w:rsid w:val="00DC7F4F"/>
    <w:rsid w:val="00DD0B1C"/>
    <w:rsid w:val="00DD1C73"/>
    <w:rsid w:val="00DD215D"/>
    <w:rsid w:val="00DD340F"/>
    <w:rsid w:val="00DD49F7"/>
    <w:rsid w:val="00DD53B8"/>
    <w:rsid w:val="00DD701B"/>
    <w:rsid w:val="00DE0991"/>
    <w:rsid w:val="00DE157B"/>
    <w:rsid w:val="00DE172E"/>
    <w:rsid w:val="00DE38FC"/>
    <w:rsid w:val="00DE5611"/>
    <w:rsid w:val="00DE6694"/>
    <w:rsid w:val="00DF173E"/>
    <w:rsid w:val="00DF21D8"/>
    <w:rsid w:val="00DF279F"/>
    <w:rsid w:val="00DF3479"/>
    <w:rsid w:val="00DF624A"/>
    <w:rsid w:val="00DF6364"/>
    <w:rsid w:val="00DF67D5"/>
    <w:rsid w:val="00E009CE"/>
    <w:rsid w:val="00E010E0"/>
    <w:rsid w:val="00E0232D"/>
    <w:rsid w:val="00E03B74"/>
    <w:rsid w:val="00E05035"/>
    <w:rsid w:val="00E06311"/>
    <w:rsid w:val="00E06507"/>
    <w:rsid w:val="00E070C6"/>
    <w:rsid w:val="00E10277"/>
    <w:rsid w:val="00E116A8"/>
    <w:rsid w:val="00E11888"/>
    <w:rsid w:val="00E119A8"/>
    <w:rsid w:val="00E13135"/>
    <w:rsid w:val="00E1386A"/>
    <w:rsid w:val="00E13B6F"/>
    <w:rsid w:val="00E14705"/>
    <w:rsid w:val="00E14E5B"/>
    <w:rsid w:val="00E17959"/>
    <w:rsid w:val="00E21272"/>
    <w:rsid w:val="00E22C7C"/>
    <w:rsid w:val="00E22D34"/>
    <w:rsid w:val="00E23B6E"/>
    <w:rsid w:val="00E24831"/>
    <w:rsid w:val="00E24D39"/>
    <w:rsid w:val="00E24FEC"/>
    <w:rsid w:val="00E2579C"/>
    <w:rsid w:val="00E26BB1"/>
    <w:rsid w:val="00E2793B"/>
    <w:rsid w:val="00E2795E"/>
    <w:rsid w:val="00E30359"/>
    <w:rsid w:val="00E32B95"/>
    <w:rsid w:val="00E3583A"/>
    <w:rsid w:val="00E3604F"/>
    <w:rsid w:val="00E36A3C"/>
    <w:rsid w:val="00E379B8"/>
    <w:rsid w:val="00E37E91"/>
    <w:rsid w:val="00E40516"/>
    <w:rsid w:val="00E40E43"/>
    <w:rsid w:val="00E410E6"/>
    <w:rsid w:val="00E448E0"/>
    <w:rsid w:val="00E44A4B"/>
    <w:rsid w:val="00E45D4C"/>
    <w:rsid w:val="00E46DC9"/>
    <w:rsid w:val="00E5125E"/>
    <w:rsid w:val="00E528CD"/>
    <w:rsid w:val="00E532BE"/>
    <w:rsid w:val="00E55011"/>
    <w:rsid w:val="00E55971"/>
    <w:rsid w:val="00E61905"/>
    <w:rsid w:val="00E6275D"/>
    <w:rsid w:val="00E6431E"/>
    <w:rsid w:val="00E64F34"/>
    <w:rsid w:val="00E65644"/>
    <w:rsid w:val="00E6617F"/>
    <w:rsid w:val="00E67ABA"/>
    <w:rsid w:val="00E70589"/>
    <w:rsid w:val="00E743B7"/>
    <w:rsid w:val="00E750DC"/>
    <w:rsid w:val="00E75992"/>
    <w:rsid w:val="00E76E4B"/>
    <w:rsid w:val="00E80600"/>
    <w:rsid w:val="00E81F4D"/>
    <w:rsid w:val="00E83BAE"/>
    <w:rsid w:val="00E84E93"/>
    <w:rsid w:val="00E86658"/>
    <w:rsid w:val="00E908B5"/>
    <w:rsid w:val="00E91B30"/>
    <w:rsid w:val="00E9217A"/>
    <w:rsid w:val="00E94320"/>
    <w:rsid w:val="00E95439"/>
    <w:rsid w:val="00E95ED3"/>
    <w:rsid w:val="00E970C2"/>
    <w:rsid w:val="00E972E8"/>
    <w:rsid w:val="00E97448"/>
    <w:rsid w:val="00E9747E"/>
    <w:rsid w:val="00EA1FB5"/>
    <w:rsid w:val="00EA3F61"/>
    <w:rsid w:val="00EA4DEA"/>
    <w:rsid w:val="00EA5604"/>
    <w:rsid w:val="00EA725A"/>
    <w:rsid w:val="00EA737E"/>
    <w:rsid w:val="00EA7B8C"/>
    <w:rsid w:val="00EB2358"/>
    <w:rsid w:val="00EB266C"/>
    <w:rsid w:val="00EB47C5"/>
    <w:rsid w:val="00EB4B94"/>
    <w:rsid w:val="00EB70C9"/>
    <w:rsid w:val="00EC1250"/>
    <w:rsid w:val="00EC5A06"/>
    <w:rsid w:val="00EC6296"/>
    <w:rsid w:val="00EC6E3A"/>
    <w:rsid w:val="00EC72BE"/>
    <w:rsid w:val="00ED2308"/>
    <w:rsid w:val="00ED24A2"/>
    <w:rsid w:val="00ED271A"/>
    <w:rsid w:val="00ED378D"/>
    <w:rsid w:val="00ED6B3C"/>
    <w:rsid w:val="00ED6CE1"/>
    <w:rsid w:val="00ED7AB9"/>
    <w:rsid w:val="00EE20CD"/>
    <w:rsid w:val="00EE2736"/>
    <w:rsid w:val="00EE2CA7"/>
    <w:rsid w:val="00EE3326"/>
    <w:rsid w:val="00EE348C"/>
    <w:rsid w:val="00EE3699"/>
    <w:rsid w:val="00EE711B"/>
    <w:rsid w:val="00EF0117"/>
    <w:rsid w:val="00EF2DA6"/>
    <w:rsid w:val="00EF4223"/>
    <w:rsid w:val="00EF54BF"/>
    <w:rsid w:val="00EF6186"/>
    <w:rsid w:val="00F01136"/>
    <w:rsid w:val="00F01625"/>
    <w:rsid w:val="00F039D0"/>
    <w:rsid w:val="00F03C36"/>
    <w:rsid w:val="00F06783"/>
    <w:rsid w:val="00F06809"/>
    <w:rsid w:val="00F070D5"/>
    <w:rsid w:val="00F07196"/>
    <w:rsid w:val="00F07BE1"/>
    <w:rsid w:val="00F10180"/>
    <w:rsid w:val="00F10609"/>
    <w:rsid w:val="00F110DF"/>
    <w:rsid w:val="00F119C0"/>
    <w:rsid w:val="00F134D1"/>
    <w:rsid w:val="00F13E34"/>
    <w:rsid w:val="00F150AE"/>
    <w:rsid w:val="00F20FE1"/>
    <w:rsid w:val="00F220EB"/>
    <w:rsid w:val="00F24B97"/>
    <w:rsid w:val="00F262C5"/>
    <w:rsid w:val="00F265BC"/>
    <w:rsid w:val="00F268D8"/>
    <w:rsid w:val="00F31526"/>
    <w:rsid w:val="00F31FD1"/>
    <w:rsid w:val="00F35CED"/>
    <w:rsid w:val="00F4156D"/>
    <w:rsid w:val="00F447D3"/>
    <w:rsid w:val="00F46EA0"/>
    <w:rsid w:val="00F474F6"/>
    <w:rsid w:val="00F47AE8"/>
    <w:rsid w:val="00F50EAE"/>
    <w:rsid w:val="00F619E3"/>
    <w:rsid w:val="00F627BE"/>
    <w:rsid w:val="00F62C8F"/>
    <w:rsid w:val="00F63AE8"/>
    <w:rsid w:val="00F6474D"/>
    <w:rsid w:val="00F65D76"/>
    <w:rsid w:val="00F666CD"/>
    <w:rsid w:val="00F6790A"/>
    <w:rsid w:val="00F6797C"/>
    <w:rsid w:val="00F67DBD"/>
    <w:rsid w:val="00F67E40"/>
    <w:rsid w:val="00F7021D"/>
    <w:rsid w:val="00F70D3B"/>
    <w:rsid w:val="00F710CC"/>
    <w:rsid w:val="00F74C1E"/>
    <w:rsid w:val="00F75141"/>
    <w:rsid w:val="00F77F66"/>
    <w:rsid w:val="00F81EE2"/>
    <w:rsid w:val="00F82470"/>
    <w:rsid w:val="00F84B23"/>
    <w:rsid w:val="00F875F7"/>
    <w:rsid w:val="00F879C3"/>
    <w:rsid w:val="00F90856"/>
    <w:rsid w:val="00F90E58"/>
    <w:rsid w:val="00F91587"/>
    <w:rsid w:val="00F9259B"/>
    <w:rsid w:val="00F952B1"/>
    <w:rsid w:val="00F95BC7"/>
    <w:rsid w:val="00F97C74"/>
    <w:rsid w:val="00FA024A"/>
    <w:rsid w:val="00FA06FC"/>
    <w:rsid w:val="00FA14F0"/>
    <w:rsid w:val="00FA1583"/>
    <w:rsid w:val="00FA187F"/>
    <w:rsid w:val="00FA28B4"/>
    <w:rsid w:val="00FA3552"/>
    <w:rsid w:val="00FA3AE5"/>
    <w:rsid w:val="00FA3D14"/>
    <w:rsid w:val="00FA58ED"/>
    <w:rsid w:val="00FA6FE7"/>
    <w:rsid w:val="00FB0933"/>
    <w:rsid w:val="00FB09CB"/>
    <w:rsid w:val="00FB2E65"/>
    <w:rsid w:val="00FB3D94"/>
    <w:rsid w:val="00FB593A"/>
    <w:rsid w:val="00FB5CC3"/>
    <w:rsid w:val="00FB5F1F"/>
    <w:rsid w:val="00FB683A"/>
    <w:rsid w:val="00FB6A1F"/>
    <w:rsid w:val="00FB6A87"/>
    <w:rsid w:val="00FB6ADA"/>
    <w:rsid w:val="00FB74B8"/>
    <w:rsid w:val="00FC13E1"/>
    <w:rsid w:val="00FC1448"/>
    <w:rsid w:val="00FC24E8"/>
    <w:rsid w:val="00FC3327"/>
    <w:rsid w:val="00FC3863"/>
    <w:rsid w:val="00FC3FDD"/>
    <w:rsid w:val="00FC44B9"/>
    <w:rsid w:val="00FC577E"/>
    <w:rsid w:val="00FC7D40"/>
    <w:rsid w:val="00FD1920"/>
    <w:rsid w:val="00FD2347"/>
    <w:rsid w:val="00FD5958"/>
    <w:rsid w:val="00FD6C46"/>
    <w:rsid w:val="00FE1D73"/>
    <w:rsid w:val="00FE4874"/>
    <w:rsid w:val="00FE4947"/>
    <w:rsid w:val="00FE4DA7"/>
    <w:rsid w:val="00FE603C"/>
    <w:rsid w:val="00FE67D9"/>
    <w:rsid w:val="00FE72F3"/>
    <w:rsid w:val="00FE7990"/>
    <w:rsid w:val="00FE79B0"/>
    <w:rsid w:val="00FF03F2"/>
    <w:rsid w:val="00FF17FF"/>
    <w:rsid w:val="00FF3AD3"/>
    <w:rsid w:val="00FF3E57"/>
    <w:rsid w:val="00FF56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0A27F0CF"/>
  <w15:docId w15:val="{4EC9E0F8-CB05-4C56-86F4-23044AD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055"/>
    <w:rPr>
      <w:lang w:val="es-ES_tradnl" w:eastAsia="en-US"/>
    </w:rPr>
  </w:style>
  <w:style w:type="paragraph" w:styleId="Ttulo1">
    <w:name w:val="heading 1"/>
    <w:basedOn w:val="Normal"/>
    <w:next w:val="Normal"/>
    <w:link w:val="Ttulo1Car"/>
    <w:uiPriority w:val="9"/>
    <w:qFormat/>
    <w:pPr>
      <w:spacing w:before="240"/>
      <w:outlineLvl w:val="0"/>
    </w:pPr>
    <w:rPr>
      <w:rFonts w:ascii="Arial" w:hAnsi="Arial"/>
      <w:b/>
      <w:sz w:val="24"/>
      <w:u w:val="single"/>
    </w:rPr>
  </w:style>
  <w:style w:type="paragraph" w:styleId="Ttulo2">
    <w:name w:val="heading 2"/>
    <w:basedOn w:val="Normal"/>
    <w:next w:val="Normal"/>
    <w:link w:val="Ttulo2Car"/>
    <w:uiPriority w:val="9"/>
    <w:qFormat/>
    <w:pPr>
      <w:keepNext/>
      <w:jc w:val="center"/>
      <w:outlineLvl w:val="1"/>
    </w:pPr>
    <w:rPr>
      <w:rFonts w:ascii="Tahoma" w:hAnsi="Tahoma"/>
      <w:b/>
      <w:sz w:val="24"/>
    </w:rPr>
  </w:style>
  <w:style w:type="paragraph" w:styleId="Ttulo3">
    <w:name w:val="heading 3"/>
    <w:basedOn w:val="Normal"/>
    <w:next w:val="Normal"/>
    <w:link w:val="Ttulo3Car"/>
    <w:uiPriority w:val="9"/>
    <w:qFormat/>
    <w:pPr>
      <w:keepNext/>
      <w:jc w:val="center"/>
      <w:outlineLvl w:val="2"/>
    </w:pPr>
    <w:rPr>
      <w:rFonts w:ascii="Tahoma" w:hAnsi="Tahoma"/>
      <w:b/>
      <w:sz w:val="28"/>
    </w:rPr>
  </w:style>
  <w:style w:type="paragraph" w:styleId="Ttulo4">
    <w:name w:val="heading 4"/>
    <w:basedOn w:val="Normal"/>
    <w:next w:val="Normal"/>
    <w:link w:val="Ttulo4Car"/>
    <w:uiPriority w:val="9"/>
    <w:qFormat/>
    <w:pPr>
      <w:keepNext/>
      <w:spacing w:line="240" w:lineRule="exact"/>
      <w:ind w:right="-252" w:firstLine="6"/>
      <w:jc w:val="both"/>
      <w:outlineLvl w:val="3"/>
    </w:pPr>
    <w:rPr>
      <w:rFonts w:ascii="Arial" w:hAnsi="Arial"/>
      <w:b/>
    </w:rPr>
  </w:style>
  <w:style w:type="paragraph" w:styleId="Ttulo5">
    <w:name w:val="heading 5"/>
    <w:basedOn w:val="Normal"/>
    <w:next w:val="Normal"/>
    <w:link w:val="Ttulo5Car"/>
    <w:uiPriority w:val="9"/>
    <w:qFormat/>
    <w:pPr>
      <w:keepNext/>
      <w:outlineLvl w:val="4"/>
    </w:pPr>
    <w:rPr>
      <w:rFonts w:ascii="Tahoma" w:hAnsi="Tahoma"/>
      <w:sz w:val="28"/>
    </w:rPr>
  </w:style>
  <w:style w:type="paragraph" w:styleId="Ttulo6">
    <w:name w:val="heading 6"/>
    <w:basedOn w:val="Normal"/>
    <w:next w:val="Normal"/>
    <w:link w:val="Ttulo6Car"/>
    <w:qFormat/>
    <w:pPr>
      <w:keepNext/>
      <w:spacing w:line="240" w:lineRule="exact"/>
      <w:ind w:left="720"/>
      <w:jc w:val="both"/>
      <w:outlineLvl w:val="5"/>
    </w:pPr>
    <w:rPr>
      <w:rFonts w:ascii="Times" w:hAnsi="Times"/>
      <w:b/>
      <w:sz w:val="28"/>
    </w:rPr>
  </w:style>
  <w:style w:type="paragraph" w:styleId="Ttulo7">
    <w:name w:val="heading 7"/>
    <w:basedOn w:val="Normal"/>
    <w:next w:val="Normal"/>
    <w:link w:val="Ttulo7Car"/>
    <w:uiPriority w:val="9"/>
    <w:qFormat/>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uiPriority w:val="9"/>
    <w:qFormat/>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uiPriority w:val="9"/>
    <w:qFormat/>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320"/>
        <w:tab w:val="right" w:pos="8640"/>
      </w:tabs>
    </w:pPr>
  </w:style>
  <w:style w:type="paragraph" w:styleId="Encabezado">
    <w:name w:val="header"/>
    <w:basedOn w:val="Normal"/>
    <w:link w:val="EncabezadoCar"/>
    <w:uiPriority w:val="99"/>
    <w:pPr>
      <w:tabs>
        <w:tab w:val="center" w:pos="4320"/>
        <w:tab w:val="right" w:pos="8640"/>
      </w:tabs>
    </w:pPr>
  </w:style>
  <w:style w:type="paragraph" w:customStyle="1" w:styleId="1">
    <w:name w:val="1"/>
    <w:basedOn w:val="Normal"/>
    <w:link w:val="1Char"/>
    <w:rPr>
      <w:rFonts w:ascii="AvantGarde" w:hAnsi="AvantGarde"/>
      <w:b/>
    </w:rPr>
  </w:style>
  <w:style w:type="paragraph" w:customStyle="1" w:styleId="2">
    <w:name w:val="2"/>
    <w:basedOn w:val="Normal"/>
    <w:pPr>
      <w:ind w:left="864"/>
      <w:jc w:val="both"/>
    </w:pPr>
    <w:rPr>
      <w:rFonts w:ascii="AvantGarde" w:hAnsi="AvantGarde"/>
    </w:rPr>
  </w:style>
  <w:style w:type="paragraph" w:customStyle="1" w:styleId="3">
    <w:name w:val="3"/>
    <w:basedOn w:val="2"/>
    <w:qFormat/>
    <w:pPr>
      <w:ind w:left="1440" w:hanging="288"/>
    </w:pPr>
  </w:style>
  <w:style w:type="paragraph" w:customStyle="1" w:styleId="4">
    <w:name w:val="4"/>
    <w:basedOn w:val="1"/>
    <w:pPr>
      <w:ind w:left="576" w:hanging="864"/>
    </w:pPr>
  </w:style>
  <w:style w:type="character" w:styleId="Nmerodepgina">
    <w:name w:val="page number"/>
    <w:basedOn w:val="Fuentedeprrafopredeter"/>
  </w:style>
  <w:style w:type="character" w:styleId="Refdecomentario">
    <w:name w:val="annotation reference"/>
    <w:semiHidden/>
    <w:rPr>
      <w:sz w:val="16"/>
    </w:rPr>
  </w:style>
  <w:style w:type="paragraph" w:styleId="Textocomentario">
    <w:name w:val="annotation text"/>
    <w:basedOn w:val="Normal"/>
    <w:semiHidden/>
  </w:style>
  <w:style w:type="paragraph" w:styleId="Textoindependiente">
    <w:name w:val="Body Text"/>
    <w:basedOn w:val="Normal"/>
    <w:link w:val="TextoindependienteCar"/>
    <w:pPr>
      <w:jc w:val="center"/>
    </w:pPr>
    <w:rPr>
      <w:b/>
      <w:sz w:val="44"/>
    </w:rPr>
  </w:style>
  <w:style w:type="paragraph" w:styleId="Sangradetextonormal">
    <w:name w:val="Body Text Indent"/>
    <w:basedOn w:val="Normal"/>
    <w:link w:val="SangradetextonormalCar"/>
    <w:pPr>
      <w:spacing w:line="240" w:lineRule="exact"/>
      <w:ind w:firstLine="720"/>
      <w:jc w:val="both"/>
    </w:pPr>
    <w:rPr>
      <w:rFonts w:ascii="Arial" w:hAnsi="Arial"/>
      <w:b/>
      <w:sz w:val="28"/>
    </w:rPr>
  </w:style>
  <w:style w:type="paragraph" w:customStyle="1" w:styleId="5">
    <w:name w:val="5"/>
    <w:basedOn w:val="4"/>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pPr>
      <w:spacing w:line="240" w:lineRule="exact"/>
      <w:ind w:left="187"/>
      <w:jc w:val="both"/>
    </w:pPr>
    <w:rPr>
      <w:rFonts w:ascii="Tahoma" w:hAnsi="Tahoma"/>
      <w:sz w:val="24"/>
    </w:rPr>
  </w:style>
  <w:style w:type="paragraph" w:styleId="Sangra3detindependiente">
    <w:name w:val="Body Text Indent 3"/>
    <w:basedOn w:val="Normal"/>
    <w:pPr>
      <w:ind w:left="630" w:hanging="630"/>
      <w:jc w:val="both"/>
    </w:pPr>
    <w:rPr>
      <w:rFonts w:ascii="Tahoma" w:hAnsi="Tahoma"/>
      <w:sz w:val="24"/>
    </w:rPr>
  </w:style>
  <w:style w:type="paragraph" w:styleId="Textodebloque">
    <w:name w:val="Block Text"/>
    <w:basedOn w:val="Normal"/>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pPr>
      <w:jc w:val="center"/>
    </w:pPr>
  </w:style>
  <w:style w:type="paragraph" w:styleId="Mapadeldocumento">
    <w:name w:val="Document Map"/>
    <w:basedOn w:val="Normal"/>
    <w:semiHidden/>
    <w:pPr>
      <w:shd w:val="clear" w:color="auto" w:fill="000080"/>
    </w:pPr>
    <w:rPr>
      <w:rFonts w:ascii="Tahoma" w:hAnsi="Tahoma"/>
    </w:rPr>
  </w:style>
  <w:style w:type="paragraph" w:styleId="Textoindependiente3">
    <w:name w:val="Body Text 3"/>
    <w:basedOn w:val="Normal"/>
    <w:pPr>
      <w:jc w:val="both"/>
    </w:pPr>
    <w:rPr>
      <w:rFonts w:ascii="Tahoma" w:hAnsi="Tahoma"/>
      <w:sz w:val="32"/>
    </w:rPr>
  </w:style>
  <w:style w:type="character" w:styleId="Hipervnculo">
    <w:name w:val="Hyperlink"/>
    <w:uiPriority w:val="99"/>
    <w:rPr>
      <w:color w:val="0000FF"/>
      <w:u w:val="single"/>
    </w:rPr>
  </w:style>
  <w:style w:type="paragraph" w:customStyle="1" w:styleId="Ttulo10">
    <w:name w:val="Título1"/>
    <w:basedOn w:val="Normal"/>
    <w:link w:val="TtuloCar"/>
    <w:qFormat/>
    <w:pPr>
      <w:jc w:val="center"/>
    </w:pPr>
    <w:rPr>
      <w:b/>
      <w:sz w:val="36"/>
    </w:rPr>
  </w:style>
  <w:style w:type="paragraph" w:styleId="Subttulo">
    <w:name w:val="Subtitle"/>
    <w:basedOn w:val="Normal"/>
    <w:qFormat/>
    <w:pPr>
      <w:jc w:val="both"/>
    </w:pPr>
    <w:rPr>
      <w:rFonts w:ascii="Tahoma" w:hAnsi="Tahoma" w:cs="Tahoma"/>
      <w:b/>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rPr>
      <w:color w:val="800080"/>
      <w:u w:val="single"/>
    </w:rPr>
  </w:style>
  <w:style w:type="paragraph" w:styleId="Textosinformato">
    <w:name w:val="Plain Text"/>
    <w:basedOn w:val="Normal"/>
    <w:rPr>
      <w:rFonts w:ascii="Courier New" w:hAnsi="Courier New" w:cs="Courier New"/>
    </w:rPr>
  </w:style>
  <w:style w:type="paragraph" w:customStyle="1" w:styleId="xl24">
    <w:name w:val="xl24"/>
    <w:basedOn w:val="Normal"/>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pPr>
      <w:spacing w:before="100" w:beforeAutospacing="1" w:after="100" w:afterAutospacing="1"/>
    </w:pPr>
    <w:rPr>
      <w:rFonts w:ascii="Arial" w:hAnsi="Arial" w:cs="Arial"/>
      <w:b/>
      <w:bCs/>
      <w:sz w:val="16"/>
      <w:szCs w:val="16"/>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pPr>
      <w:overflowPunct w:val="0"/>
      <w:autoSpaceDE w:val="0"/>
      <w:autoSpaceDN w:val="0"/>
      <w:adjustRightInd w:val="0"/>
      <w:ind w:left="1627"/>
      <w:textAlignment w:val="baseline"/>
    </w:pPr>
    <w:rPr>
      <w:lang w:val="en-US"/>
    </w:rPr>
  </w:style>
  <w:style w:type="paragraph" w:customStyle="1" w:styleId="xl44">
    <w:name w:val="xl44"/>
    <w:basedOn w:val="Normal"/>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Epgrafe1">
    <w:name w:val="Epígrafe1"/>
    <w:basedOn w:val="Normal"/>
    <w:next w:val="Normal"/>
    <w:qFormat/>
    <w:rPr>
      <w:rFonts w:ascii="Arial" w:hAnsi="Arial" w:cs="Arial"/>
      <w:b/>
      <w:bCs/>
      <w:szCs w:val="24"/>
      <w:lang w:val="es-MX"/>
    </w:rPr>
  </w:style>
  <w:style w:type="paragraph" w:styleId="Asuntodelcomentario">
    <w:name w:val="annotation subject"/>
    <w:basedOn w:val="Textocomentario"/>
    <w:next w:val="Textocomentario"/>
    <w:semiHidden/>
    <w:rsid w:val="00943D10"/>
    <w:rPr>
      <w:b/>
      <w:bCs/>
    </w:rPr>
  </w:style>
  <w:style w:type="paragraph" w:styleId="Textodeglobo">
    <w:name w:val="Balloon Text"/>
    <w:basedOn w:val="Normal"/>
    <w:link w:val="TextodegloboCar"/>
    <w:uiPriority w:val="99"/>
    <w:semiHidden/>
    <w:rsid w:val="00943D10"/>
    <w:rPr>
      <w:rFonts w:ascii="Tahoma" w:hAnsi="Tahoma" w:cs="Tahoma"/>
      <w:sz w:val="16"/>
      <w:szCs w:val="16"/>
    </w:rPr>
  </w:style>
  <w:style w:type="table" w:styleId="Tablaconcuadrcula">
    <w:name w:val="Table Grid"/>
    <w:basedOn w:val="Tablanormal"/>
    <w:uiPriority w:val="39"/>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Sinespaciado">
    <w:name w:val="No Spacing"/>
    <w:link w:val="SinespaciadoCar"/>
    <w:uiPriority w:val="1"/>
    <w:qFormat/>
    <w:rsid w:val="005E52AE"/>
    <w:rPr>
      <w:rFonts w:ascii="Calibri" w:eastAsia="Calibri" w:hAnsi="Calibri"/>
      <w:sz w:val="22"/>
      <w:szCs w:val="22"/>
      <w:lang w:val="es-ES" w:eastAsia="en-US"/>
    </w:rPr>
  </w:style>
  <w:style w:type="character" w:customStyle="1" w:styleId="Textoindependiente2Car">
    <w:name w:val="Texto independiente 2 Car"/>
    <w:link w:val="Textoindependiente2"/>
    <w:rsid w:val="009C79B8"/>
    <w:rPr>
      <w:lang w:val="es-ES_tradnl" w:eastAsia="en-US"/>
    </w:rPr>
  </w:style>
  <w:style w:type="character" w:customStyle="1" w:styleId="Ttulo7Car">
    <w:name w:val="Título 7 Car"/>
    <w:link w:val="Ttulo7"/>
    <w:uiPriority w:val="9"/>
    <w:rsid w:val="00D90E96"/>
    <w:rPr>
      <w:rFonts w:ascii="Times" w:hAnsi="Times"/>
      <w:b/>
      <w:sz w:val="24"/>
      <w:lang w:val="es-ES_tradnl" w:eastAsia="en-US"/>
    </w:rPr>
  </w:style>
  <w:style w:type="character" w:customStyle="1" w:styleId="TextoindependienteCar">
    <w:name w:val="Texto independiente Car"/>
    <w:link w:val="Textoindependiente"/>
    <w:rsid w:val="00D90E96"/>
    <w:rPr>
      <w:b/>
      <w:sz w:val="44"/>
      <w:lang w:val="es-ES_tradnl" w:eastAsia="en-US"/>
    </w:rPr>
  </w:style>
  <w:style w:type="character" w:customStyle="1" w:styleId="SangradetextonormalCar">
    <w:name w:val="Sangría de texto normal Car"/>
    <w:link w:val="Sangradetextonormal"/>
    <w:rsid w:val="00D90E96"/>
    <w:rPr>
      <w:rFonts w:ascii="Arial" w:hAnsi="Arial"/>
      <w:b/>
      <w:sz w:val="28"/>
      <w:lang w:val="es-ES_tradnl" w:eastAsia="en-US"/>
    </w:rPr>
  </w:style>
  <w:style w:type="paragraph" w:styleId="Prrafodelista">
    <w:name w:val="List Paragraph"/>
    <w:aliases w:val="TítuloB,lp1,Lista vistosa - Énfasis 11,Listas,Colorful List - Accent 11,List Paragraph11,Bullet List,FooterText,numbered,Paragraphe de liste1,Bulletr List Paragraph,列出段落,列出段落1,Use Case List Paragraph,Bullet 1,AB List 1,Footnote,Figuras"/>
    <w:basedOn w:val="Normal"/>
    <w:link w:val="PrrafodelistaCar"/>
    <w:uiPriority w:val="34"/>
    <w:qFormat/>
    <w:rsid w:val="00D90E96"/>
    <w:pPr>
      <w:ind w:left="708"/>
    </w:pPr>
  </w:style>
  <w:style w:type="character" w:customStyle="1" w:styleId="Ttulo5Car">
    <w:name w:val="Título 5 Car"/>
    <w:link w:val="Ttulo5"/>
    <w:uiPriority w:val="9"/>
    <w:rsid w:val="00D90E96"/>
    <w:rPr>
      <w:rFonts w:ascii="Tahoma" w:hAnsi="Tahoma"/>
      <w:sz w:val="28"/>
      <w:lang w:val="es-ES_tradnl" w:eastAsia="en-US"/>
    </w:rPr>
  </w:style>
  <w:style w:type="character" w:customStyle="1" w:styleId="TtuloCar">
    <w:name w:val="Título Car"/>
    <w:link w:val="Ttulo10"/>
    <w:rsid w:val="003A2963"/>
    <w:rPr>
      <w:b/>
      <w:sz w:val="36"/>
      <w:lang w:val="es-ES_tradnl" w:eastAsia="en-US"/>
    </w:rPr>
  </w:style>
  <w:style w:type="character" w:customStyle="1" w:styleId="Sangra2detindependienteCar">
    <w:name w:val="Sangría 2 de t. independiente Car"/>
    <w:link w:val="Sangra2detindependiente"/>
    <w:rsid w:val="00362926"/>
    <w:rPr>
      <w:rFonts w:ascii="Tahoma" w:hAnsi="Tahoma"/>
      <w:sz w:val="24"/>
      <w:lang w:val="es-ES_tradnl" w:eastAsia="en-US"/>
    </w:rPr>
  </w:style>
  <w:style w:type="character" w:customStyle="1" w:styleId="EncabezadoCar">
    <w:name w:val="Encabezado Car"/>
    <w:link w:val="Encabezado"/>
    <w:uiPriority w:val="99"/>
    <w:rsid w:val="00595F2A"/>
    <w:rPr>
      <w:lang w:val="es-ES_tradnl" w:eastAsia="en-US"/>
    </w:rPr>
  </w:style>
  <w:style w:type="paragraph" w:styleId="NormalWeb">
    <w:name w:val="Normal (Web)"/>
    <w:basedOn w:val="Normal"/>
    <w:uiPriority w:val="99"/>
    <w:semiHidden/>
    <w:unhideWhenUsed/>
    <w:rsid w:val="00FE67D9"/>
    <w:pPr>
      <w:spacing w:before="100" w:beforeAutospacing="1" w:after="100" w:afterAutospacing="1"/>
    </w:pPr>
    <w:rPr>
      <w:rFonts w:eastAsia="Times New Roman"/>
      <w:sz w:val="24"/>
      <w:szCs w:val="24"/>
      <w:lang w:val="es-ES" w:eastAsia="es-ES"/>
    </w:rPr>
  </w:style>
  <w:style w:type="character" w:customStyle="1" w:styleId="EstiloArial11ptNegrita">
    <w:name w:val="Estilo Arial 11 pt Negrita"/>
    <w:rsid w:val="005924DB"/>
    <w:rPr>
      <w:rFonts w:ascii="Arial" w:hAnsi="Arial"/>
      <w:bCs/>
      <w:sz w:val="22"/>
    </w:rPr>
  </w:style>
  <w:style w:type="character" w:customStyle="1" w:styleId="PrrafodelistaCar">
    <w:name w:val="Párrafo de lista Car"/>
    <w:aliases w:val="TítuloB Car,lp1 Car,Lista vistosa - Énfasis 11 Car,Listas Car,Colorful List - Accent 11 Car,List Paragraph11 Car,Bullet List Car,FooterText Car,numbered Car,Paragraphe de liste1 Car,Bulletr List Paragraph Car,列出段落 Car,列出段落1 Car"/>
    <w:link w:val="Prrafodelista"/>
    <w:uiPriority w:val="34"/>
    <w:qFormat/>
    <w:rsid w:val="00494638"/>
    <w:rPr>
      <w:lang w:val="es-ES_tradnl" w:eastAsia="en-US"/>
    </w:rPr>
  </w:style>
  <w:style w:type="character" w:customStyle="1" w:styleId="SinespaciadoCar">
    <w:name w:val="Sin espaciado Car"/>
    <w:basedOn w:val="Fuentedeprrafopredeter"/>
    <w:link w:val="Sinespaciado"/>
    <w:uiPriority w:val="1"/>
    <w:rsid w:val="00657791"/>
    <w:rPr>
      <w:rFonts w:ascii="Calibri" w:eastAsia="Calibri" w:hAnsi="Calibri"/>
      <w:sz w:val="22"/>
      <w:szCs w:val="22"/>
      <w:lang w:val="es-ES" w:eastAsia="en-US"/>
    </w:rPr>
  </w:style>
  <w:style w:type="paragraph" w:styleId="Textonotapie">
    <w:name w:val="footnote text"/>
    <w:basedOn w:val="Normal"/>
    <w:link w:val="TextonotapieCar"/>
    <w:rsid w:val="00657791"/>
    <w:pPr>
      <w:spacing w:line="240" w:lineRule="exact"/>
      <w:jc w:val="both"/>
    </w:pPr>
    <w:rPr>
      <w:rFonts w:ascii="Arial" w:eastAsia="Times New Roman" w:hAnsi="Arial"/>
      <w:sz w:val="18"/>
      <w:lang w:val="es-MX" w:eastAsia="es-ES"/>
    </w:rPr>
  </w:style>
  <w:style w:type="character" w:customStyle="1" w:styleId="TextonotapieCar">
    <w:name w:val="Texto nota pie Car"/>
    <w:basedOn w:val="Fuentedeprrafopredeter"/>
    <w:link w:val="Textonotapie"/>
    <w:rsid w:val="00657791"/>
    <w:rPr>
      <w:rFonts w:ascii="Arial" w:eastAsia="Times New Roman" w:hAnsi="Arial"/>
      <w:sz w:val="18"/>
      <w:lang w:eastAsia="es-ES"/>
    </w:rPr>
  </w:style>
  <w:style w:type="character" w:customStyle="1" w:styleId="Ttulo1Car">
    <w:name w:val="Título 1 Car"/>
    <w:basedOn w:val="Fuentedeprrafopredeter"/>
    <w:link w:val="Ttulo1"/>
    <w:uiPriority w:val="9"/>
    <w:rsid w:val="00541A12"/>
    <w:rPr>
      <w:rFonts w:ascii="Arial" w:hAnsi="Arial"/>
      <w:b/>
      <w:sz w:val="24"/>
      <w:u w:val="single"/>
      <w:lang w:val="es-ES_tradnl" w:eastAsia="en-US"/>
    </w:rPr>
  </w:style>
  <w:style w:type="character" w:customStyle="1" w:styleId="Ttulo2Car">
    <w:name w:val="Título 2 Car"/>
    <w:basedOn w:val="Fuentedeprrafopredeter"/>
    <w:link w:val="Ttulo2"/>
    <w:uiPriority w:val="9"/>
    <w:rsid w:val="00541A12"/>
    <w:rPr>
      <w:rFonts w:ascii="Tahoma" w:hAnsi="Tahoma"/>
      <w:b/>
      <w:sz w:val="24"/>
      <w:lang w:val="es-ES_tradnl" w:eastAsia="en-US"/>
    </w:rPr>
  </w:style>
  <w:style w:type="character" w:customStyle="1" w:styleId="Ttulo3Car">
    <w:name w:val="Título 3 Car"/>
    <w:basedOn w:val="Fuentedeprrafopredeter"/>
    <w:link w:val="Ttulo3"/>
    <w:uiPriority w:val="9"/>
    <w:rsid w:val="00541A12"/>
    <w:rPr>
      <w:rFonts w:ascii="Tahoma" w:hAnsi="Tahoma"/>
      <w:b/>
      <w:sz w:val="28"/>
      <w:lang w:val="es-ES_tradnl" w:eastAsia="en-US"/>
    </w:rPr>
  </w:style>
  <w:style w:type="character" w:customStyle="1" w:styleId="Ttulo4Car">
    <w:name w:val="Título 4 Car"/>
    <w:basedOn w:val="Fuentedeprrafopredeter"/>
    <w:link w:val="Ttulo4"/>
    <w:uiPriority w:val="9"/>
    <w:rsid w:val="00541A12"/>
    <w:rPr>
      <w:rFonts w:ascii="Arial" w:hAnsi="Arial"/>
      <w:b/>
      <w:lang w:val="es-ES_tradnl" w:eastAsia="en-US"/>
    </w:rPr>
  </w:style>
  <w:style w:type="character" w:customStyle="1" w:styleId="Ttulo6Car">
    <w:name w:val="Título 6 Car"/>
    <w:basedOn w:val="Fuentedeprrafopredeter"/>
    <w:link w:val="Ttulo6"/>
    <w:rsid w:val="00541A12"/>
    <w:rPr>
      <w:rFonts w:ascii="Times" w:hAnsi="Times"/>
      <w:b/>
      <w:sz w:val="28"/>
      <w:lang w:val="es-ES_tradnl" w:eastAsia="en-US"/>
    </w:rPr>
  </w:style>
  <w:style w:type="character" w:customStyle="1" w:styleId="Ttulo8Car">
    <w:name w:val="Título 8 Car"/>
    <w:basedOn w:val="Fuentedeprrafopredeter"/>
    <w:link w:val="Ttulo8"/>
    <w:uiPriority w:val="9"/>
    <w:rsid w:val="00541A12"/>
    <w:rPr>
      <w:rFonts w:ascii="Tahoma" w:hAnsi="Tahoma"/>
      <w:sz w:val="24"/>
      <w:lang w:val="es-ES_tradnl" w:eastAsia="en-US"/>
    </w:rPr>
  </w:style>
  <w:style w:type="character" w:customStyle="1" w:styleId="Ttulo9Car">
    <w:name w:val="Título 9 Car"/>
    <w:basedOn w:val="Fuentedeprrafopredeter"/>
    <w:link w:val="Ttulo9"/>
    <w:uiPriority w:val="9"/>
    <w:rsid w:val="00541A12"/>
    <w:rPr>
      <w:rFonts w:ascii="Arial" w:hAnsi="Arial"/>
      <w:b/>
      <w:sz w:val="72"/>
      <w:lang w:val="es-ES_tradnl" w:eastAsia="en-US"/>
    </w:rPr>
  </w:style>
  <w:style w:type="character" w:customStyle="1" w:styleId="1Char">
    <w:name w:val="1 Char"/>
    <w:link w:val="1"/>
    <w:locked/>
    <w:rsid w:val="00541A12"/>
    <w:rPr>
      <w:rFonts w:ascii="AvantGarde" w:hAnsi="AvantGarde"/>
      <w:b/>
      <w:lang w:val="es-ES_tradnl" w:eastAsia="en-US"/>
    </w:rPr>
  </w:style>
  <w:style w:type="table" w:customStyle="1" w:styleId="Tablaconcuadrcula2">
    <w:name w:val="Tabla con cuadrícula2"/>
    <w:basedOn w:val="Tablanormal"/>
    <w:next w:val="Tablaconcuadrcula"/>
    <w:rsid w:val="00541A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541A12"/>
    <w:rPr>
      <w:lang w:val="es-ES_tradnl" w:eastAsia="en-US"/>
    </w:rPr>
  </w:style>
  <w:style w:type="character" w:customStyle="1" w:styleId="TextodegloboCar">
    <w:name w:val="Texto de globo Car"/>
    <w:basedOn w:val="Fuentedeprrafopredeter"/>
    <w:link w:val="Textodeglobo"/>
    <w:uiPriority w:val="99"/>
    <w:semiHidden/>
    <w:rsid w:val="00541A12"/>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272443909">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56201006">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71266105">
      <w:bodyDiv w:val="1"/>
      <w:marLeft w:val="0"/>
      <w:marRight w:val="0"/>
      <w:marTop w:val="0"/>
      <w:marBottom w:val="0"/>
      <w:divBdr>
        <w:top w:val="none" w:sz="0" w:space="0" w:color="auto"/>
        <w:left w:val="none" w:sz="0" w:space="0" w:color="auto"/>
        <w:bottom w:val="none" w:sz="0" w:space="0" w:color="auto"/>
        <w:right w:val="none" w:sz="0" w:space="0" w:color="auto"/>
      </w:divBdr>
    </w:div>
    <w:div w:id="422798007">
      <w:bodyDiv w:val="1"/>
      <w:marLeft w:val="0"/>
      <w:marRight w:val="0"/>
      <w:marTop w:val="0"/>
      <w:marBottom w:val="0"/>
      <w:divBdr>
        <w:top w:val="none" w:sz="0" w:space="0" w:color="auto"/>
        <w:left w:val="none" w:sz="0" w:space="0" w:color="auto"/>
        <w:bottom w:val="none" w:sz="0" w:space="0" w:color="auto"/>
        <w:right w:val="none" w:sz="0" w:space="0" w:color="auto"/>
      </w:divBdr>
      <w:divsChild>
        <w:div w:id="1469977879">
          <w:marLeft w:val="0"/>
          <w:marRight w:val="0"/>
          <w:marTop w:val="0"/>
          <w:marBottom w:val="0"/>
          <w:divBdr>
            <w:top w:val="none" w:sz="0" w:space="0" w:color="auto"/>
            <w:left w:val="none" w:sz="0" w:space="0" w:color="auto"/>
            <w:bottom w:val="none" w:sz="0" w:space="0" w:color="auto"/>
            <w:right w:val="none" w:sz="0" w:space="0" w:color="auto"/>
          </w:divBdr>
        </w:div>
      </w:divsChild>
    </w:div>
    <w:div w:id="439185210">
      <w:bodyDiv w:val="1"/>
      <w:marLeft w:val="0"/>
      <w:marRight w:val="0"/>
      <w:marTop w:val="0"/>
      <w:marBottom w:val="0"/>
      <w:divBdr>
        <w:top w:val="none" w:sz="0" w:space="0" w:color="auto"/>
        <w:left w:val="none" w:sz="0" w:space="0" w:color="auto"/>
        <w:bottom w:val="none" w:sz="0" w:space="0" w:color="auto"/>
        <w:right w:val="none" w:sz="0" w:space="0" w:color="auto"/>
      </w:divBdr>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494881828">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43660718">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45955044">
      <w:bodyDiv w:val="1"/>
      <w:marLeft w:val="0"/>
      <w:marRight w:val="0"/>
      <w:marTop w:val="0"/>
      <w:marBottom w:val="0"/>
      <w:divBdr>
        <w:top w:val="none" w:sz="0" w:space="0" w:color="auto"/>
        <w:left w:val="none" w:sz="0" w:space="0" w:color="auto"/>
        <w:bottom w:val="none" w:sz="0" w:space="0" w:color="auto"/>
        <w:right w:val="none" w:sz="0" w:space="0" w:color="auto"/>
      </w:divBdr>
    </w:div>
    <w:div w:id="795098727">
      <w:bodyDiv w:val="1"/>
      <w:marLeft w:val="0"/>
      <w:marRight w:val="0"/>
      <w:marTop w:val="0"/>
      <w:marBottom w:val="0"/>
      <w:divBdr>
        <w:top w:val="none" w:sz="0" w:space="0" w:color="auto"/>
        <w:left w:val="none" w:sz="0" w:space="0" w:color="auto"/>
        <w:bottom w:val="none" w:sz="0" w:space="0" w:color="auto"/>
        <w:right w:val="none" w:sz="0" w:space="0" w:color="auto"/>
      </w:divBdr>
    </w:div>
    <w:div w:id="878125773">
      <w:bodyDiv w:val="1"/>
      <w:marLeft w:val="0"/>
      <w:marRight w:val="0"/>
      <w:marTop w:val="0"/>
      <w:marBottom w:val="0"/>
      <w:divBdr>
        <w:top w:val="none" w:sz="0" w:space="0" w:color="auto"/>
        <w:left w:val="none" w:sz="0" w:space="0" w:color="auto"/>
        <w:bottom w:val="none" w:sz="0" w:space="0" w:color="auto"/>
        <w:right w:val="none" w:sz="0" w:space="0" w:color="auto"/>
      </w:divBdr>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22584030">
      <w:bodyDiv w:val="1"/>
      <w:marLeft w:val="0"/>
      <w:marRight w:val="0"/>
      <w:marTop w:val="0"/>
      <w:marBottom w:val="0"/>
      <w:divBdr>
        <w:top w:val="none" w:sz="0" w:space="0" w:color="auto"/>
        <w:left w:val="none" w:sz="0" w:space="0" w:color="auto"/>
        <w:bottom w:val="none" w:sz="0" w:space="0" w:color="auto"/>
        <w:right w:val="none" w:sz="0" w:space="0" w:color="auto"/>
      </w:divBdr>
    </w:div>
    <w:div w:id="1081676364">
      <w:bodyDiv w:val="1"/>
      <w:marLeft w:val="0"/>
      <w:marRight w:val="0"/>
      <w:marTop w:val="0"/>
      <w:marBottom w:val="0"/>
      <w:divBdr>
        <w:top w:val="none" w:sz="0" w:space="0" w:color="auto"/>
        <w:left w:val="none" w:sz="0" w:space="0" w:color="auto"/>
        <w:bottom w:val="none" w:sz="0" w:space="0" w:color="auto"/>
        <w:right w:val="none" w:sz="0" w:space="0" w:color="auto"/>
      </w:divBdr>
    </w:div>
    <w:div w:id="1094548524">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90961105">
      <w:bodyDiv w:val="1"/>
      <w:marLeft w:val="0"/>
      <w:marRight w:val="0"/>
      <w:marTop w:val="0"/>
      <w:marBottom w:val="0"/>
      <w:divBdr>
        <w:top w:val="none" w:sz="0" w:space="0" w:color="auto"/>
        <w:left w:val="none" w:sz="0" w:space="0" w:color="auto"/>
        <w:bottom w:val="none" w:sz="0" w:space="0" w:color="auto"/>
        <w:right w:val="none" w:sz="0" w:space="0" w:color="auto"/>
      </w:divBdr>
    </w:div>
    <w:div w:id="1463620848">
      <w:bodyDiv w:val="1"/>
      <w:marLeft w:val="0"/>
      <w:marRight w:val="0"/>
      <w:marTop w:val="0"/>
      <w:marBottom w:val="0"/>
      <w:divBdr>
        <w:top w:val="none" w:sz="0" w:space="0" w:color="auto"/>
        <w:left w:val="none" w:sz="0" w:space="0" w:color="auto"/>
        <w:bottom w:val="none" w:sz="0" w:space="0" w:color="auto"/>
        <w:right w:val="none" w:sz="0" w:space="0" w:color="auto"/>
      </w:divBdr>
    </w:div>
    <w:div w:id="1470975752">
      <w:bodyDiv w:val="1"/>
      <w:marLeft w:val="0"/>
      <w:marRight w:val="0"/>
      <w:marTop w:val="0"/>
      <w:marBottom w:val="0"/>
      <w:divBdr>
        <w:top w:val="none" w:sz="0" w:space="0" w:color="auto"/>
        <w:left w:val="none" w:sz="0" w:space="0" w:color="auto"/>
        <w:bottom w:val="none" w:sz="0" w:space="0" w:color="auto"/>
        <w:right w:val="none" w:sz="0" w:space="0" w:color="auto"/>
      </w:divBdr>
    </w:div>
    <w:div w:id="1516454655">
      <w:bodyDiv w:val="1"/>
      <w:marLeft w:val="0"/>
      <w:marRight w:val="0"/>
      <w:marTop w:val="0"/>
      <w:marBottom w:val="0"/>
      <w:divBdr>
        <w:top w:val="none" w:sz="0" w:space="0" w:color="auto"/>
        <w:left w:val="none" w:sz="0" w:space="0" w:color="auto"/>
        <w:bottom w:val="none" w:sz="0" w:space="0" w:color="auto"/>
        <w:right w:val="none" w:sz="0" w:space="0" w:color="auto"/>
      </w:divBdr>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05380343">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52702412">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833837408">
      <w:bodyDiv w:val="1"/>
      <w:marLeft w:val="0"/>
      <w:marRight w:val="0"/>
      <w:marTop w:val="0"/>
      <w:marBottom w:val="0"/>
      <w:divBdr>
        <w:top w:val="none" w:sz="0" w:space="0" w:color="auto"/>
        <w:left w:val="none" w:sz="0" w:space="0" w:color="auto"/>
        <w:bottom w:val="none" w:sz="0" w:space="0" w:color="auto"/>
        <w:right w:val="none" w:sz="0" w:space="0" w:color="auto"/>
      </w:divBdr>
    </w:div>
    <w:div w:id="1875539650">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107995488">
      <w:bodyDiv w:val="1"/>
      <w:marLeft w:val="0"/>
      <w:marRight w:val="0"/>
      <w:marTop w:val="0"/>
      <w:marBottom w:val="0"/>
      <w:divBdr>
        <w:top w:val="none" w:sz="0" w:space="0" w:color="auto"/>
        <w:left w:val="none" w:sz="0" w:space="0" w:color="auto"/>
        <w:bottom w:val="none" w:sz="0" w:space="0" w:color="auto"/>
        <w:right w:val="none" w:sz="0" w:space="0" w:color="auto"/>
      </w:divBdr>
    </w:div>
    <w:div w:id="21191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amites.ebajacalifornia.gob.mx/Compras/Licitacion" TargetMode="External"/><Relationship Id="rId4" Type="http://schemas.openxmlformats.org/officeDocument/2006/relationships/settings" Target="settings.xml"/><Relationship Id="rId9" Type="http://schemas.openxmlformats.org/officeDocument/2006/relationships/hyperlink" Target="mailto:ccervantes@baj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7B2A-A6E1-499C-B90C-E62EB10B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16760</Words>
  <Characters>92183</Characters>
  <Application>Microsoft Office Word</Application>
  <DocSecurity>0</DocSecurity>
  <Lines>768</Lines>
  <Paragraphs>217</Paragraphs>
  <ScaleCrop>false</ScaleCrop>
  <HeadingPairs>
    <vt:vector size="2" baseType="variant">
      <vt:variant>
        <vt:lpstr>Título</vt:lpstr>
      </vt:variant>
      <vt:variant>
        <vt:i4>1</vt:i4>
      </vt:variant>
    </vt:vector>
  </HeadingPairs>
  <TitlesOfParts>
    <vt:vector size="1" baseType="lpstr">
      <vt:lpstr>BASES SERVICIOS</vt:lpstr>
    </vt:vector>
  </TitlesOfParts>
  <Company>Oficialía Mayor de Gobierno</Company>
  <LinksUpToDate>false</LinksUpToDate>
  <CharactersWithSpaces>108726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SERVICIOS</dc:title>
  <dc:subject/>
  <dc:creator>LAURA</dc:creator>
  <cp:keywords/>
  <dc:description/>
  <cp:lastModifiedBy>César</cp:lastModifiedBy>
  <cp:revision>3</cp:revision>
  <cp:lastPrinted>2025-05-07T16:50:00Z</cp:lastPrinted>
  <dcterms:created xsi:type="dcterms:W3CDTF">2026-02-14T05:47:00Z</dcterms:created>
  <dcterms:modified xsi:type="dcterms:W3CDTF">2026-02-14T05:49:00Z</dcterms:modified>
</cp:coreProperties>
</file>