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B9FBD" w14:textId="77777777" w:rsidR="007B7757" w:rsidRPr="001C0FBA" w:rsidRDefault="007B7757" w:rsidP="007B7757">
      <w:pPr>
        <w:spacing w:line="276" w:lineRule="auto"/>
        <w:ind w:left="-567" w:right="15"/>
        <w:jc w:val="center"/>
        <w:rPr>
          <w:rFonts w:ascii="Montserrat" w:eastAsia="Times New Roman" w:hAnsi="Montserrat" w:cs="Arial"/>
          <w:b/>
          <w:color w:val="000000"/>
          <w:sz w:val="8"/>
          <w:szCs w:val="22"/>
          <w:lang w:eastAsia="es-ES"/>
        </w:rPr>
      </w:pPr>
    </w:p>
    <w:p w14:paraId="50AC1D34" w14:textId="3BFE1925" w:rsidR="007B7757" w:rsidRPr="00FD7EEF" w:rsidRDefault="007B7757" w:rsidP="007B7757">
      <w:pPr>
        <w:spacing w:line="276" w:lineRule="auto"/>
        <w:ind w:left="-567" w:right="15"/>
        <w:jc w:val="center"/>
        <w:rPr>
          <w:rFonts w:ascii="Montserrat" w:eastAsia="Times New Roman" w:hAnsi="Montserrat" w:cs="Arial"/>
          <w:b/>
          <w:color w:val="000000"/>
          <w:sz w:val="22"/>
          <w:szCs w:val="22"/>
          <w:lang w:eastAsia="es-ES"/>
        </w:rPr>
      </w:pPr>
      <w:r w:rsidRPr="00FD7EEF">
        <w:rPr>
          <w:rFonts w:ascii="Montserrat" w:eastAsia="Times New Roman" w:hAnsi="Montserrat" w:cs="Arial"/>
          <w:b/>
          <w:color w:val="000000"/>
          <w:sz w:val="22"/>
          <w:szCs w:val="22"/>
          <w:lang w:eastAsia="es-ES"/>
        </w:rPr>
        <w:t>LICITACIÓN PÚBLICA</w:t>
      </w:r>
      <w:r w:rsidR="00C31164">
        <w:rPr>
          <w:rFonts w:ascii="Montserrat" w:eastAsia="Times New Roman" w:hAnsi="Montserrat" w:cs="Arial"/>
          <w:b/>
          <w:color w:val="000000"/>
          <w:sz w:val="22"/>
          <w:szCs w:val="22"/>
          <w:lang w:eastAsia="es-ES"/>
        </w:rPr>
        <w:t xml:space="preserve"> REGIONAL</w:t>
      </w:r>
      <w:r w:rsidR="0009793E">
        <w:rPr>
          <w:rFonts w:ascii="Montserrat" w:eastAsia="Times New Roman" w:hAnsi="Montserrat" w:cs="Arial"/>
          <w:b/>
          <w:color w:val="000000"/>
          <w:sz w:val="22"/>
          <w:szCs w:val="22"/>
          <w:lang w:eastAsia="es-ES"/>
        </w:rPr>
        <w:t xml:space="preserve"> </w:t>
      </w:r>
      <w:r w:rsidRPr="00FD7EEF">
        <w:rPr>
          <w:rFonts w:ascii="Montserrat" w:eastAsia="Times New Roman" w:hAnsi="Montserrat" w:cs="Arial"/>
          <w:b/>
          <w:color w:val="000000"/>
          <w:sz w:val="22"/>
          <w:szCs w:val="22"/>
          <w:lang w:eastAsia="es-ES"/>
        </w:rPr>
        <w:t xml:space="preserve">No. </w:t>
      </w:r>
      <w:r w:rsidR="007071CA">
        <w:rPr>
          <w:rFonts w:ascii="Montserrat" w:eastAsia="Times New Roman" w:hAnsi="Montserrat" w:cs="Arial"/>
          <w:b/>
          <w:color w:val="000000"/>
          <w:sz w:val="22"/>
          <w:szCs w:val="22"/>
          <w:lang w:eastAsia="es-ES"/>
        </w:rPr>
        <w:t>32065001-014-2024</w:t>
      </w:r>
    </w:p>
    <w:p w14:paraId="5FB65EED" w14:textId="77777777" w:rsidR="00163DBA" w:rsidRDefault="00163DBA" w:rsidP="00163DBA">
      <w:pPr>
        <w:pStyle w:val="1"/>
        <w:tabs>
          <w:tab w:val="left" w:pos="0"/>
        </w:tabs>
        <w:spacing w:line="276" w:lineRule="auto"/>
        <w:jc w:val="center"/>
        <w:rPr>
          <w:rFonts w:ascii="Montserrat" w:eastAsia="Times New Roman" w:hAnsi="Montserrat" w:cs="Arial"/>
          <w:bCs/>
          <w:iCs/>
          <w:sz w:val="22"/>
          <w:szCs w:val="22"/>
          <w:lang w:val="es-MX" w:eastAsia="es-ES"/>
        </w:rPr>
      </w:pPr>
      <w:r w:rsidRPr="003134A8">
        <w:rPr>
          <w:rFonts w:ascii="Montserrat" w:eastAsia="Times New Roman" w:hAnsi="Montserrat" w:cs="Arial"/>
          <w:bCs/>
          <w:iCs/>
          <w:sz w:val="22"/>
          <w:szCs w:val="22"/>
          <w:lang w:val="es-MX" w:eastAsia="es-ES"/>
        </w:rPr>
        <w:t xml:space="preserve">“SERVICIO DE MANTENIMIENTO AL SISTEMA DE ENFRIAMIENTO DE AIRE ACONDICIONADO </w:t>
      </w:r>
      <w:r>
        <w:rPr>
          <w:rFonts w:ascii="Montserrat" w:eastAsia="Times New Roman" w:hAnsi="Montserrat" w:cs="Arial"/>
          <w:bCs/>
          <w:iCs/>
          <w:sz w:val="22"/>
          <w:szCs w:val="22"/>
          <w:lang w:val="es-MX" w:eastAsia="es-ES"/>
        </w:rPr>
        <w:t>DE GOBIERNO DE BAJA CALIFORNIA”</w:t>
      </w:r>
    </w:p>
    <w:p w14:paraId="7264A0A2" w14:textId="597B78E2" w:rsidR="00163DBA" w:rsidRDefault="00163DBA" w:rsidP="00163DBA">
      <w:pPr>
        <w:pStyle w:val="1"/>
        <w:tabs>
          <w:tab w:val="left" w:pos="90"/>
        </w:tabs>
        <w:spacing w:line="276" w:lineRule="auto"/>
        <w:ind w:right="-142"/>
        <w:jc w:val="center"/>
        <w:rPr>
          <w:rFonts w:ascii="Montserrat" w:hAnsi="Montserrat" w:cs="Arial"/>
          <w:sz w:val="22"/>
          <w:szCs w:val="22"/>
          <w:lang w:val="es-MX"/>
        </w:rPr>
      </w:pPr>
    </w:p>
    <w:p w14:paraId="70D961FF" w14:textId="77777777" w:rsidR="00360094" w:rsidRPr="006706E4" w:rsidRDefault="00360094" w:rsidP="00163DBA">
      <w:pPr>
        <w:pStyle w:val="1"/>
        <w:tabs>
          <w:tab w:val="left" w:pos="90"/>
        </w:tabs>
        <w:spacing w:line="276" w:lineRule="auto"/>
        <w:ind w:right="-142"/>
        <w:jc w:val="center"/>
        <w:rPr>
          <w:rFonts w:ascii="Montserrat" w:hAnsi="Montserrat" w:cs="Arial"/>
          <w:sz w:val="22"/>
          <w:szCs w:val="22"/>
          <w:lang w:val="es-MX"/>
        </w:rPr>
      </w:pPr>
    </w:p>
    <w:p w14:paraId="23B6F2F4" w14:textId="39D446CD" w:rsidR="00271DF9" w:rsidRDefault="00EF7D82" w:rsidP="00DC6737">
      <w:pPr>
        <w:pStyle w:val="1"/>
        <w:tabs>
          <w:tab w:val="left" w:pos="90"/>
        </w:tabs>
        <w:spacing w:line="276" w:lineRule="auto"/>
        <w:ind w:right="15"/>
        <w:jc w:val="both"/>
        <w:rPr>
          <w:rFonts w:ascii="Montserrat" w:hAnsi="Montserrat" w:cs="Arial"/>
          <w:sz w:val="22"/>
          <w:szCs w:val="22"/>
        </w:rPr>
      </w:pPr>
      <w:r w:rsidRPr="00B70196">
        <w:rPr>
          <w:rFonts w:ascii="Montserrat" w:hAnsi="Montserrat" w:cs="Calibri"/>
          <w:b w:val="0"/>
          <w:sz w:val="22"/>
          <w:szCs w:val="22"/>
        </w:rPr>
        <w:t xml:space="preserve">Acta circunstanciada en la que se hace constar el </w:t>
      </w:r>
      <w:r w:rsidR="007B7757" w:rsidRPr="00B70196">
        <w:rPr>
          <w:rFonts w:ascii="Montserrat" w:hAnsi="Montserrat" w:cs="Calibri"/>
          <w:b w:val="0"/>
          <w:bCs/>
          <w:sz w:val="22"/>
          <w:szCs w:val="22"/>
        </w:rPr>
        <w:t>A</w:t>
      </w:r>
      <w:r w:rsidRPr="00B70196">
        <w:rPr>
          <w:rFonts w:ascii="Montserrat" w:hAnsi="Montserrat" w:cs="Calibri"/>
          <w:b w:val="0"/>
          <w:bCs/>
          <w:sz w:val="22"/>
          <w:szCs w:val="22"/>
        </w:rPr>
        <w:t xml:space="preserve">cto de </w:t>
      </w:r>
      <w:r w:rsidRPr="00B70196">
        <w:rPr>
          <w:rFonts w:ascii="Montserrat" w:hAnsi="Montserrat" w:cs="Calibri"/>
          <w:bCs/>
          <w:sz w:val="22"/>
          <w:szCs w:val="22"/>
        </w:rPr>
        <w:t>Fallo</w:t>
      </w:r>
      <w:r w:rsidRPr="00B70196">
        <w:rPr>
          <w:rFonts w:ascii="Montserrat" w:hAnsi="Montserrat" w:cs="Calibri"/>
          <w:b w:val="0"/>
          <w:bCs/>
          <w:sz w:val="22"/>
          <w:szCs w:val="22"/>
        </w:rPr>
        <w:t xml:space="preserve"> </w:t>
      </w:r>
      <w:r w:rsidRPr="00B70196">
        <w:rPr>
          <w:rFonts w:ascii="Montserrat" w:hAnsi="Montserrat" w:cs="Calibri"/>
          <w:b w:val="0"/>
          <w:sz w:val="22"/>
          <w:szCs w:val="22"/>
        </w:rPr>
        <w:t xml:space="preserve">celebrado por el Comité de Adquisiciones, Arrendamientos y Servicios </w:t>
      </w:r>
      <w:r w:rsidR="00E53068" w:rsidRPr="00B70196">
        <w:rPr>
          <w:rFonts w:ascii="Montserrat" w:hAnsi="Montserrat" w:cs="Calibri"/>
          <w:b w:val="0"/>
          <w:sz w:val="22"/>
          <w:szCs w:val="22"/>
        </w:rPr>
        <w:t>del Poder Ejecutivo</w:t>
      </w:r>
      <w:r w:rsidRPr="00B70196">
        <w:rPr>
          <w:rFonts w:ascii="Montserrat" w:hAnsi="Montserrat" w:cs="Calibri"/>
          <w:b w:val="0"/>
          <w:sz w:val="22"/>
          <w:szCs w:val="22"/>
        </w:rPr>
        <w:t xml:space="preserve"> del Gobierno del Estado de Baja California, en el procedimiento de Licitación Pública </w:t>
      </w:r>
      <w:r w:rsidR="00C31164" w:rsidRPr="00B70196">
        <w:rPr>
          <w:rFonts w:ascii="Montserrat" w:hAnsi="Montserrat" w:cs="Calibri"/>
          <w:b w:val="0"/>
          <w:sz w:val="22"/>
          <w:szCs w:val="22"/>
        </w:rPr>
        <w:t xml:space="preserve">Regional </w:t>
      </w:r>
      <w:r w:rsidRPr="00B70196">
        <w:rPr>
          <w:rFonts w:ascii="Montserrat" w:hAnsi="Montserrat" w:cs="Calibri"/>
          <w:b w:val="0"/>
          <w:sz w:val="22"/>
          <w:szCs w:val="22"/>
        </w:rPr>
        <w:t>Número</w:t>
      </w:r>
      <w:r w:rsidR="006847D2" w:rsidRPr="00B70196">
        <w:rPr>
          <w:rFonts w:ascii="Montserrat" w:hAnsi="Montserrat" w:cs="Calibri"/>
          <w:b w:val="0"/>
          <w:sz w:val="22"/>
          <w:szCs w:val="22"/>
        </w:rPr>
        <w:t xml:space="preserve"> </w:t>
      </w:r>
      <w:r w:rsidR="007071CA">
        <w:rPr>
          <w:rFonts w:ascii="Montserrat" w:eastAsia="Times New Roman" w:hAnsi="Montserrat" w:cs="Arial"/>
          <w:color w:val="000000"/>
          <w:sz w:val="22"/>
          <w:szCs w:val="22"/>
          <w:lang w:eastAsia="es-ES"/>
        </w:rPr>
        <w:t>32065001-014-2024</w:t>
      </w:r>
      <w:r w:rsidR="007B7757" w:rsidRPr="00B70196">
        <w:rPr>
          <w:rFonts w:ascii="Montserrat" w:hAnsi="Montserrat" w:cs="Calibri"/>
          <w:sz w:val="22"/>
          <w:szCs w:val="22"/>
        </w:rPr>
        <w:t xml:space="preserve"> </w:t>
      </w:r>
      <w:r w:rsidR="00F73BD5" w:rsidRPr="00B70196">
        <w:rPr>
          <w:rFonts w:ascii="Montserrat" w:hAnsi="Montserrat" w:cs="Calibri"/>
          <w:b w:val="0"/>
          <w:sz w:val="22"/>
          <w:szCs w:val="22"/>
        </w:rPr>
        <w:t xml:space="preserve">correspondiente </w:t>
      </w:r>
      <w:r w:rsidR="00F7445B">
        <w:rPr>
          <w:rFonts w:ascii="Montserrat" w:hAnsi="Montserrat" w:cs="Calibri"/>
          <w:b w:val="0"/>
          <w:sz w:val="22"/>
          <w:szCs w:val="22"/>
        </w:rPr>
        <w:t>al</w:t>
      </w:r>
      <w:r w:rsidR="00F73BD5" w:rsidRPr="00B70196">
        <w:rPr>
          <w:rFonts w:ascii="Montserrat" w:hAnsi="Montserrat" w:cs="Calibri"/>
          <w:b w:val="0"/>
          <w:sz w:val="22"/>
          <w:szCs w:val="22"/>
        </w:rPr>
        <w:t xml:space="preserve"> </w:t>
      </w:r>
      <w:r w:rsidR="00163DBA" w:rsidRPr="007F1383">
        <w:rPr>
          <w:rFonts w:ascii="Montserrat" w:hAnsi="Montserrat"/>
          <w:sz w:val="22"/>
          <w:szCs w:val="22"/>
        </w:rPr>
        <w:t>“SERVICIO DE MANTENIMIENTO AL SISTEMA DE ENFRIAMIENTO DE AIRE ACONDICIONADO DE GOBIERNO DE BAJA CALIFORNIA”</w:t>
      </w:r>
      <w:r w:rsidR="00163DBA">
        <w:rPr>
          <w:rFonts w:ascii="Montserrat" w:hAnsi="Montserrat"/>
          <w:sz w:val="22"/>
          <w:szCs w:val="22"/>
        </w:rPr>
        <w:t>.</w:t>
      </w:r>
    </w:p>
    <w:p w14:paraId="74B73471" w14:textId="77777777" w:rsidR="00DC6737" w:rsidRPr="00FD7EEF" w:rsidRDefault="00DC6737" w:rsidP="00353C98">
      <w:pPr>
        <w:pStyle w:val="1"/>
        <w:tabs>
          <w:tab w:val="left" w:pos="90"/>
        </w:tabs>
        <w:ind w:right="15"/>
        <w:jc w:val="both"/>
        <w:rPr>
          <w:rFonts w:ascii="Montserrat" w:hAnsi="Montserrat" w:cstheme="minorHAnsi"/>
          <w:b w:val="0"/>
          <w:i/>
          <w:sz w:val="22"/>
          <w:szCs w:val="22"/>
        </w:rPr>
      </w:pPr>
    </w:p>
    <w:p w14:paraId="3C934C9D" w14:textId="10DA6BD2" w:rsidR="00E71A09" w:rsidRPr="00FD7EEF" w:rsidRDefault="00EF7D82" w:rsidP="007B7757">
      <w:pPr>
        <w:pStyle w:val="3"/>
        <w:tabs>
          <w:tab w:val="left" w:pos="0"/>
        </w:tabs>
        <w:spacing w:line="276" w:lineRule="auto"/>
        <w:ind w:left="0" w:right="15" w:firstLine="0"/>
        <w:rPr>
          <w:rFonts w:ascii="Montserrat" w:hAnsi="Montserrat" w:cstheme="minorHAnsi"/>
          <w:bCs/>
          <w:sz w:val="22"/>
          <w:szCs w:val="22"/>
        </w:rPr>
      </w:pPr>
      <w:r w:rsidRPr="00FD7EEF">
        <w:rPr>
          <w:rFonts w:ascii="Montserrat" w:hAnsi="Montserrat" w:cstheme="minorHAnsi"/>
          <w:sz w:val="22"/>
          <w:szCs w:val="22"/>
        </w:rPr>
        <w:t xml:space="preserve">En la Ciudad de Mexicali, Baja California, siendo las </w:t>
      </w:r>
      <w:r w:rsidR="007071CA" w:rsidRPr="00F7445B">
        <w:rPr>
          <w:rFonts w:ascii="Montserrat" w:hAnsi="Montserrat" w:cstheme="minorHAnsi"/>
          <w:b/>
          <w:sz w:val="22"/>
          <w:szCs w:val="22"/>
        </w:rPr>
        <w:t>10</w:t>
      </w:r>
      <w:r w:rsidR="008E3D95" w:rsidRPr="00F7445B">
        <w:rPr>
          <w:rFonts w:ascii="Montserrat" w:hAnsi="Montserrat" w:cstheme="minorHAnsi"/>
          <w:b/>
          <w:sz w:val="22"/>
          <w:szCs w:val="22"/>
        </w:rPr>
        <w:t>:</w:t>
      </w:r>
      <w:r w:rsidR="00F7445B" w:rsidRPr="00F7445B">
        <w:rPr>
          <w:rFonts w:ascii="Montserrat" w:hAnsi="Montserrat" w:cstheme="minorHAnsi"/>
          <w:b/>
          <w:sz w:val="22"/>
          <w:szCs w:val="22"/>
        </w:rPr>
        <w:t>49</w:t>
      </w:r>
      <w:r w:rsidR="00635427">
        <w:rPr>
          <w:rFonts w:ascii="Montserrat" w:hAnsi="Montserrat" w:cstheme="minorHAnsi"/>
          <w:b/>
          <w:sz w:val="22"/>
          <w:szCs w:val="22"/>
        </w:rPr>
        <w:t xml:space="preserve"> </w:t>
      </w:r>
      <w:r w:rsidR="0081229B" w:rsidRPr="00FD7EEF">
        <w:rPr>
          <w:rFonts w:ascii="Montserrat" w:hAnsi="Montserrat" w:cstheme="minorHAnsi"/>
          <w:sz w:val="22"/>
          <w:szCs w:val="22"/>
        </w:rPr>
        <w:t>horas</w:t>
      </w:r>
      <w:r w:rsidR="00586F23" w:rsidRPr="00FD7EEF">
        <w:rPr>
          <w:rFonts w:ascii="Montserrat" w:hAnsi="Montserrat" w:cstheme="minorHAnsi"/>
          <w:sz w:val="22"/>
          <w:szCs w:val="22"/>
        </w:rPr>
        <w:t xml:space="preserve"> del día </w:t>
      </w:r>
      <w:r w:rsidR="007071CA">
        <w:rPr>
          <w:rFonts w:ascii="Montserrat" w:hAnsi="Montserrat" w:cstheme="minorHAnsi"/>
          <w:b/>
          <w:sz w:val="22"/>
          <w:szCs w:val="22"/>
        </w:rPr>
        <w:t>04</w:t>
      </w:r>
      <w:r w:rsidR="007B7757" w:rsidRPr="00FD7EEF">
        <w:rPr>
          <w:rFonts w:ascii="Montserrat" w:hAnsi="Montserrat" w:cstheme="minorHAnsi"/>
          <w:b/>
          <w:sz w:val="22"/>
          <w:szCs w:val="22"/>
        </w:rPr>
        <w:t xml:space="preserve"> de </w:t>
      </w:r>
      <w:r w:rsidR="007071CA">
        <w:rPr>
          <w:rFonts w:ascii="Montserrat" w:hAnsi="Montserrat" w:cstheme="minorHAnsi"/>
          <w:b/>
          <w:sz w:val="22"/>
          <w:szCs w:val="22"/>
        </w:rPr>
        <w:t>marzo</w:t>
      </w:r>
      <w:r w:rsidR="00F2232A" w:rsidRPr="00FD7EEF">
        <w:rPr>
          <w:rFonts w:ascii="Montserrat" w:hAnsi="Montserrat" w:cstheme="minorHAnsi"/>
          <w:b/>
          <w:sz w:val="22"/>
          <w:szCs w:val="22"/>
        </w:rPr>
        <w:t xml:space="preserve"> </w:t>
      </w:r>
      <w:r w:rsidR="00E53068" w:rsidRPr="00FD7EEF">
        <w:rPr>
          <w:rFonts w:ascii="Montserrat" w:hAnsi="Montserrat" w:cstheme="minorHAnsi"/>
          <w:b/>
          <w:sz w:val="22"/>
          <w:szCs w:val="22"/>
        </w:rPr>
        <w:t>de 202</w:t>
      </w:r>
      <w:r w:rsidR="007071CA">
        <w:rPr>
          <w:rFonts w:ascii="Montserrat" w:hAnsi="Montserrat" w:cstheme="minorHAnsi"/>
          <w:b/>
          <w:sz w:val="22"/>
          <w:szCs w:val="22"/>
        </w:rPr>
        <w:t>4</w:t>
      </w:r>
      <w:r w:rsidRPr="00FD7EEF">
        <w:rPr>
          <w:rFonts w:ascii="Montserrat" w:hAnsi="Montserrat" w:cstheme="minorHAnsi"/>
          <w:sz w:val="22"/>
          <w:szCs w:val="22"/>
        </w:rPr>
        <w:t>,</w:t>
      </w:r>
      <w:r w:rsidR="00F85C27" w:rsidRPr="00FD7EEF">
        <w:rPr>
          <w:rFonts w:ascii="Montserrat" w:hAnsi="Montserrat" w:cstheme="minorHAnsi"/>
          <w:sz w:val="22"/>
          <w:szCs w:val="22"/>
        </w:rPr>
        <w:t xml:space="preserve"> fecha</w:t>
      </w:r>
      <w:r w:rsidR="007B7757" w:rsidRPr="00FD7EEF">
        <w:rPr>
          <w:rFonts w:ascii="Montserrat" w:hAnsi="Montserrat" w:cstheme="minorHAnsi"/>
          <w:sz w:val="22"/>
          <w:szCs w:val="22"/>
        </w:rPr>
        <w:t xml:space="preserve"> señalada</w:t>
      </w:r>
      <w:r w:rsidR="0081229B" w:rsidRPr="00FD7EEF">
        <w:rPr>
          <w:rFonts w:ascii="Montserrat" w:hAnsi="Montserrat" w:cstheme="minorHAnsi"/>
          <w:sz w:val="22"/>
          <w:szCs w:val="22"/>
        </w:rPr>
        <w:t xml:space="preserve"> </w:t>
      </w:r>
      <w:r w:rsidR="000B0B93" w:rsidRPr="00FD7EEF">
        <w:rPr>
          <w:rFonts w:ascii="Montserrat" w:eastAsia="MS Mincho" w:hAnsi="Montserrat" w:cs="Arial"/>
          <w:sz w:val="22"/>
          <w:szCs w:val="22"/>
        </w:rPr>
        <w:t xml:space="preserve">en </w:t>
      </w:r>
      <w:r w:rsidR="007E4BF4">
        <w:rPr>
          <w:rFonts w:ascii="Montserrat" w:eastAsia="MS Mincho" w:hAnsi="Montserrat" w:cs="Arial"/>
          <w:sz w:val="22"/>
          <w:szCs w:val="22"/>
        </w:rPr>
        <w:t>Acta circunstanciada de fecha 01 de marzo del presente año</w:t>
      </w:r>
      <w:r w:rsidR="00EB0B12" w:rsidRPr="00FD7EEF">
        <w:rPr>
          <w:rFonts w:ascii="Montserrat" w:hAnsi="Montserrat" w:cstheme="minorHAnsi"/>
          <w:sz w:val="22"/>
          <w:szCs w:val="22"/>
        </w:rPr>
        <w:t xml:space="preserve">, </w:t>
      </w:r>
      <w:r w:rsidR="007B7757" w:rsidRPr="00FD7EEF">
        <w:rPr>
          <w:rFonts w:ascii="Montserrat" w:hAnsi="Montserrat"/>
          <w:sz w:val="22"/>
          <w:szCs w:val="22"/>
        </w:rPr>
        <w:t>para que tenga verificativo el A</w:t>
      </w:r>
      <w:r w:rsidR="00F1288A" w:rsidRPr="00FD7EEF">
        <w:rPr>
          <w:rFonts w:ascii="Montserrat" w:hAnsi="Montserrat"/>
          <w:sz w:val="22"/>
          <w:szCs w:val="22"/>
        </w:rPr>
        <w:t xml:space="preserve">cto de </w:t>
      </w:r>
      <w:r w:rsidR="00CB2ED3" w:rsidRPr="00FD7EEF">
        <w:rPr>
          <w:rFonts w:ascii="Montserrat" w:hAnsi="Montserrat"/>
          <w:sz w:val="22"/>
          <w:szCs w:val="22"/>
        </w:rPr>
        <w:t>Fallo del presente procedimiento de licitación</w:t>
      </w:r>
      <w:r w:rsidRPr="00FD7EEF">
        <w:rPr>
          <w:rFonts w:ascii="Montserrat" w:hAnsi="Montserrat" w:cstheme="minorHAnsi"/>
          <w:sz w:val="22"/>
          <w:szCs w:val="22"/>
        </w:rPr>
        <w:t xml:space="preserve">, </w:t>
      </w:r>
      <w:r w:rsidR="007B7757" w:rsidRPr="00FD7EEF">
        <w:rPr>
          <w:rFonts w:ascii="Montserrat" w:hAnsi="Montserrat" w:cstheme="minorHAnsi"/>
          <w:sz w:val="22"/>
          <w:szCs w:val="22"/>
        </w:rPr>
        <w:t>en las oficinas que ocupa la S</w:t>
      </w:r>
      <w:r w:rsidR="00BF48D0" w:rsidRPr="00FD7EEF">
        <w:rPr>
          <w:rFonts w:ascii="Montserrat" w:hAnsi="Montserrat" w:cstheme="minorHAnsi"/>
          <w:sz w:val="22"/>
          <w:szCs w:val="22"/>
        </w:rPr>
        <w:t xml:space="preserve">ala de juntas de la Dirección de Adquisiciones de la </w:t>
      </w:r>
      <w:r w:rsidR="00BF48D0" w:rsidRPr="00FD7EEF">
        <w:rPr>
          <w:rFonts w:ascii="Montserrat" w:hAnsi="Montserrat" w:cstheme="minorHAnsi"/>
          <w:bCs/>
          <w:sz w:val="22"/>
          <w:szCs w:val="22"/>
        </w:rPr>
        <w:t>Oficialía Mayor de Gobierno ubicada en el tercer piso del edificio del Poder Ejecutivo del Estado, en Calzada Independencia número 994, del Centro Cívico de esta ciudad,</w:t>
      </w:r>
      <w:r w:rsidR="00BF48D0" w:rsidRPr="00FD7EEF">
        <w:rPr>
          <w:rFonts w:ascii="Montserrat" w:hAnsi="Montserrat" w:cstheme="minorHAnsi"/>
          <w:sz w:val="22"/>
          <w:szCs w:val="22"/>
        </w:rPr>
        <w:t xml:space="preserve"> con fundamento en lo dispuesto por los artículos </w:t>
      </w:r>
      <w:r w:rsidR="00BF48D0" w:rsidRPr="00FD7EEF">
        <w:rPr>
          <w:rFonts w:ascii="Montserrat" w:hAnsi="Montserrat" w:cstheme="minorHAnsi"/>
          <w:bCs/>
          <w:sz w:val="22"/>
          <w:szCs w:val="22"/>
        </w:rPr>
        <w:t>34</w:t>
      </w:r>
      <w:r w:rsidR="00BF48D0" w:rsidRPr="00FD7EEF">
        <w:rPr>
          <w:rFonts w:ascii="Montserrat" w:hAnsi="Montserrat" w:cstheme="minorHAnsi"/>
          <w:sz w:val="22"/>
          <w:szCs w:val="22"/>
        </w:rPr>
        <w:t xml:space="preserve"> de la Ley de Adquisiciones, Arrendamientos y Servicios para el Estado de Baja California (en adelante “La Ley de Adquisiciones”) y 41 </w:t>
      </w:r>
      <w:r w:rsidR="00C44142" w:rsidRPr="00FD7EEF">
        <w:rPr>
          <w:rFonts w:ascii="Montserrat" w:hAnsi="Montserrat" w:cstheme="minorHAnsi"/>
          <w:sz w:val="22"/>
          <w:szCs w:val="22"/>
        </w:rPr>
        <w:t xml:space="preserve">de su </w:t>
      </w:r>
      <w:r w:rsidR="00BF48D0" w:rsidRPr="00FD7EEF">
        <w:rPr>
          <w:rFonts w:ascii="Montserrat" w:hAnsi="Montserrat" w:cstheme="minorHAnsi"/>
          <w:sz w:val="22"/>
          <w:szCs w:val="22"/>
        </w:rPr>
        <w:t xml:space="preserve">Reglamento; de acuerdo a lo asentado en el numeral </w:t>
      </w:r>
      <w:r w:rsidR="00C44142" w:rsidRPr="00FD7EEF">
        <w:rPr>
          <w:rFonts w:ascii="Montserrat" w:hAnsi="Montserrat" w:cstheme="minorHAnsi"/>
          <w:sz w:val="22"/>
          <w:szCs w:val="22"/>
        </w:rPr>
        <w:t>13</w:t>
      </w:r>
      <w:r w:rsidR="00BF48D0" w:rsidRPr="00FD7EEF">
        <w:rPr>
          <w:rFonts w:ascii="Montserrat" w:hAnsi="Montserrat" w:cstheme="minorHAnsi"/>
          <w:sz w:val="22"/>
          <w:szCs w:val="22"/>
        </w:rPr>
        <w:t xml:space="preserve"> </w:t>
      </w:r>
      <w:r w:rsidR="00E71A09" w:rsidRPr="00FD7EEF">
        <w:rPr>
          <w:rFonts w:ascii="Montserrat" w:hAnsi="Montserrat" w:cstheme="minorHAnsi"/>
          <w:bCs/>
          <w:sz w:val="22"/>
          <w:szCs w:val="22"/>
        </w:rPr>
        <w:t>de las bases de licitación</w:t>
      </w:r>
      <w:r w:rsidR="00F0548A" w:rsidRPr="00FD7EEF">
        <w:rPr>
          <w:rFonts w:ascii="Montserrat" w:hAnsi="Montserrat" w:cstheme="minorHAnsi"/>
          <w:bCs/>
          <w:sz w:val="22"/>
          <w:szCs w:val="22"/>
        </w:rPr>
        <w:t xml:space="preserve">, el </w:t>
      </w:r>
      <w:r w:rsidR="00F0548A" w:rsidRPr="00FD7EEF">
        <w:rPr>
          <w:rFonts w:ascii="Montserrat" w:hAnsi="Montserrat" w:cstheme="minorHAnsi"/>
          <w:b/>
          <w:bCs/>
          <w:sz w:val="22"/>
          <w:szCs w:val="22"/>
        </w:rPr>
        <w:t>C. LINO FERNANDO LIM</w:t>
      </w:r>
      <w:r w:rsidR="005468F7" w:rsidRPr="00FD7EEF">
        <w:rPr>
          <w:rFonts w:ascii="Montserrat" w:hAnsi="Montserrat" w:cstheme="minorHAnsi"/>
          <w:b/>
          <w:bCs/>
          <w:sz w:val="22"/>
          <w:szCs w:val="22"/>
        </w:rPr>
        <w:t>ÓN FÉ</w:t>
      </w:r>
      <w:r w:rsidR="00F0548A" w:rsidRPr="00FD7EEF">
        <w:rPr>
          <w:rFonts w:ascii="Montserrat" w:hAnsi="Montserrat" w:cstheme="minorHAnsi"/>
          <w:b/>
          <w:bCs/>
          <w:sz w:val="22"/>
          <w:szCs w:val="22"/>
        </w:rPr>
        <w:t>LIX</w:t>
      </w:r>
      <w:r w:rsidR="00F0548A" w:rsidRPr="00FD7EEF">
        <w:rPr>
          <w:rFonts w:ascii="Montserrat" w:hAnsi="Montserrat" w:cstheme="minorHAnsi"/>
          <w:bCs/>
          <w:sz w:val="22"/>
          <w:szCs w:val="22"/>
        </w:rPr>
        <w:t xml:space="preserve"> en su calidad de Jefe del Departamento de Invitaciones y Licitaciones de la Dirección de Adquisiciones de</w:t>
      </w:r>
      <w:r w:rsidR="00772EE3" w:rsidRPr="00FD7EEF">
        <w:rPr>
          <w:rFonts w:ascii="Montserrat" w:hAnsi="Montserrat" w:cstheme="minorHAnsi"/>
          <w:bCs/>
          <w:sz w:val="22"/>
          <w:szCs w:val="22"/>
        </w:rPr>
        <w:t xml:space="preserve"> la</w:t>
      </w:r>
      <w:r w:rsidR="00F0548A" w:rsidRPr="00FD7EEF">
        <w:rPr>
          <w:rFonts w:ascii="Montserrat" w:hAnsi="Montserrat" w:cstheme="minorHAnsi"/>
          <w:bCs/>
          <w:sz w:val="22"/>
          <w:szCs w:val="22"/>
        </w:rPr>
        <w:t xml:space="preserve"> Oficialía Mayor de Gobierno, preside el acto en suplencia del titular </w:t>
      </w:r>
      <w:r w:rsidR="00C647AD">
        <w:rPr>
          <w:rFonts w:ascii="Montserrat" w:hAnsi="Montserrat" w:cstheme="minorHAnsi"/>
          <w:bCs/>
          <w:sz w:val="22"/>
          <w:szCs w:val="22"/>
        </w:rPr>
        <w:t xml:space="preserve">de </w:t>
      </w:r>
      <w:r w:rsidR="00F0548A" w:rsidRPr="00FD7EEF">
        <w:rPr>
          <w:rFonts w:ascii="Montserrat" w:hAnsi="Montserrat" w:cstheme="minorHAnsi"/>
          <w:bCs/>
          <w:sz w:val="22"/>
          <w:szCs w:val="22"/>
        </w:rPr>
        <w:t>Oficialía Mayor de Gobierno, según lo dispuesto en el inciso C) del último párrafo del artículo 13 del Reglamento de la Ley de Adquisicio</w:t>
      </w:r>
      <w:r w:rsidR="00825FE8">
        <w:rPr>
          <w:rFonts w:ascii="Montserrat" w:hAnsi="Montserrat" w:cstheme="minorHAnsi"/>
          <w:bCs/>
          <w:sz w:val="22"/>
          <w:szCs w:val="22"/>
        </w:rPr>
        <w:t xml:space="preserve">nes; </w:t>
      </w:r>
      <w:r w:rsidR="00F0548A" w:rsidRPr="00FD7EEF">
        <w:rPr>
          <w:rFonts w:ascii="Montserrat" w:hAnsi="Montserrat" w:cstheme="minorHAnsi"/>
          <w:bCs/>
          <w:sz w:val="22"/>
          <w:szCs w:val="22"/>
        </w:rPr>
        <w:t>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Oficialía Mayor de Gobierno ubicada en el domicilio señalado en el proemio de la presente acta.</w:t>
      </w:r>
    </w:p>
    <w:p w14:paraId="79EEF1EE" w14:textId="77777777" w:rsidR="00B0665E" w:rsidRPr="00FD7EEF" w:rsidRDefault="00B0665E" w:rsidP="00353C98">
      <w:pPr>
        <w:pStyle w:val="Textoindependiente2"/>
        <w:spacing w:line="240" w:lineRule="auto"/>
        <w:ind w:right="15"/>
        <w:rPr>
          <w:rFonts w:ascii="Montserrat" w:hAnsi="Montserrat" w:cstheme="minorHAnsi"/>
          <w:sz w:val="22"/>
          <w:szCs w:val="22"/>
        </w:rPr>
      </w:pPr>
    </w:p>
    <w:p w14:paraId="35ACE6D6" w14:textId="24BA5992" w:rsidR="00D30AAF" w:rsidRDefault="00B0665E" w:rsidP="00D30AAF">
      <w:pPr>
        <w:pStyle w:val="Textoindependiente2"/>
        <w:spacing w:line="276" w:lineRule="auto"/>
        <w:ind w:right="15"/>
        <w:rPr>
          <w:rFonts w:ascii="Montserrat" w:hAnsi="Montserrat" w:cs="Arial"/>
          <w:b/>
          <w:sz w:val="22"/>
          <w:szCs w:val="22"/>
        </w:rPr>
      </w:pPr>
      <w:r w:rsidRPr="00FD7EEF">
        <w:rPr>
          <w:rFonts w:ascii="Montserrat" w:hAnsi="Montserrat" w:cstheme="minorHAnsi"/>
          <w:sz w:val="22"/>
          <w:szCs w:val="22"/>
        </w:rPr>
        <w:t xml:space="preserve">En uso de la voz </w:t>
      </w:r>
      <w:r w:rsidR="00740B3D" w:rsidRPr="00FD7EEF">
        <w:rPr>
          <w:rFonts w:ascii="Montserrat" w:hAnsi="Montserrat" w:cstheme="minorHAnsi"/>
          <w:bCs/>
          <w:sz w:val="22"/>
          <w:szCs w:val="22"/>
        </w:rPr>
        <w:t>e</w:t>
      </w:r>
      <w:r w:rsidR="00544D17" w:rsidRPr="00FD7EEF">
        <w:rPr>
          <w:rFonts w:ascii="Montserrat" w:hAnsi="Montserrat" w:cstheme="minorHAnsi"/>
          <w:bCs/>
          <w:sz w:val="22"/>
          <w:szCs w:val="22"/>
        </w:rPr>
        <w:t xml:space="preserve">l </w:t>
      </w:r>
      <w:r w:rsidR="00544D17" w:rsidRPr="00FD7EEF">
        <w:rPr>
          <w:rFonts w:ascii="Montserrat" w:hAnsi="Montserrat" w:cstheme="minorHAnsi"/>
          <w:b/>
          <w:bCs/>
          <w:sz w:val="22"/>
          <w:szCs w:val="22"/>
        </w:rPr>
        <w:t xml:space="preserve">C. </w:t>
      </w:r>
      <w:r w:rsidR="00740B3D" w:rsidRPr="00FD7EEF">
        <w:rPr>
          <w:rFonts w:ascii="Montserrat" w:hAnsi="Montserrat" w:cstheme="minorHAnsi"/>
          <w:b/>
          <w:bCs/>
          <w:sz w:val="22"/>
          <w:szCs w:val="22"/>
        </w:rPr>
        <w:t>LINO FERNANDO LIM</w:t>
      </w:r>
      <w:r w:rsidR="005468F7" w:rsidRPr="00FD7EEF">
        <w:rPr>
          <w:rFonts w:ascii="Montserrat" w:hAnsi="Montserrat" w:cstheme="minorHAnsi"/>
          <w:b/>
          <w:bCs/>
          <w:sz w:val="22"/>
          <w:szCs w:val="22"/>
        </w:rPr>
        <w:t>ÓN FÉ</w:t>
      </w:r>
      <w:r w:rsidR="00740B3D" w:rsidRPr="00FD7EEF">
        <w:rPr>
          <w:rFonts w:ascii="Montserrat" w:hAnsi="Montserrat" w:cstheme="minorHAnsi"/>
          <w:b/>
          <w:bCs/>
          <w:sz w:val="22"/>
          <w:szCs w:val="22"/>
        </w:rPr>
        <w:t>LIX</w:t>
      </w:r>
      <w:r w:rsidR="00544D17" w:rsidRPr="00FD7EEF">
        <w:rPr>
          <w:rFonts w:ascii="Montserrat" w:hAnsi="Montserrat" w:cstheme="minorHAnsi"/>
          <w:sz w:val="22"/>
          <w:szCs w:val="22"/>
        </w:rPr>
        <w:t xml:space="preserve"> </w:t>
      </w:r>
      <w:r w:rsidRPr="00FD7EEF">
        <w:rPr>
          <w:rFonts w:ascii="Montserrat" w:hAnsi="Montserrat" w:cstheme="minorHAnsi"/>
          <w:sz w:val="22"/>
          <w:szCs w:val="22"/>
        </w:rPr>
        <w:t>procede a informar a los presentes los resultados del dictamen</w:t>
      </w:r>
      <w:r w:rsidR="00A807CF" w:rsidRPr="00FD7EEF">
        <w:rPr>
          <w:rFonts w:ascii="Montserrat" w:hAnsi="Montserrat" w:cstheme="minorHAnsi"/>
          <w:sz w:val="22"/>
          <w:szCs w:val="22"/>
        </w:rPr>
        <w:t xml:space="preserve"> económico</w:t>
      </w:r>
      <w:r w:rsidRPr="00FD7EEF">
        <w:rPr>
          <w:rFonts w:ascii="Montserrat" w:hAnsi="Montserrat" w:cstheme="minorHAnsi"/>
          <w:sz w:val="22"/>
          <w:szCs w:val="22"/>
        </w:rPr>
        <w:t xml:space="preserve"> elaborado por la convocante en té</w:t>
      </w:r>
      <w:r w:rsidR="006847D2" w:rsidRPr="00FD7EEF">
        <w:rPr>
          <w:rFonts w:ascii="Montserrat" w:hAnsi="Montserrat" w:cstheme="minorHAnsi"/>
          <w:sz w:val="22"/>
          <w:szCs w:val="22"/>
        </w:rPr>
        <w:t xml:space="preserve">rminos de las disposiciones del </w:t>
      </w:r>
      <w:r w:rsidRPr="00FD7EEF">
        <w:rPr>
          <w:rFonts w:ascii="Montserrat" w:hAnsi="Montserrat" w:cstheme="minorHAnsi"/>
          <w:sz w:val="22"/>
          <w:szCs w:val="22"/>
        </w:rPr>
        <w:t xml:space="preserve">último párrafo del artículo 33 de la Ley de Adquisiciones, mismo que sirvió como </w:t>
      </w:r>
      <w:r w:rsidR="0022780F" w:rsidRPr="00FD7EEF">
        <w:rPr>
          <w:rFonts w:ascii="Montserrat" w:hAnsi="Montserrat" w:cstheme="minorHAnsi"/>
          <w:sz w:val="22"/>
          <w:szCs w:val="22"/>
        </w:rPr>
        <w:t xml:space="preserve">base al presente fallo relativo </w:t>
      </w:r>
      <w:r w:rsidRPr="00FD7EEF">
        <w:rPr>
          <w:rFonts w:ascii="Montserrat" w:hAnsi="Montserrat" w:cstheme="minorHAnsi"/>
          <w:sz w:val="22"/>
          <w:szCs w:val="22"/>
        </w:rPr>
        <w:t>al procedimiento de licitación número</w:t>
      </w:r>
      <w:r w:rsidR="000A440A" w:rsidRPr="00FD7EEF">
        <w:rPr>
          <w:rFonts w:ascii="Montserrat" w:hAnsi="Montserrat" w:cstheme="minorHAnsi"/>
          <w:sz w:val="22"/>
          <w:szCs w:val="22"/>
        </w:rPr>
        <w:t xml:space="preserve"> </w:t>
      </w:r>
      <w:r w:rsidR="00D4555B">
        <w:rPr>
          <w:rFonts w:ascii="Montserrat" w:eastAsia="Times New Roman" w:hAnsi="Montserrat" w:cs="Arial"/>
          <w:b/>
          <w:color w:val="000000"/>
          <w:sz w:val="22"/>
          <w:szCs w:val="22"/>
          <w:lang w:eastAsia="es-ES"/>
        </w:rPr>
        <w:t>32065001-014-2024</w:t>
      </w:r>
      <w:r w:rsidR="00560A8D" w:rsidRPr="00B70196">
        <w:rPr>
          <w:rFonts w:ascii="Montserrat" w:hAnsi="Montserrat" w:cstheme="minorHAnsi"/>
          <w:b/>
          <w:sz w:val="22"/>
          <w:szCs w:val="22"/>
        </w:rPr>
        <w:t>,</w:t>
      </w:r>
      <w:r w:rsidR="007937DD" w:rsidRPr="00B70196">
        <w:rPr>
          <w:rFonts w:ascii="Montserrat" w:hAnsi="Montserrat" w:cstheme="minorHAnsi"/>
          <w:b/>
          <w:sz w:val="22"/>
          <w:szCs w:val="22"/>
        </w:rPr>
        <w:t xml:space="preserve"> </w:t>
      </w:r>
      <w:r w:rsidR="0081229B" w:rsidRPr="00B70196">
        <w:rPr>
          <w:rFonts w:ascii="Montserrat" w:hAnsi="Montserrat" w:cstheme="minorHAnsi"/>
          <w:sz w:val="22"/>
          <w:szCs w:val="22"/>
        </w:rPr>
        <w:t xml:space="preserve">correspondiente </w:t>
      </w:r>
      <w:r w:rsidR="00B77F35" w:rsidRPr="00B70196">
        <w:rPr>
          <w:rFonts w:ascii="Montserrat" w:hAnsi="Montserrat" w:cs="Calibri"/>
          <w:sz w:val="22"/>
          <w:szCs w:val="22"/>
        </w:rPr>
        <w:t>a</w:t>
      </w:r>
      <w:r w:rsidR="00F7445B">
        <w:rPr>
          <w:rFonts w:ascii="Montserrat" w:hAnsi="Montserrat" w:cs="Calibri"/>
          <w:sz w:val="22"/>
          <w:szCs w:val="22"/>
        </w:rPr>
        <w:t>l</w:t>
      </w:r>
      <w:r w:rsidR="00B77F35" w:rsidRPr="00B70196">
        <w:rPr>
          <w:rFonts w:ascii="Montserrat" w:hAnsi="Montserrat" w:cs="Calibri"/>
          <w:sz w:val="22"/>
          <w:szCs w:val="22"/>
        </w:rPr>
        <w:t xml:space="preserve"> </w:t>
      </w:r>
      <w:r w:rsidR="00D4555B" w:rsidRPr="007F1383">
        <w:rPr>
          <w:rFonts w:ascii="Montserrat" w:hAnsi="Montserrat"/>
          <w:b/>
          <w:sz w:val="22"/>
          <w:szCs w:val="22"/>
        </w:rPr>
        <w:t>“SERVICIO DE MANTENIMIENTO AL SISTEMA DE ENFRIAMIENTO DE AIRE ACONDICIONADO DE GOBIERNO DE BAJA CALIFORNIA”</w:t>
      </w:r>
    </w:p>
    <w:p w14:paraId="14F7BFD4" w14:textId="313CF10D" w:rsidR="00DC6737" w:rsidRDefault="00DC6737" w:rsidP="00353C98">
      <w:pPr>
        <w:pStyle w:val="Textoindependiente2"/>
        <w:spacing w:line="240" w:lineRule="auto"/>
        <w:ind w:right="15"/>
        <w:rPr>
          <w:rFonts w:ascii="Montserrat" w:hAnsi="Montserrat" w:cstheme="minorHAnsi"/>
          <w:b/>
          <w:sz w:val="22"/>
          <w:szCs w:val="22"/>
        </w:rPr>
      </w:pPr>
    </w:p>
    <w:p w14:paraId="09F85C43" w14:textId="21A8511B" w:rsidR="00B77F35" w:rsidRDefault="00B77F35" w:rsidP="00353C98">
      <w:pPr>
        <w:pStyle w:val="Textoindependiente2"/>
        <w:spacing w:line="240" w:lineRule="auto"/>
        <w:ind w:right="15"/>
        <w:rPr>
          <w:rFonts w:ascii="Montserrat" w:hAnsi="Montserrat" w:cstheme="minorHAnsi"/>
          <w:b/>
          <w:sz w:val="22"/>
          <w:szCs w:val="22"/>
        </w:rPr>
      </w:pPr>
    </w:p>
    <w:p w14:paraId="513C3B1F" w14:textId="4A97C67B" w:rsidR="00B77F35" w:rsidRDefault="00B77F35" w:rsidP="00353C98">
      <w:pPr>
        <w:pStyle w:val="Textoindependiente2"/>
        <w:spacing w:line="240" w:lineRule="auto"/>
        <w:ind w:right="15"/>
        <w:rPr>
          <w:rFonts w:ascii="Montserrat" w:hAnsi="Montserrat" w:cstheme="minorHAnsi"/>
          <w:b/>
          <w:sz w:val="22"/>
          <w:szCs w:val="22"/>
        </w:rPr>
      </w:pPr>
    </w:p>
    <w:p w14:paraId="3BA6376C" w14:textId="5EE9BF44" w:rsidR="00B77F35" w:rsidRDefault="00B77F35" w:rsidP="00353C98">
      <w:pPr>
        <w:pStyle w:val="Textoindependiente2"/>
        <w:spacing w:line="240" w:lineRule="auto"/>
        <w:ind w:right="15"/>
        <w:rPr>
          <w:rFonts w:ascii="Montserrat" w:hAnsi="Montserrat" w:cstheme="minorHAnsi"/>
          <w:b/>
          <w:sz w:val="22"/>
          <w:szCs w:val="22"/>
        </w:rPr>
      </w:pPr>
    </w:p>
    <w:p w14:paraId="78816E5E" w14:textId="12688806" w:rsidR="00553973" w:rsidRDefault="005468F7" w:rsidP="007B7757">
      <w:pPr>
        <w:spacing w:line="276" w:lineRule="auto"/>
        <w:ind w:right="15"/>
        <w:jc w:val="both"/>
        <w:rPr>
          <w:rFonts w:ascii="Montserrat" w:hAnsi="Montserrat" w:cstheme="minorHAnsi"/>
          <w:b/>
          <w:sz w:val="22"/>
          <w:szCs w:val="22"/>
          <w:u w:val="single"/>
        </w:rPr>
      </w:pPr>
      <w:r w:rsidRPr="00FD7EEF">
        <w:rPr>
          <w:rFonts w:ascii="Montserrat" w:hAnsi="Montserrat" w:cstheme="minorHAnsi"/>
          <w:b/>
          <w:sz w:val="22"/>
          <w:szCs w:val="22"/>
          <w:u w:val="single"/>
        </w:rPr>
        <w:lastRenderedPageBreak/>
        <w:t>RESEÑA CRONOLÓ</w:t>
      </w:r>
      <w:r w:rsidR="00EF7D82" w:rsidRPr="00FD7EEF">
        <w:rPr>
          <w:rFonts w:ascii="Montserrat" w:hAnsi="Montserrat" w:cstheme="minorHAnsi"/>
          <w:b/>
          <w:sz w:val="22"/>
          <w:szCs w:val="22"/>
          <w:u w:val="single"/>
        </w:rPr>
        <w:t>GICA</w:t>
      </w:r>
    </w:p>
    <w:p w14:paraId="7F0EE0D4" w14:textId="6DDD6E62" w:rsidR="00B77F35" w:rsidRPr="00B77F35" w:rsidRDefault="00B044DB" w:rsidP="00B044DB">
      <w:pPr>
        <w:pStyle w:val="Prrafodelista"/>
        <w:spacing w:line="276" w:lineRule="auto"/>
        <w:ind w:left="0" w:right="15"/>
        <w:jc w:val="both"/>
        <w:rPr>
          <w:rFonts w:ascii="Montserrat" w:hAnsi="Montserrat" w:cstheme="minorHAnsi"/>
          <w:sz w:val="22"/>
          <w:szCs w:val="22"/>
        </w:rPr>
      </w:pPr>
      <w:r w:rsidRPr="00B70196">
        <w:rPr>
          <w:rFonts w:ascii="Montserrat" w:hAnsi="Montserrat" w:cstheme="minorHAnsi"/>
          <w:sz w:val="22"/>
          <w:szCs w:val="22"/>
        </w:rPr>
        <w:t>1</w:t>
      </w:r>
      <w:r w:rsidRPr="007955B6">
        <w:rPr>
          <w:rFonts w:ascii="Montserrat" w:hAnsi="Montserrat" w:cstheme="minorHAnsi"/>
          <w:sz w:val="22"/>
          <w:szCs w:val="22"/>
        </w:rPr>
        <w:t xml:space="preserve">. </w:t>
      </w:r>
      <w:r w:rsidR="00B77F35" w:rsidRPr="007955B6">
        <w:rPr>
          <w:rFonts w:ascii="Montserrat" w:hAnsi="Montserrat" w:cstheme="minorHAnsi"/>
          <w:sz w:val="22"/>
          <w:szCs w:val="22"/>
        </w:rPr>
        <w:t xml:space="preserve">El día </w:t>
      </w:r>
      <w:r w:rsidR="001E1664" w:rsidRPr="007955B6">
        <w:rPr>
          <w:rFonts w:ascii="Montserrat" w:hAnsi="Montserrat" w:cstheme="minorHAnsi"/>
          <w:sz w:val="22"/>
          <w:szCs w:val="22"/>
        </w:rPr>
        <w:t>09</w:t>
      </w:r>
      <w:r w:rsidR="007B7757" w:rsidRPr="007955B6">
        <w:rPr>
          <w:rFonts w:ascii="Montserrat" w:hAnsi="Montserrat" w:cstheme="minorHAnsi"/>
          <w:sz w:val="22"/>
          <w:szCs w:val="22"/>
        </w:rPr>
        <w:t xml:space="preserve"> de </w:t>
      </w:r>
      <w:r w:rsidR="001E1664" w:rsidRPr="007955B6">
        <w:rPr>
          <w:rFonts w:ascii="Montserrat" w:hAnsi="Montserrat" w:cstheme="minorHAnsi"/>
          <w:sz w:val="22"/>
          <w:szCs w:val="22"/>
        </w:rPr>
        <w:t>febrero</w:t>
      </w:r>
      <w:r w:rsidR="00567C47" w:rsidRPr="007955B6">
        <w:rPr>
          <w:rFonts w:ascii="Montserrat" w:hAnsi="Montserrat" w:cstheme="minorHAnsi"/>
          <w:sz w:val="22"/>
          <w:szCs w:val="22"/>
        </w:rPr>
        <w:t xml:space="preserve"> de 202</w:t>
      </w:r>
      <w:r w:rsidR="001E1664" w:rsidRPr="007955B6">
        <w:rPr>
          <w:rFonts w:ascii="Montserrat" w:hAnsi="Montserrat" w:cstheme="minorHAnsi"/>
          <w:sz w:val="22"/>
          <w:szCs w:val="22"/>
        </w:rPr>
        <w:t>4</w:t>
      </w:r>
      <w:r w:rsidR="007B7757" w:rsidRPr="007955B6">
        <w:rPr>
          <w:rFonts w:ascii="Montserrat" w:hAnsi="Montserrat" w:cstheme="minorHAnsi"/>
          <w:sz w:val="22"/>
          <w:szCs w:val="22"/>
        </w:rPr>
        <w:t xml:space="preserve"> se publicó la convocatoria número </w:t>
      </w:r>
      <w:r w:rsidR="001E1664" w:rsidRPr="007955B6">
        <w:rPr>
          <w:rFonts w:ascii="Montserrat" w:hAnsi="Montserrat" w:cstheme="minorHAnsi"/>
          <w:sz w:val="22"/>
          <w:szCs w:val="22"/>
        </w:rPr>
        <w:t>32065001-014-2024</w:t>
      </w:r>
      <w:r w:rsidR="007B7757" w:rsidRPr="007955B6">
        <w:rPr>
          <w:rFonts w:ascii="Montserrat" w:hAnsi="Montserrat" w:cstheme="minorHAnsi"/>
          <w:sz w:val="22"/>
          <w:szCs w:val="22"/>
        </w:rPr>
        <w:t xml:space="preserve"> </w:t>
      </w:r>
      <w:r w:rsidR="00D30AAF" w:rsidRPr="007955B6">
        <w:rPr>
          <w:rFonts w:ascii="Montserrat" w:hAnsi="Montserrat" w:cstheme="minorHAnsi"/>
          <w:sz w:val="22"/>
          <w:szCs w:val="22"/>
        </w:rPr>
        <w:t>en el Periódico Oficial de</w:t>
      </w:r>
      <w:r w:rsidR="00E82C21" w:rsidRPr="007955B6">
        <w:rPr>
          <w:rFonts w:ascii="Montserrat" w:hAnsi="Montserrat" w:cstheme="minorHAnsi"/>
          <w:sz w:val="22"/>
          <w:szCs w:val="22"/>
        </w:rPr>
        <w:t>l Estado, en un diario de circulación estatal</w:t>
      </w:r>
      <w:r w:rsidR="00D30AAF" w:rsidRPr="007955B6">
        <w:rPr>
          <w:rFonts w:ascii="Montserrat" w:hAnsi="Montserrat" w:cstheme="minorHAnsi"/>
          <w:sz w:val="22"/>
          <w:szCs w:val="22"/>
        </w:rPr>
        <w:t xml:space="preserve"> y conjuntamente en el Sistema Electrónico de Compras Gubernamentales del Estado de Baja California (ComprasBC) respecto </w:t>
      </w:r>
      <w:r w:rsidR="00C31164" w:rsidRPr="007955B6">
        <w:rPr>
          <w:rFonts w:ascii="Montserrat" w:hAnsi="Montserrat" w:cstheme="minorHAnsi"/>
          <w:sz w:val="22"/>
          <w:szCs w:val="22"/>
        </w:rPr>
        <w:t>a la Licitación Pública Regional</w:t>
      </w:r>
      <w:r w:rsidR="00D30AAF" w:rsidRPr="007955B6">
        <w:rPr>
          <w:rFonts w:ascii="Montserrat" w:hAnsi="Montserrat" w:cstheme="minorHAnsi"/>
          <w:sz w:val="22"/>
          <w:szCs w:val="22"/>
        </w:rPr>
        <w:t xml:space="preserve"> Número </w:t>
      </w:r>
      <w:r w:rsidR="00D4555B" w:rsidRPr="007955B6">
        <w:rPr>
          <w:rFonts w:ascii="Montserrat" w:hAnsi="Montserrat" w:cstheme="minorHAnsi"/>
          <w:b/>
          <w:sz w:val="22"/>
          <w:szCs w:val="22"/>
        </w:rPr>
        <w:t>32065001-014-2024,</w:t>
      </w:r>
      <w:r w:rsidR="007B7757" w:rsidRPr="007955B6">
        <w:rPr>
          <w:rFonts w:ascii="Montserrat" w:hAnsi="Montserrat" w:cstheme="minorHAnsi"/>
          <w:sz w:val="22"/>
          <w:szCs w:val="22"/>
        </w:rPr>
        <w:t xml:space="preserve"> </w:t>
      </w:r>
      <w:r w:rsidR="00F42BB7" w:rsidRPr="007955B6">
        <w:rPr>
          <w:rFonts w:ascii="Montserrat" w:hAnsi="Montserrat" w:cstheme="minorHAnsi"/>
          <w:sz w:val="22"/>
          <w:szCs w:val="22"/>
        </w:rPr>
        <w:t xml:space="preserve">referente </w:t>
      </w:r>
      <w:r w:rsidR="00F7445B">
        <w:rPr>
          <w:rFonts w:ascii="Montserrat" w:hAnsi="Montserrat" w:cs="Calibri"/>
          <w:sz w:val="22"/>
          <w:szCs w:val="22"/>
        </w:rPr>
        <w:t>al</w:t>
      </w:r>
      <w:r w:rsidR="00B77F35" w:rsidRPr="007955B6">
        <w:rPr>
          <w:rFonts w:ascii="Montserrat" w:hAnsi="Montserrat" w:cs="Calibri"/>
          <w:sz w:val="22"/>
          <w:szCs w:val="22"/>
        </w:rPr>
        <w:t xml:space="preserve"> </w:t>
      </w:r>
      <w:r w:rsidR="00D4555B" w:rsidRPr="007955B6">
        <w:rPr>
          <w:rFonts w:ascii="Montserrat" w:hAnsi="Montserrat"/>
          <w:b/>
          <w:sz w:val="22"/>
          <w:szCs w:val="22"/>
        </w:rPr>
        <w:t>“SERVICIO DE MANTENIMIENTO AL SISTEMA DE ENFRIAMIENTO DE AIRE ACONDICIONADO DE GOBIERNO DE BAJA CALIFORNIA”</w:t>
      </w:r>
      <w:r w:rsidR="007955B6">
        <w:rPr>
          <w:rFonts w:ascii="Montserrat" w:hAnsi="Montserrat"/>
          <w:b/>
          <w:sz w:val="22"/>
          <w:szCs w:val="22"/>
        </w:rPr>
        <w:t>.</w:t>
      </w:r>
    </w:p>
    <w:p w14:paraId="3B8BB530" w14:textId="77777777" w:rsidR="00B77F35" w:rsidRPr="00B77F35" w:rsidRDefault="00B77F35" w:rsidP="00B77F35">
      <w:pPr>
        <w:spacing w:line="276" w:lineRule="auto"/>
        <w:ind w:right="15"/>
        <w:jc w:val="both"/>
        <w:rPr>
          <w:rFonts w:ascii="Montserrat" w:hAnsi="Montserrat" w:cstheme="minorHAnsi"/>
          <w:sz w:val="22"/>
          <w:szCs w:val="22"/>
        </w:rPr>
      </w:pPr>
    </w:p>
    <w:p w14:paraId="6AE60F17" w14:textId="6678ABCC" w:rsidR="00694324" w:rsidRDefault="003507B1" w:rsidP="003507B1">
      <w:pPr>
        <w:spacing w:line="276" w:lineRule="auto"/>
        <w:ind w:right="15"/>
        <w:jc w:val="both"/>
        <w:rPr>
          <w:rFonts w:ascii="Montserrat" w:hAnsi="Montserrat" w:cstheme="minorHAnsi"/>
          <w:sz w:val="22"/>
          <w:szCs w:val="22"/>
        </w:rPr>
      </w:pPr>
      <w:r w:rsidRPr="003507B1">
        <w:rPr>
          <w:rFonts w:ascii="Montserrat" w:hAnsi="Montserrat" w:cstheme="minorHAnsi"/>
          <w:sz w:val="22"/>
          <w:szCs w:val="22"/>
        </w:rPr>
        <w:t>2.</w:t>
      </w:r>
      <w:r>
        <w:rPr>
          <w:rFonts w:ascii="Montserrat" w:hAnsi="Montserrat" w:cstheme="minorHAnsi"/>
          <w:sz w:val="22"/>
          <w:szCs w:val="22"/>
        </w:rPr>
        <w:t xml:space="preserve"> </w:t>
      </w:r>
      <w:r w:rsidR="00694324" w:rsidRPr="003507B1">
        <w:rPr>
          <w:rFonts w:ascii="Montserrat" w:hAnsi="Montserrat" w:cstheme="minorHAnsi"/>
          <w:sz w:val="22"/>
          <w:szCs w:val="22"/>
        </w:rPr>
        <w:t>E</w:t>
      </w:r>
      <w:r w:rsidR="00DC6737" w:rsidRPr="003507B1">
        <w:rPr>
          <w:rFonts w:ascii="Montserrat" w:hAnsi="Montserrat" w:cstheme="minorHAnsi"/>
          <w:sz w:val="22"/>
          <w:szCs w:val="22"/>
        </w:rPr>
        <w:t xml:space="preserve">l día </w:t>
      </w:r>
      <w:r w:rsidR="00D4555B">
        <w:rPr>
          <w:rFonts w:ascii="Montserrat" w:hAnsi="Montserrat" w:cstheme="minorHAnsi"/>
          <w:sz w:val="22"/>
          <w:szCs w:val="22"/>
        </w:rPr>
        <w:t>20</w:t>
      </w:r>
      <w:r w:rsidR="00DC6737" w:rsidRPr="003507B1">
        <w:rPr>
          <w:rFonts w:ascii="Montserrat" w:hAnsi="Montserrat" w:cstheme="minorHAnsi"/>
          <w:sz w:val="22"/>
          <w:szCs w:val="22"/>
        </w:rPr>
        <w:t xml:space="preserve"> </w:t>
      </w:r>
      <w:r w:rsidR="00694324" w:rsidRPr="003507B1">
        <w:rPr>
          <w:rFonts w:ascii="Montserrat" w:hAnsi="Montserrat" w:cstheme="minorHAnsi"/>
          <w:sz w:val="22"/>
          <w:szCs w:val="22"/>
        </w:rPr>
        <w:t xml:space="preserve">de </w:t>
      </w:r>
      <w:r w:rsidR="00D4555B">
        <w:rPr>
          <w:rFonts w:ascii="Montserrat" w:hAnsi="Montserrat" w:cstheme="minorHAnsi"/>
          <w:sz w:val="22"/>
          <w:szCs w:val="22"/>
        </w:rPr>
        <w:t>febrero</w:t>
      </w:r>
      <w:r w:rsidR="00567C47" w:rsidRPr="003507B1">
        <w:rPr>
          <w:rFonts w:ascii="Montserrat" w:hAnsi="Montserrat" w:cstheme="minorHAnsi"/>
          <w:sz w:val="22"/>
          <w:szCs w:val="22"/>
        </w:rPr>
        <w:t xml:space="preserve"> de </w:t>
      </w:r>
      <w:r w:rsidR="00D4555B">
        <w:rPr>
          <w:rFonts w:ascii="Montserrat" w:hAnsi="Montserrat" w:cstheme="minorHAnsi"/>
          <w:sz w:val="22"/>
          <w:szCs w:val="22"/>
        </w:rPr>
        <w:t>2024</w:t>
      </w:r>
      <w:r w:rsidR="00694324" w:rsidRPr="003507B1">
        <w:rPr>
          <w:rFonts w:ascii="Montserrat" w:hAnsi="Montserrat" w:cstheme="minorHAnsi"/>
          <w:sz w:val="22"/>
          <w:szCs w:val="22"/>
        </w:rPr>
        <w:t>, se llevó a cabo la Junt</w:t>
      </w:r>
      <w:r w:rsidR="00D30AAF" w:rsidRPr="003507B1">
        <w:rPr>
          <w:rFonts w:ascii="Montserrat" w:hAnsi="Montserrat" w:cstheme="minorHAnsi"/>
          <w:sz w:val="22"/>
          <w:szCs w:val="22"/>
        </w:rPr>
        <w:t xml:space="preserve">a de Aclaraciones, en la que </w:t>
      </w:r>
      <w:r w:rsidR="000F355B" w:rsidRPr="003507B1">
        <w:rPr>
          <w:rFonts w:ascii="Montserrat" w:hAnsi="Montserrat" w:cstheme="minorHAnsi"/>
          <w:sz w:val="22"/>
          <w:szCs w:val="22"/>
        </w:rPr>
        <w:t xml:space="preserve">se hizo </w:t>
      </w:r>
      <w:r w:rsidR="0028181B" w:rsidRPr="003507B1">
        <w:rPr>
          <w:rFonts w:ascii="Montserrat" w:hAnsi="Montserrat" w:cstheme="minorHAnsi"/>
          <w:sz w:val="22"/>
          <w:szCs w:val="22"/>
        </w:rPr>
        <w:t xml:space="preserve">constar que </w:t>
      </w:r>
      <w:r w:rsidR="00EF43E5">
        <w:rPr>
          <w:rFonts w:ascii="Montserrat" w:hAnsi="Montserrat" w:cstheme="minorHAnsi"/>
          <w:sz w:val="22"/>
          <w:szCs w:val="22"/>
        </w:rPr>
        <w:t>se</w:t>
      </w:r>
      <w:r w:rsidR="0028181B" w:rsidRPr="003507B1">
        <w:rPr>
          <w:rFonts w:ascii="Montserrat" w:hAnsi="Montserrat" w:cstheme="minorHAnsi"/>
          <w:sz w:val="22"/>
          <w:szCs w:val="22"/>
        </w:rPr>
        <w:t xml:space="preserve"> recibió cuestionario</w:t>
      </w:r>
      <w:r w:rsidR="000F355B" w:rsidRPr="003507B1">
        <w:rPr>
          <w:rFonts w:ascii="Montserrat" w:hAnsi="Montserrat" w:cstheme="minorHAnsi"/>
          <w:sz w:val="22"/>
          <w:szCs w:val="22"/>
        </w:rPr>
        <w:t xml:space="preserve"> en t</w:t>
      </w:r>
      <w:r w:rsidR="0028181B" w:rsidRPr="003507B1">
        <w:rPr>
          <w:rFonts w:ascii="Montserrat" w:hAnsi="Montserrat" w:cstheme="minorHAnsi"/>
          <w:sz w:val="22"/>
          <w:szCs w:val="22"/>
        </w:rPr>
        <w:t>iempo y forma por parte del</w:t>
      </w:r>
      <w:r w:rsidR="000F355B" w:rsidRPr="003507B1">
        <w:rPr>
          <w:rFonts w:ascii="Montserrat" w:hAnsi="Montserrat" w:cstheme="minorHAnsi"/>
          <w:sz w:val="22"/>
          <w:szCs w:val="22"/>
        </w:rPr>
        <w:t xml:space="preserve"> licitante, </w:t>
      </w:r>
      <w:r w:rsidR="00694324" w:rsidRPr="003507B1">
        <w:rPr>
          <w:rFonts w:ascii="Montserrat" w:hAnsi="Montserrat" w:cstheme="minorHAnsi"/>
          <w:sz w:val="22"/>
          <w:szCs w:val="22"/>
        </w:rPr>
        <w:t>formulándose el acta correspondiente.</w:t>
      </w:r>
    </w:p>
    <w:p w14:paraId="2926EAC3" w14:textId="19CDEFBF" w:rsidR="003507B1" w:rsidRDefault="003507B1" w:rsidP="003507B1">
      <w:pPr>
        <w:spacing w:line="276" w:lineRule="auto"/>
        <w:ind w:right="15"/>
        <w:jc w:val="both"/>
        <w:rPr>
          <w:rFonts w:ascii="Montserrat" w:hAnsi="Montserrat" w:cstheme="minorHAnsi"/>
          <w:sz w:val="22"/>
          <w:szCs w:val="22"/>
        </w:rPr>
      </w:pPr>
    </w:p>
    <w:p w14:paraId="01318FE3" w14:textId="74FDF986" w:rsidR="00490815" w:rsidRPr="00D50D67" w:rsidRDefault="003507B1" w:rsidP="00EF43E5">
      <w:pPr>
        <w:spacing w:line="276" w:lineRule="auto"/>
        <w:ind w:right="15"/>
        <w:jc w:val="both"/>
        <w:rPr>
          <w:rFonts w:ascii="Montserrat" w:hAnsi="Montserrat" w:cs="Arial"/>
          <w:b/>
          <w:sz w:val="22"/>
          <w:szCs w:val="22"/>
        </w:rPr>
      </w:pPr>
      <w:r w:rsidRPr="003507B1">
        <w:rPr>
          <w:rFonts w:ascii="Montserrat" w:hAnsi="Montserrat" w:cstheme="minorHAnsi"/>
          <w:sz w:val="22"/>
          <w:szCs w:val="22"/>
        </w:rPr>
        <w:t>3.</w:t>
      </w:r>
      <w:r>
        <w:rPr>
          <w:rFonts w:ascii="Montserrat" w:hAnsi="Montserrat" w:cstheme="minorHAnsi"/>
          <w:sz w:val="22"/>
          <w:szCs w:val="22"/>
        </w:rPr>
        <w:t xml:space="preserve"> </w:t>
      </w:r>
      <w:r w:rsidRPr="003507B1">
        <w:rPr>
          <w:rFonts w:ascii="Montserrat" w:hAnsi="Montserrat" w:cstheme="minorHAnsi"/>
          <w:sz w:val="22"/>
          <w:szCs w:val="22"/>
        </w:rPr>
        <w:t xml:space="preserve">El día </w:t>
      </w:r>
      <w:r w:rsidR="00EF43E5">
        <w:rPr>
          <w:rFonts w:ascii="Montserrat" w:hAnsi="Montserrat" w:cstheme="minorHAnsi"/>
          <w:sz w:val="22"/>
          <w:szCs w:val="22"/>
        </w:rPr>
        <w:t>26</w:t>
      </w:r>
      <w:r w:rsidRPr="003507B1">
        <w:rPr>
          <w:rFonts w:ascii="Montserrat" w:hAnsi="Montserrat" w:cstheme="minorHAnsi"/>
          <w:sz w:val="22"/>
          <w:szCs w:val="22"/>
        </w:rPr>
        <w:t xml:space="preserve"> de </w:t>
      </w:r>
      <w:r w:rsidR="00EF43E5">
        <w:rPr>
          <w:rFonts w:ascii="Montserrat" w:hAnsi="Montserrat" w:cstheme="minorHAnsi"/>
          <w:sz w:val="22"/>
          <w:szCs w:val="22"/>
        </w:rPr>
        <w:t>febrero de</w:t>
      </w:r>
      <w:r w:rsidRPr="003507B1">
        <w:rPr>
          <w:rFonts w:ascii="Montserrat" w:hAnsi="Montserrat" w:cstheme="minorHAnsi"/>
          <w:sz w:val="22"/>
          <w:szCs w:val="22"/>
        </w:rPr>
        <w:t xml:space="preserve"> 202</w:t>
      </w:r>
      <w:r w:rsidR="00EF43E5">
        <w:rPr>
          <w:rFonts w:ascii="Montserrat" w:hAnsi="Montserrat" w:cstheme="minorHAnsi"/>
          <w:sz w:val="22"/>
          <w:szCs w:val="22"/>
        </w:rPr>
        <w:t>4</w:t>
      </w:r>
      <w:r w:rsidRPr="003507B1">
        <w:rPr>
          <w:rFonts w:ascii="Montserrat" w:hAnsi="Montserrat" w:cstheme="minorHAnsi"/>
          <w:sz w:val="22"/>
          <w:szCs w:val="22"/>
        </w:rPr>
        <w:t xml:space="preserve">, </w:t>
      </w:r>
      <w:r w:rsidR="00F42BB7" w:rsidRPr="00FD7EEF">
        <w:rPr>
          <w:rFonts w:ascii="Montserrat" w:hAnsi="Montserrat" w:cstheme="minorHAnsi"/>
          <w:sz w:val="22"/>
          <w:szCs w:val="22"/>
        </w:rPr>
        <w:t>tuvo verificativo el Acto de P</w:t>
      </w:r>
      <w:r w:rsidR="007B7757" w:rsidRPr="00FD7EEF">
        <w:rPr>
          <w:rFonts w:ascii="Montserrat" w:hAnsi="Montserrat" w:cstheme="minorHAnsi"/>
          <w:sz w:val="22"/>
          <w:szCs w:val="22"/>
        </w:rPr>
        <w:t xml:space="preserve">resentación y </w:t>
      </w:r>
      <w:r w:rsidR="00F42BB7" w:rsidRPr="00FD7EEF">
        <w:rPr>
          <w:rFonts w:ascii="Montserrat" w:hAnsi="Montserrat" w:cstheme="minorHAnsi"/>
          <w:sz w:val="22"/>
          <w:szCs w:val="22"/>
        </w:rPr>
        <w:t>Apertura de Proposiciones en su Primera E</w:t>
      </w:r>
      <w:r w:rsidR="003256C3" w:rsidRPr="00FD7EEF">
        <w:rPr>
          <w:rFonts w:ascii="Montserrat" w:hAnsi="Montserrat" w:cstheme="minorHAnsi"/>
          <w:sz w:val="22"/>
          <w:szCs w:val="22"/>
        </w:rPr>
        <w:t>tapa, en el que fue</w:t>
      </w:r>
      <w:r w:rsidR="00022C67">
        <w:rPr>
          <w:rFonts w:ascii="Montserrat" w:hAnsi="Montserrat" w:cstheme="minorHAnsi"/>
          <w:sz w:val="22"/>
          <w:szCs w:val="22"/>
        </w:rPr>
        <w:t>ron</w:t>
      </w:r>
      <w:r w:rsidR="007B7757" w:rsidRPr="00FD7EEF">
        <w:rPr>
          <w:rFonts w:ascii="Montserrat" w:hAnsi="Montserrat" w:cstheme="minorHAnsi"/>
          <w:sz w:val="22"/>
          <w:szCs w:val="22"/>
        </w:rPr>
        <w:t xml:space="preserve"> recibida</w:t>
      </w:r>
      <w:r w:rsidR="00022C67">
        <w:rPr>
          <w:rFonts w:ascii="Montserrat" w:hAnsi="Montserrat" w:cstheme="minorHAnsi"/>
          <w:sz w:val="22"/>
          <w:szCs w:val="22"/>
        </w:rPr>
        <w:t>s</w:t>
      </w:r>
      <w:r w:rsidR="007B7757" w:rsidRPr="00FD7EEF">
        <w:rPr>
          <w:rFonts w:ascii="Montserrat" w:hAnsi="Montserrat" w:cstheme="minorHAnsi"/>
          <w:sz w:val="22"/>
          <w:szCs w:val="22"/>
        </w:rPr>
        <w:t xml:space="preserve"> la</w:t>
      </w:r>
      <w:r w:rsidR="00022C67">
        <w:rPr>
          <w:rFonts w:ascii="Montserrat" w:hAnsi="Montserrat" w:cstheme="minorHAnsi"/>
          <w:sz w:val="22"/>
          <w:szCs w:val="22"/>
        </w:rPr>
        <w:t>s</w:t>
      </w:r>
      <w:r w:rsidR="007B7757" w:rsidRPr="00FD7EEF">
        <w:rPr>
          <w:rFonts w:ascii="Montserrat" w:hAnsi="Montserrat" w:cstheme="minorHAnsi"/>
          <w:sz w:val="22"/>
          <w:szCs w:val="22"/>
        </w:rPr>
        <w:t xml:space="preserve"> propuesta</w:t>
      </w:r>
      <w:r w:rsidR="00022C67">
        <w:rPr>
          <w:rFonts w:ascii="Montserrat" w:hAnsi="Montserrat" w:cstheme="minorHAnsi"/>
          <w:sz w:val="22"/>
          <w:szCs w:val="22"/>
        </w:rPr>
        <w:t>s</w:t>
      </w:r>
      <w:r w:rsidR="007B7757" w:rsidRPr="00FD7EEF">
        <w:rPr>
          <w:rFonts w:ascii="Montserrat" w:hAnsi="Montserrat" w:cstheme="minorHAnsi"/>
          <w:sz w:val="22"/>
          <w:szCs w:val="22"/>
        </w:rPr>
        <w:t xml:space="preserve"> técnica</w:t>
      </w:r>
      <w:r w:rsidR="00022C67">
        <w:rPr>
          <w:rFonts w:ascii="Montserrat" w:hAnsi="Montserrat" w:cstheme="minorHAnsi"/>
          <w:sz w:val="22"/>
          <w:szCs w:val="22"/>
        </w:rPr>
        <w:t>s</w:t>
      </w:r>
      <w:r w:rsidR="007B7757" w:rsidRPr="00FD7EEF">
        <w:rPr>
          <w:rFonts w:ascii="Montserrat" w:hAnsi="Montserrat" w:cstheme="minorHAnsi"/>
          <w:sz w:val="22"/>
          <w:szCs w:val="22"/>
        </w:rPr>
        <w:t xml:space="preserve"> y económica</w:t>
      </w:r>
      <w:r w:rsidR="00022C67">
        <w:rPr>
          <w:rFonts w:ascii="Montserrat" w:hAnsi="Montserrat" w:cstheme="minorHAnsi"/>
          <w:sz w:val="22"/>
          <w:szCs w:val="22"/>
        </w:rPr>
        <w:t>s</w:t>
      </w:r>
      <w:r w:rsidR="007B7757" w:rsidRPr="00FD7EEF">
        <w:rPr>
          <w:rFonts w:ascii="Montserrat" w:hAnsi="Montserrat" w:cstheme="minorHAnsi"/>
          <w:sz w:val="22"/>
          <w:szCs w:val="22"/>
        </w:rPr>
        <w:t xml:space="preserve"> de</w:t>
      </w:r>
      <w:r w:rsidR="00022C67">
        <w:rPr>
          <w:rFonts w:ascii="Montserrat" w:hAnsi="Montserrat" w:cstheme="minorHAnsi"/>
          <w:sz w:val="22"/>
          <w:szCs w:val="22"/>
        </w:rPr>
        <w:t xml:space="preserve"> </w:t>
      </w:r>
      <w:r w:rsidR="00D30AAF">
        <w:rPr>
          <w:rFonts w:ascii="Montserrat" w:hAnsi="Montserrat" w:cstheme="minorHAnsi"/>
          <w:sz w:val="22"/>
          <w:szCs w:val="22"/>
        </w:rPr>
        <w:t>l</w:t>
      </w:r>
      <w:r w:rsidR="00022C67">
        <w:rPr>
          <w:rFonts w:ascii="Montserrat" w:hAnsi="Montserrat" w:cstheme="minorHAnsi"/>
          <w:sz w:val="22"/>
          <w:szCs w:val="22"/>
        </w:rPr>
        <w:t>os</w:t>
      </w:r>
      <w:r w:rsidR="007B7757" w:rsidRPr="00FD7EEF">
        <w:rPr>
          <w:rFonts w:ascii="Montserrat" w:hAnsi="Montserrat" w:cstheme="minorHAnsi"/>
          <w:sz w:val="22"/>
          <w:szCs w:val="22"/>
        </w:rPr>
        <w:t xml:space="preserve"> licitante</w:t>
      </w:r>
      <w:r w:rsidR="00022C67">
        <w:rPr>
          <w:rFonts w:ascii="Montserrat" w:hAnsi="Montserrat" w:cstheme="minorHAnsi"/>
          <w:sz w:val="22"/>
          <w:szCs w:val="22"/>
        </w:rPr>
        <w:t xml:space="preserve">s: </w:t>
      </w:r>
      <w:r w:rsidR="00EF43E5" w:rsidRPr="00EF43E5">
        <w:rPr>
          <w:rFonts w:ascii="Arial" w:hAnsi="Arial" w:cs="Arial"/>
          <w:b/>
        </w:rPr>
        <w:t xml:space="preserve"> </w:t>
      </w:r>
      <w:r w:rsidR="00EF43E5" w:rsidRPr="00D50D67">
        <w:rPr>
          <w:rFonts w:ascii="Montserrat" w:hAnsi="Montserrat" w:cs="Arial"/>
          <w:b/>
          <w:sz w:val="22"/>
          <w:szCs w:val="22"/>
        </w:rPr>
        <w:t>TRATAMIENTOS TÉRMICOS REFRIGERACIÓN S. DE R.L. DE C.V.,</w:t>
      </w:r>
      <w:r w:rsidR="00EF43E5" w:rsidRPr="00D50D67">
        <w:rPr>
          <w:rFonts w:ascii="Montserrat" w:hAnsi="Montserrat" w:cstheme="minorHAnsi"/>
          <w:sz w:val="22"/>
          <w:szCs w:val="22"/>
        </w:rPr>
        <w:t xml:space="preserve"> </w:t>
      </w:r>
      <w:r w:rsidR="00EF43E5" w:rsidRPr="00D50D67">
        <w:rPr>
          <w:rFonts w:ascii="Montserrat" w:hAnsi="Montserrat" w:cs="Arial"/>
          <w:b/>
          <w:sz w:val="22"/>
          <w:szCs w:val="22"/>
        </w:rPr>
        <w:t xml:space="preserve">MIGUEL ANGEL SÁLAZAR SÁNCHEZ/ </w:t>
      </w:r>
      <w:r w:rsidR="00EF43E5" w:rsidRPr="00D50D67">
        <w:rPr>
          <w:rFonts w:ascii="Montserrat" w:hAnsi="Montserrat" w:cs="Arial"/>
          <w:b/>
          <w:bCs/>
          <w:sz w:val="22"/>
          <w:szCs w:val="22"/>
        </w:rPr>
        <w:t xml:space="preserve">MASS SERVICIOS ESPECIALIZADOS </w:t>
      </w:r>
      <w:r w:rsidR="00AF2961" w:rsidRPr="00D50D67">
        <w:rPr>
          <w:rFonts w:ascii="Montserrat" w:hAnsi="Montserrat" w:cs="Arial"/>
          <w:b/>
          <w:sz w:val="22"/>
          <w:szCs w:val="22"/>
        </w:rPr>
        <w:t>EN PARTICIPACIÓN CONJUNTA CON OLIVER CASTAÑEDA DOMÍNGUEZ</w:t>
      </w:r>
      <w:r w:rsidR="00AF2961" w:rsidRPr="00D50D67">
        <w:rPr>
          <w:rFonts w:ascii="Montserrat" w:hAnsi="Montserrat" w:cs="Arial"/>
          <w:b/>
          <w:bCs/>
          <w:sz w:val="22"/>
          <w:szCs w:val="22"/>
        </w:rPr>
        <w:t xml:space="preserve"> </w:t>
      </w:r>
      <w:r w:rsidR="00EF43E5" w:rsidRPr="00D50D67">
        <w:rPr>
          <w:rFonts w:ascii="Montserrat" w:hAnsi="Montserrat" w:cs="Arial"/>
          <w:b/>
          <w:bCs/>
          <w:sz w:val="22"/>
          <w:szCs w:val="22"/>
        </w:rPr>
        <w:t xml:space="preserve">y </w:t>
      </w:r>
      <w:r w:rsidR="00EF43E5" w:rsidRPr="00D50D67">
        <w:rPr>
          <w:rFonts w:ascii="Montserrat" w:hAnsi="Montserrat" w:cs="Arial"/>
          <w:b/>
          <w:sz w:val="22"/>
          <w:szCs w:val="22"/>
        </w:rPr>
        <w:t>GRUPO SOFT AIR S. DE R.L. DE C.V.</w:t>
      </w:r>
    </w:p>
    <w:p w14:paraId="4C4B0365" w14:textId="77777777" w:rsidR="00AF2961" w:rsidRPr="00EF43E5" w:rsidRDefault="00AF2961" w:rsidP="00EF43E5">
      <w:pPr>
        <w:spacing w:line="276" w:lineRule="auto"/>
        <w:ind w:right="15"/>
        <w:jc w:val="both"/>
        <w:rPr>
          <w:rFonts w:ascii="Montserrat" w:hAnsi="Montserrat" w:cstheme="minorHAnsi"/>
          <w:sz w:val="22"/>
          <w:szCs w:val="22"/>
        </w:rPr>
      </w:pPr>
    </w:p>
    <w:p w14:paraId="485D2D32" w14:textId="44CDC61B" w:rsidR="00AF2961" w:rsidRDefault="00E82C21" w:rsidP="000F355B">
      <w:pPr>
        <w:spacing w:line="276" w:lineRule="auto"/>
        <w:ind w:right="15"/>
        <w:jc w:val="both"/>
        <w:rPr>
          <w:rFonts w:ascii="Montserrat" w:hAnsi="Montserrat" w:cstheme="minorHAnsi"/>
          <w:sz w:val="22"/>
          <w:szCs w:val="22"/>
        </w:rPr>
      </w:pPr>
      <w:r w:rsidRPr="00B70196">
        <w:rPr>
          <w:rFonts w:ascii="Montserrat" w:hAnsi="Montserrat" w:cstheme="minorHAnsi"/>
          <w:sz w:val="22"/>
          <w:szCs w:val="22"/>
        </w:rPr>
        <w:t>4</w:t>
      </w:r>
      <w:r w:rsidR="00F5739B" w:rsidRPr="00B70196">
        <w:rPr>
          <w:rFonts w:ascii="Montserrat" w:hAnsi="Montserrat" w:cstheme="minorHAnsi"/>
          <w:sz w:val="22"/>
          <w:szCs w:val="22"/>
        </w:rPr>
        <w:t>.</w:t>
      </w:r>
      <w:r w:rsidR="007B7757" w:rsidRPr="00FD7EEF">
        <w:rPr>
          <w:rFonts w:ascii="Montserrat" w:hAnsi="Montserrat" w:cstheme="minorHAnsi"/>
          <w:sz w:val="22"/>
          <w:szCs w:val="22"/>
        </w:rPr>
        <w:t xml:space="preserve"> </w:t>
      </w:r>
      <w:r w:rsidR="00AF2961">
        <w:rPr>
          <w:rFonts w:ascii="Montserrat" w:hAnsi="Montserrat" w:cstheme="minorHAnsi"/>
          <w:sz w:val="22"/>
          <w:szCs w:val="22"/>
        </w:rPr>
        <w:t xml:space="preserve">El día 28 de febrero del presente año se </w:t>
      </w:r>
      <w:r w:rsidR="00022C67">
        <w:rPr>
          <w:rFonts w:ascii="Montserrat" w:hAnsi="Montserrat" w:cstheme="minorHAnsi"/>
          <w:sz w:val="22"/>
          <w:szCs w:val="22"/>
        </w:rPr>
        <w:t>llevó</w:t>
      </w:r>
      <w:r w:rsidR="00AF2961">
        <w:rPr>
          <w:rFonts w:ascii="Montserrat" w:hAnsi="Montserrat" w:cstheme="minorHAnsi"/>
          <w:sz w:val="22"/>
          <w:szCs w:val="22"/>
        </w:rPr>
        <w:t xml:space="preserve"> a cabo el </w:t>
      </w:r>
      <w:r w:rsidR="00022C67">
        <w:rPr>
          <w:rFonts w:ascii="Montserrat" w:hAnsi="Montserrat" w:cstheme="minorHAnsi"/>
          <w:sz w:val="22"/>
          <w:szCs w:val="22"/>
        </w:rPr>
        <w:t>diferimiento</w:t>
      </w:r>
      <w:r w:rsidR="00AF2961">
        <w:rPr>
          <w:rFonts w:ascii="Montserrat" w:hAnsi="Montserrat" w:cstheme="minorHAnsi"/>
          <w:sz w:val="22"/>
          <w:szCs w:val="22"/>
        </w:rPr>
        <w:t xml:space="preserve"> del Acto de Presentación y Apertura en su Segunda etapa</w:t>
      </w:r>
    </w:p>
    <w:p w14:paraId="0AF8F2FF" w14:textId="77777777" w:rsidR="00AF2961" w:rsidRDefault="00AF2961" w:rsidP="000F355B">
      <w:pPr>
        <w:spacing w:line="276" w:lineRule="auto"/>
        <w:ind w:right="15"/>
        <w:jc w:val="both"/>
        <w:rPr>
          <w:rFonts w:ascii="Montserrat" w:hAnsi="Montserrat" w:cstheme="minorHAnsi"/>
          <w:sz w:val="22"/>
          <w:szCs w:val="22"/>
        </w:rPr>
      </w:pPr>
    </w:p>
    <w:p w14:paraId="7E1ACDA9" w14:textId="7DD955B1" w:rsidR="00560A8D" w:rsidRDefault="00AF2961" w:rsidP="000F355B">
      <w:pPr>
        <w:spacing w:line="276" w:lineRule="auto"/>
        <w:ind w:right="15"/>
        <w:jc w:val="both"/>
        <w:rPr>
          <w:rFonts w:ascii="Montserrat" w:hAnsi="Montserrat" w:cstheme="minorHAnsi"/>
          <w:sz w:val="22"/>
          <w:szCs w:val="22"/>
        </w:rPr>
      </w:pPr>
      <w:r>
        <w:rPr>
          <w:rFonts w:ascii="Montserrat" w:hAnsi="Montserrat" w:cstheme="minorHAnsi"/>
          <w:sz w:val="22"/>
          <w:szCs w:val="22"/>
        </w:rPr>
        <w:t>5.</w:t>
      </w:r>
      <w:r w:rsidR="00157C87">
        <w:rPr>
          <w:rFonts w:ascii="Montserrat" w:hAnsi="Montserrat" w:cstheme="minorHAnsi"/>
          <w:sz w:val="22"/>
          <w:szCs w:val="22"/>
        </w:rPr>
        <w:t xml:space="preserve"> </w:t>
      </w:r>
      <w:r w:rsidR="00C434BB">
        <w:rPr>
          <w:rFonts w:ascii="Montserrat" w:hAnsi="Montserrat" w:cstheme="minorHAnsi"/>
          <w:sz w:val="22"/>
          <w:szCs w:val="22"/>
        </w:rPr>
        <w:t>C</w:t>
      </w:r>
      <w:r w:rsidR="00D30AAF">
        <w:rPr>
          <w:rFonts w:ascii="Montserrat" w:hAnsi="Montserrat" w:cstheme="minorHAnsi"/>
          <w:sz w:val="22"/>
          <w:szCs w:val="22"/>
        </w:rPr>
        <w:t xml:space="preserve">on fecha </w:t>
      </w:r>
      <w:r w:rsidR="00022C67">
        <w:rPr>
          <w:rFonts w:ascii="Montserrat" w:hAnsi="Montserrat" w:cstheme="minorHAnsi"/>
          <w:sz w:val="22"/>
          <w:szCs w:val="22"/>
        </w:rPr>
        <w:t>01</w:t>
      </w:r>
      <w:r w:rsidR="0028181B">
        <w:rPr>
          <w:rFonts w:ascii="Montserrat" w:hAnsi="Montserrat" w:cstheme="minorHAnsi"/>
          <w:sz w:val="22"/>
          <w:szCs w:val="22"/>
        </w:rPr>
        <w:t xml:space="preserve"> de </w:t>
      </w:r>
      <w:r w:rsidR="00022C67">
        <w:rPr>
          <w:rFonts w:ascii="Montserrat" w:hAnsi="Montserrat" w:cstheme="minorHAnsi"/>
          <w:sz w:val="22"/>
          <w:szCs w:val="22"/>
        </w:rPr>
        <w:t>marzo</w:t>
      </w:r>
      <w:r w:rsidR="00C434BB">
        <w:rPr>
          <w:rFonts w:ascii="Montserrat" w:hAnsi="Montserrat" w:cstheme="minorHAnsi"/>
          <w:sz w:val="22"/>
          <w:szCs w:val="22"/>
        </w:rPr>
        <w:t xml:space="preserve"> de</w:t>
      </w:r>
      <w:r w:rsidR="00022C67">
        <w:rPr>
          <w:rFonts w:ascii="Montserrat" w:hAnsi="Montserrat" w:cstheme="minorHAnsi"/>
          <w:sz w:val="22"/>
          <w:szCs w:val="22"/>
        </w:rPr>
        <w:t>l</w:t>
      </w:r>
      <w:r w:rsidR="00C434BB">
        <w:rPr>
          <w:rFonts w:ascii="Montserrat" w:hAnsi="Montserrat" w:cstheme="minorHAnsi"/>
          <w:sz w:val="22"/>
          <w:szCs w:val="22"/>
        </w:rPr>
        <w:t xml:space="preserve"> 202</w:t>
      </w:r>
      <w:r w:rsidR="00022C67">
        <w:rPr>
          <w:rFonts w:ascii="Montserrat" w:hAnsi="Montserrat" w:cstheme="minorHAnsi"/>
          <w:sz w:val="22"/>
          <w:szCs w:val="22"/>
        </w:rPr>
        <w:t>4</w:t>
      </w:r>
      <w:r w:rsidR="00694324" w:rsidRPr="00FD7EEF">
        <w:rPr>
          <w:rFonts w:ascii="Montserrat" w:hAnsi="Montserrat" w:cstheme="minorHAnsi"/>
          <w:sz w:val="22"/>
          <w:szCs w:val="22"/>
        </w:rPr>
        <w:t xml:space="preserve">, se llevó a cabo el Acto de Presentación y Apertura de Proposiciones Segunda Etapa </w:t>
      </w:r>
      <w:r w:rsidR="00651ED8">
        <w:rPr>
          <w:rFonts w:ascii="Montserrat" w:hAnsi="Montserrat" w:cstheme="minorHAnsi"/>
          <w:sz w:val="22"/>
          <w:szCs w:val="22"/>
        </w:rPr>
        <w:t xml:space="preserve">en el que se dieron a conocer </w:t>
      </w:r>
      <w:r w:rsidR="00F42BB7" w:rsidRPr="00FD7EEF">
        <w:rPr>
          <w:rFonts w:ascii="Montserrat" w:hAnsi="Montserrat" w:cstheme="minorHAnsi"/>
          <w:sz w:val="22"/>
          <w:szCs w:val="22"/>
        </w:rPr>
        <w:t>l</w:t>
      </w:r>
      <w:r w:rsidR="00651ED8">
        <w:rPr>
          <w:rFonts w:ascii="Montserrat" w:hAnsi="Montserrat" w:cstheme="minorHAnsi"/>
          <w:sz w:val="22"/>
          <w:szCs w:val="22"/>
        </w:rPr>
        <w:t>os</w:t>
      </w:r>
      <w:r w:rsidR="00F42BB7" w:rsidRPr="00FD7EEF">
        <w:rPr>
          <w:rFonts w:ascii="Montserrat" w:hAnsi="Montserrat" w:cstheme="minorHAnsi"/>
          <w:sz w:val="22"/>
          <w:szCs w:val="22"/>
        </w:rPr>
        <w:t xml:space="preserve"> r</w:t>
      </w:r>
      <w:r w:rsidR="000F1935" w:rsidRPr="00FD7EEF">
        <w:rPr>
          <w:rFonts w:ascii="Montserrat" w:hAnsi="Montserrat" w:cstheme="minorHAnsi"/>
          <w:sz w:val="22"/>
          <w:szCs w:val="22"/>
        </w:rPr>
        <w:t>esultado</w:t>
      </w:r>
      <w:r w:rsidR="00651ED8">
        <w:rPr>
          <w:rFonts w:ascii="Montserrat" w:hAnsi="Montserrat" w:cstheme="minorHAnsi"/>
          <w:sz w:val="22"/>
          <w:szCs w:val="22"/>
        </w:rPr>
        <w:t>s</w:t>
      </w:r>
      <w:r w:rsidR="000F1935" w:rsidRPr="00FD7EEF">
        <w:rPr>
          <w:rFonts w:ascii="Montserrat" w:hAnsi="Montserrat" w:cstheme="minorHAnsi"/>
          <w:sz w:val="22"/>
          <w:szCs w:val="22"/>
        </w:rPr>
        <w:t xml:space="preserve"> de la</w:t>
      </w:r>
      <w:r w:rsidR="00651ED8">
        <w:rPr>
          <w:rFonts w:ascii="Montserrat" w:hAnsi="Montserrat" w:cstheme="minorHAnsi"/>
          <w:sz w:val="22"/>
          <w:szCs w:val="22"/>
        </w:rPr>
        <w:t>s</w:t>
      </w:r>
      <w:r w:rsidR="000F1935" w:rsidRPr="00FD7EEF">
        <w:rPr>
          <w:rFonts w:ascii="Montserrat" w:hAnsi="Montserrat" w:cstheme="minorHAnsi"/>
          <w:sz w:val="22"/>
          <w:szCs w:val="22"/>
        </w:rPr>
        <w:t xml:space="preserve"> </w:t>
      </w:r>
      <w:r w:rsidR="00651ED8" w:rsidRPr="00FD7EEF">
        <w:rPr>
          <w:rFonts w:ascii="Montserrat" w:hAnsi="Montserrat" w:cstheme="minorHAnsi"/>
          <w:sz w:val="22"/>
          <w:szCs w:val="22"/>
        </w:rPr>
        <w:t>evaluacion</w:t>
      </w:r>
      <w:r w:rsidR="00651ED8">
        <w:rPr>
          <w:rFonts w:ascii="Montserrat" w:hAnsi="Montserrat" w:cstheme="minorHAnsi"/>
          <w:sz w:val="22"/>
          <w:szCs w:val="22"/>
        </w:rPr>
        <w:t>es</w:t>
      </w:r>
      <w:r w:rsidR="00823E35" w:rsidRPr="00FD7EEF">
        <w:rPr>
          <w:rFonts w:ascii="Montserrat" w:hAnsi="Montserrat" w:cstheme="minorHAnsi"/>
          <w:sz w:val="22"/>
          <w:szCs w:val="22"/>
        </w:rPr>
        <w:t xml:space="preserve"> de la</w:t>
      </w:r>
      <w:r w:rsidR="00651ED8">
        <w:rPr>
          <w:rFonts w:ascii="Montserrat" w:hAnsi="Montserrat" w:cstheme="minorHAnsi"/>
          <w:sz w:val="22"/>
          <w:szCs w:val="22"/>
        </w:rPr>
        <w:t>s</w:t>
      </w:r>
      <w:r w:rsidR="00823E35" w:rsidRPr="00FD7EEF">
        <w:rPr>
          <w:rFonts w:ascii="Montserrat" w:hAnsi="Montserrat" w:cstheme="minorHAnsi"/>
          <w:sz w:val="22"/>
          <w:szCs w:val="22"/>
        </w:rPr>
        <w:t xml:space="preserve"> propuesta</w:t>
      </w:r>
      <w:r w:rsidR="00651ED8">
        <w:rPr>
          <w:rFonts w:ascii="Montserrat" w:hAnsi="Montserrat" w:cstheme="minorHAnsi"/>
          <w:sz w:val="22"/>
          <w:szCs w:val="22"/>
        </w:rPr>
        <w:t>s</w:t>
      </w:r>
      <w:r w:rsidR="00823E35" w:rsidRPr="00FD7EEF">
        <w:rPr>
          <w:rFonts w:ascii="Montserrat" w:hAnsi="Montserrat" w:cstheme="minorHAnsi"/>
          <w:sz w:val="22"/>
          <w:szCs w:val="22"/>
        </w:rPr>
        <w:t xml:space="preserve"> técnica</w:t>
      </w:r>
      <w:r w:rsidR="00651ED8">
        <w:rPr>
          <w:rFonts w:ascii="Montserrat" w:hAnsi="Montserrat" w:cstheme="minorHAnsi"/>
          <w:sz w:val="22"/>
          <w:szCs w:val="22"/>
        </w:rPr>
        <w:t>s</w:t>
      </w:r>
      <w:r w:rsidR="000F1935" w:rsidRPr="00FD7EEF">
        <w:rPr>
          <w:rFonts w:ascii="Montserrat" w:hAnsi="Montserrat" w:cstheme="minorHAnsi"/>
          <w:sz w:val="22"/>
          <w:szCs w:val="22"/>
        </w:rPr>
        <w:t xml:space="preserve"> que fue</w:t>
      </w:r>
      <w:r w:rsidR="00651ED8">
        <w:rPr>
          <w:rFonts w:ascii="Montserrat" w:hAnsi="Montserrat" w:cstheme="minorHAnsi"/>
          <w:sz w:val="22"/>
          <w:szCs w:val="22"/>
        </w:rPr>
        <w:t>ron</w:t>
      </w:r>
      <w:r w:rsidR="000F1935" w:rsidRPr="00FD7EEF">
        <w:rPr>
          <w:rFonts w:ascii="Montserrat" w:hAnsi="Montserrat" w:cstheme="minorHAnsi"/>
          <w:sz w:val="22"/>
          <w:szCs w:val="22"/>
        </w:rPr>
        <w:t xml:space="preserve"> aceptada</w:t>
      </w:r>
      <w:r w:rsidR="00651ED8">
        <w:rPr>
          <w:rFonts w:ascii="Montserrat" w:hAnsi="Montserrat" w:cstheme="minorHAnsi"/>
          <w:sz w:val="22"/>
          <w:szCs w:val="22"/>
        </w:rPr>
        <w:t>s</w:t>
      </w:r>
      <w:r w:rsidR="00F42BB7" w:rsidRPr="00FD7EEF">
        <w:rPr>
          <w:rFonts w:ascii="Montserrat" w:hAnsi="Montserrat" w:cstheme="minorHAnsi"/>
          <w:sz w:val="22"/>
          <w:szCs w:val="22"/>
        </w:rPr>
        <w:t xml:space="preserve"> en la Primera Etapa del Acto de Presentación y Apertura de Proposiciones por cumplir con los requisitos establecidos en las bases de licitación y se procedió a la apertura de la propuesta económica de</w:t>
      </w:r>
      <w:r w:rsidR="00D30AAF">
        <w:rPr>
          <w:rFonts w:ascii="Montserrat" w:hAnsi="Montserrat" w:cstheme="minorHAnsi"/>
          <w:sz w:val="22"/>
          <w:szCs w:val="22"/>
        </w:rPr>
        <w:t>l</w:t>
      </w:r>
      <w:r w:rsidR="00F42BB7" w:rsidRPr="00FD7EEF">
        <w:rPr>
          <w:rFonts w:ascii="Montserrat" w:hAnsi="Montserrat" w:cstheme="minorHAnsi"/>
          <w:sz w:val="22"/>
          <w:szCs w:val="22"/>
        </w:rPr>
        <w:t xml:space="preserve"> licitante:</w:t>
      </w:r>
      <w:r w:rsidR="00651ED8">
        <w:rPr>
          <w:rFonts w:ascii="Montserrat" w:hAnsi="Montserrat" w:cstheme="minorHAnsi"/>
          <w:sz w:val="22"/>
          <w:szCs w:val="22"/>
        </w:rPr>
        <w:t xml:space="preserve"> </w:t>
      </w:r>
      <w:r w:rsidR="00651ED8" w:rsidRPr="00EF43E5">
        <w:rPr>
          <w:rFonts w:ascii="Montserrat" w:hAnsi="Montserrat" w:cs="Arial"/>
          <w:b/>
          <w:sz w:val="22"/>
          <w:szCs w:val="22"/>
        </w:rPr>
        <w:t xml:space="preserve">MIGUEL ANGEL SÁLAZAR SÁNCHEZ/ </w:t>
      </w:r>
      <w:r w:rsidR="00651ED8" w:rsidRPr="00EF43E5">
        <w:rPr>
          <w:rFonts w:ascii="Montserrat" w:hAnsi="Montserrat" w:cs="Arial"/>
          <w:b/>
          <w:bCs/>
          <w:sz w:val="22"/>
          <w:szCs w:val="22"/>
        </w:rPr>
        <w:t>MASS SERVICIOS ESPECIALIZADOS</w:t>
      </w:r>
      <w:r w:rsidR="00651ED8">
        <w:rPr>
          <w:rFonts w:ascii="Montserrat" w:hAnsi="Montserrat" w:cs="Arial"/>
          <w:b/>
          <w:bCs/>
          <w:sz w:val="22"/>
          <w:szCs w:val="22"/>
        </w:rPr>
        <w:t xml:space="preserve"> </w:t>
      </w:r>
      <w:r w:rsidR="00651ED8" w:rsidRPr="00AF2961">
        <w:rPr>
          <w:rFonts w:ascii="Montserrat" w:hAnsi="Montserrat" w:cs="Arial"/>
          <w:b/>
          <w:sz w:val="22"/>
          <w:szCs w:val="22"/>
        </w:rPr>
        <w:t>EN PARTICIPACIÓN CONJUNTA CON OLIVER CASTAÑEDA DOMÍNGUEZ</w:t>
      </w:r>
      <w:r w:rsidR="00651ED8">
        <w:rPr>
          <w:rFonts w:ascii="Montserrat" w:hAnsi="Montserrat" w:cs="Arial"/>
          <w:b/>
          <w:sz w:val="22"/>
          <w:szCs w:val="22"/>
        </w:rPr>
        <w:t>,</w:t>
      </w:r>
      <w:r w:rsidR="00651ED8">
        <w:rPr>
          <w:rFonts w:ascii="Montserrat" w:hAnsi="Montserrat" w:cs="Arial"/>
          <w:b/>
          <w:bCs/>
          <w:sz w:val="22"/>
          <w:szCs w:val="22"/>
        </w:rPr>
        <w:t xml:space="preserve"> </w:t>
      </w:r>
      <w:r w:rsidR="003256C3" w:rsidRPr="00FD7EEF">
        <w:rPr>
          <w:rFonts w:ascii="Montserrat" w:hAnsi="Montserrat" w:cstheme="minorHAnsi"/>
          <w:sz w:val="22"/>
          <w:szCs w:val="22"/>
        </w:rPr>
        <w:t xml:space="preserve">para </w:t>
      </w:r>
      <w:r w:rsidR="00651ED8">
        <w:rPr>
          <w:rFonts w:ascii="Montserrat" w:hAnsi="Montserrat" w:cstheme="minorHAnsi"/>
          <w:sz w:val="22"/>
          <w:szCs w:val="22"/>
        </w:rPr>
        <w:t>el</w:t>
      </w:r>
      <w:r w:rsidR="00490815">
        <w:rPr>
          <w:rFonts w:ascii="Montserrat" w:hAnsi="Montserrat" w:cstheme="minorHAnsi"/>
          <w:sz w:val="22"/>
          <w:szCs w:val="22"/>
        </w:rPr>
        <w:t xml:space="preserve"> </w:t>
      </w:r>
      <w:r w:rsidR="00651ED8">
        <w:rPr>
          <w:rFonts w:ascii="Montserrat" w:hAnsi="Montserrat" w:cstheme="minorHAnsi"/>
          <w:sz w:val="22"/>
          <w:szCs w:val="22"/>
        </w:rPr>
        <w:t>Paquete</w:t>
      </w:r>
      <w:r w:rsidR="00490815">
        <w:rPr>
          <w:rFonts w:ascii="Montserrat" w:hAnsi="Montserrat" w:cstheme="minorHAnsi"/>
          <w:sz w:val="22"/>
          <w:szCs w:val="22"/>
        </w:rPr>
        <w:t xml:space="preserve"> Únic</w:t>
      </w:r>
      <w:r w:rsidR="00651ED8">
        <w:rPr>
          <w:rFonts w:ascii="Montserrat" w:hAnsi="Montserrat" w:cstheme="minorHAnsi"/>
          <w:sz w:val="22"/>
          <w:szCs w:val="22"/>
        </w:rPr>
        <w:t>o</w:t>
      </w:r>
      <w:r w:rsidR="00490815">
        <w:rPr>
          <w:rFonts w:ascii="Montserrat" w:hAnsi="Montserrat" w:cstheme="minorHAnsi"/>
          <w:sz w:val="22"/>
          <w:szCs w:val="22"/>
        </w:rPr>
        <w:t xml:space="preserve"> </w:t>
      </w:r>
      <w:r w:rsidR="00D30AAF">
        <w:rPr>
          <w:rFonts w:ascii="Montserrat" w:hAnsi="Montserrat" w:cstheme="minorHAnsi"/>
          <w:sz w:val="22"/>
          <w:szCs w:val="22"/>
        </w:rPr>
        <w:t>en que participa</w:t>
      </w:r>
      <w:r w:rsidR="00F42BB7" w:rsidRPr="00FD7EEF">
        <w:rPr>
          <w:rFonts w:ascii="Montserrat" w:hAnsi="Montserrat" w:cstheme="minorHAnsi"/>
          <w:sz w:val="22"/>
          <w:szCs w:val="22"/>
        </w:rPr>
        <w:t xml:space="preserve"> y acto seguido se realizó la revisión cuantitativa de los documentos present</w:t>
      </w:r>
      <w:r w:rsidR="007B370A">
        <w:rPr>
          <w:rFonts w:ascii="Montserrat" w:hAnsi="Montserrat" w:cstheme="minorHAnsi"/>
          <w:sz w:val="22"/>
          <w:szCs w:val="22"/>
        </w:rPr>
        <w:t>ados como propuesta económica del</w:t>
      </w:r>
      <w:r w:rsidR="00F42BB7" w:rsidRPr="00FD7EEF">
        <w:rPr>
          <w:rFonts w:ascii="Montserrat" w:hAnsi="Montserrat" w:cstheme="minorHAnsi"/>
          <w:sz w:val="22"/>
          <w:szCs w:val="22"/>
        </w:rPr>
        <w:t xml:space="preserve"> licitante cuya propuesta técnica</w:t>
      </w:r>
      <w:r w:rsidR="00D30AAF">
        <w:rPr>
          <w:rFonts w:ascii="Montserrat" w:hAnsi="Montserrat" w:cstheme="minorHAnsi"/>
          <w:sz w:val="22"/>
          <w:szCs w:val="22"/>
        </w:rPr>
        <w:t xml:space="preserve"> cumplió</w:t>
      </w:r>
      <w:r w:rsidR="00F42BB7" w:rsidRPr="00FD7EEF">
        <w:rPr>
          <w:rFonts w:ascii="Montserrat" w:hAnsi="Montserrat" w:cstheme="minorHAnsi"/>
          <w:sz w:val="22"/>
          <w:szCs w:val="22"/>
        </w:rPr>
        <w:t xml:space="preserve"> con los requisitos, encontrándose lo siguiente:</w:t>
      </w:r>
    </w:p>
    <w:p w14:paraId="50F6050C" w14:textId="77777777" w:rsidR="00157C87" w:rsidRPr="00FB245F" w:rsidRDefault="00157C87" w:rsidP="00FB245F">
      <w:pPr>
        <w:spacing w:line="276" w:lineRule="auto"/>
        <w:jc w:val="both"/>
        <w:rPr>
          <w:rFonts w:ascii="Montserrat" w:hAnsi="Montserrat" w:cstheme="minorHAnsi"/>
          <w:b/>
          <w:sz w:val="22"/>
          <w:u w:val="single"/>
          <w:lang w:val="es-ES"/>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5"/>
        <w:gridCol w:w="1806"/>
        <w:gridCol w:w="1981"/>
      </w:tblGrid>
      <w:tr w:rsidR="008D71C2" w:rsidRPr="008E3ED0" w14:paraId="6F9D6FAF" w14:textId="77777777" w:rsidTr="00417B8B">
        <w:trPr>
          <w:trHeight w:val="733"/>
          <w:jc w:val="center"/>
        </w:trPr>
        <w:tc>
          <w:tcPr>
            <w:tcW w:w="5665" w:type="dxa"/>
            <w:shd w:val="clear" w:color="auto" w:fill="E0E0E0"/>
            <w:vAlign w:val="center"/>
          </w:tcPr>
          <w:p w14:paraId="7BB32018" w14:textId="77777777" w:rsidR="008D71C2" w:rsidRPr="00360094" w:rsidRDefault="008D71C2" w:rsidP="008B5E7D">
            <w:pPr>
              <w:spacing w:line="360" w:lineRule="auto"/>
              <w:ind w:right="-142"/>
              <w:jc w:val="center"/>
              <w:rPr>
                <w:rFonts w:ascii="Montserrat" w:hAnsi="Montserrat" w:cs="Arial"/>
                <w:b/>
                <w:szCs w:val="22"/>
              </w:rPr>
            </w:pPr>
            <w:r w:rsidRPr="00360094">
              <w:rPr>
                <w:rFonts w:ascii="Montserrat" w:hAnsi="Montserrat" w:cs="Arial"/>
                <w:b/>
                <w:szCs w:val="22"/>
              </w:rPr>
              <w:t>L I C I T A N T E</w:t>
            </w:r>
          </w:p>
        </w:tc>
        <w:tc>
          <w:tcPr>
            <w:tcW w:w="1806" w:type="dxa"/>
            <w:shd w:val="clear" w:color="auto" w:fill="E0E0E0"/>
            <w:vAlign w:val="center"/>
          </w:tcPr>
          <w:p w14:paraId="21E33BFF" w14:textId="77777777" w:rsidR="008D71C2" w:rsidRPr="00360094" w:rsidRDefault="008D71C2" w:rsidP="008B5E7D">
            <w:pPr>
              <w:spacing w:line="360" w:lineRule="auto"/>
              <w:jc w:val="center"/>
              <w:rPr>
                <w:rFonts w:ascii="Montserrat" w:hAnsi="Montserrat" w:cs="Arial"/>
                <w:b/>
                <w:szCs w:val="22"/>
              </w:rPr>
            </w:pPr>
            <w:r w:rsidRPr="00360094">
              <w:rPr>
                <w:rFonts w:ascii="Montserrat" w:hAnsi="Montserrat" w:cs="Arial"/>
                <w:b/>
                <w:szCs w:val="22"/>
              </w:rPr>
              <w:t>CATÁLOGO DE CONCEPTOS</w:t>
            </w:r>
          </w:p>
        </w:tc>
        <w:tc>
          <w:tcPr>
            <w:tcW w:w="1981" w:type="dxa"/>
            <w:shd w:val="clear" w:color="auto" w:fill="E0E0E0"/>
            <w:vAlign w:val="center"/>
          </w:tcPr>
          <w:p w14:paraId="2581621B" w14:textId="77777777" w:rsidR="008D71C2" w:rsidRPr="00360094" w:rsidRDefault="008D71C2" w:rsidP="008B5E7D">
            <w:pPr>
              <w:spacing w:line="360" w:lineRule="auto"/>
              <w:ind w:right="-142"/>
              <w:jc w:val="center"/>
              <w:rPr>
                <w:rFonts w:ascii="Montserrat" w:hAnsi="Montserrat" w:cs="Arial"/>
                <w:b/>
                <w:szCs w:val="22"/>
              </w:rPr>
            </w:pPr>
            <w:r w:rsidRPr="00360094">
              <w:rPr>
                <w:rFonts w:ascii="Montserrat" w:hAnsi="Montserrat" w:cs="Arial"/>
                <w:b/>
                <w:szCs w:val="22"/>
              </w:rPr>
              <w:t>PROPUESTA ECONÓMICA</w:t>
            </w:r>
          </w:p>
        </w:tc>
      </w:tr>
      <w:tr w:rsidR="00022C67" w:rsidRPr="00F04816" w14:paraId="60788784" w14:textId="77777777" w:rsidTr="00417B8B">
        <w:trPr>
          <w:trHeight w:val="774"/>
          <w:jc w:val="center"/>
        </w:trPr>
        <w:tc>
          <w:tcPr>
            <w:tcW w:w="5665" w:type="dxa"/>
            <w:noWrap/>
            <w:vAlign w:val="center"/>
          </w:tcPr>
          <w:p w14:paraId="05D29087" w14:textId="7F545016" w:rsidR="00022C67" w:rsidRPr="008D71C2" w:rsidRDefault="00022C67" w:rsidP="00022C67">
            <w:pPr>
              <w:spacing w:line="360" w:lineRule="auto"/>
              <w:ind w:right="34"/>
              <w:jc w:val="center"/>
              <w:rPr>
                <w:rFonts w:ascii="Montserrat" w:hAnsi="Montserrat" w:cstheme="minorHAnsi"/>
                <w:b/>
                <w:szCs w:val="22"/>
              </w:rPr>
            </w:pPr>
            <w:r w:rsidRPr="00360094">
              <w:rPr>
                <w:rFonts w:ascii="Montserrat" w:hAnsi="Montserrat" w:cs="Arial"/>
                <w:b/>
                <w:szCs w:val="22"/>
              </w:rPr>
              <w:t xml:space="preserve">MIGUEL ANGEL SÁLAZAR SÁNCHEZ/ </w:t>
            </w:r>
            <w:r w:rsidRPr="00360094">
              <w:rPr>
                <w:rFonts w:ascii="Montserrat" w:hAnsi="Montserrat" w:cs="Arial"/>
                <w:b/>
                <w:bCs/>
                <w:szCs w:val="22"/>
              </w:rPr>
              <w:t xml:space="preserve">MASS SERVICIOS ESPECIALIZADOS </w:t>
            </w:r>
            <w:r w:rsidRPr="00360094">
              <w:rPr>
                <w:rFonts w:ascii="Montserrat" w:hAnsi="Montserrat" w:cs="Arial"/>
                <w:b/>
                <w:szCs w:val="22"/>
              </w:rPr>
              <w:t>EN PARTICIPACIÓN CONJUNTA CON OLIVER CASTAÑEDA DOMÍNGUEZ</w:t>
            </w:r>
          </w:p>
        </w:tc>
        <w:tc>
          <w:tcPr>
            <w:tcW w:w="1806" w:type="dxa"/>
            <w:vAlign w:val="center"/>
          </w:tcPr>
          <w:p w14:paraId="79FF3992" w14:textId="77777777" w:rsidR="00022C67" w:rsidRPr="008D71C2" w:rsidRDefault="00022C67" w:rsidP="00022C67">
            <w:pPr>
              <w:spacing w:line="360" w:lineRule="auto"/>
              <w:jc w:val="center"/>
              <w:rPr>
                <w:rFonts w:ascii="Montserrat" w:hAnsi="Montserrat" w:cstheme="minorHAnsi"/>
                <w:sz w:val="18"/>
                <w:szCs w:val="22"/>
              </w:rPr>
            </w:pPr>
            <w:r w:rsidRPr="008D71C2">
              <w:rPr>
                <w:rFonts w:ascii="Montserrat" w:hAnsi="Montserrat" w:cstheme="minorHAnsi"/>
                <w:sz w:val="18"/>
                <w:szCs w:val="22"/>
              </w:rPr>
              <w:t>PRESENTÓ</w:t>
            </w:r>
          </w:p>
        </w:tc>
        <w:tc>
          <w:tcPr>
            <w:tcW w:w="1981" w:type="dxa"/>
            <w:vAlign w:val="center"/>
          </w:tcPr>
          <w:p w14:paraId="4F508E86" w14:textId="77777777" w:rsidR="00022C67" w:rsidRPr="008D71C2" w:rsidRDefault="00022C67" w:rsidP="00022C67">
            <w:pPr>
              <w:spacing w:line="360" w:lineRule="auto"/>
              <w:jc w:val="center"/>
              <w:rPr>
                <w:rFonts w:ascii="Montserrat" w:hAnsi="Montserrat" w:cstheme="minorHAnsi"/>
                <w:sz w:val="18"/>
                <w:szCs w:val="22"/>
              </w:rPr>
            </w:pPr>
            <w:r w:rsidRPr="008D71C2">
              <w:rPr>
                <w:rFonts w:ascii="Montserrat" w:hAnsi="Montserrat" w:cstheme="minorHAnsi"/>
                <w:sz w:val="18"/>
                <w:szCs w:val="22"/>
              </w:rPr>
              <w:t>PRESENTÓ</w:t>
            </w:r>
          </w:p>
        </w:tc>
      </w:tr>
    </w:tbl>
    <w:p w14:paraId="06D3BEAD" w14:textId="77777777" w:rsidR="00417B8B" w:rsidRDefault="00417B8B" w:rsidP="00C1160B">
      <w:pPr>
        <w:spacing w:line="276" w:lineRule="auto"/>
        <w:ind w:right="15"/>
        <w:jc w:val="both"/>
        <w:rPr>
          <w:rFonts w:ascii="Montserrat" w:hAnsi="Montserrat" w:cstheme="majorHAnsi"/>
          <w:sz w:val="22"/>
          <w:szCs w:val="22"/>
        </w:rPr>
      </w:pPr>
    </w:p>
    <w:p w14:paraId="1F798C17" w14:textId="7743C966" w:rsidR="003256C3" w:rsidRDefault="00E53068" w:rsidP="00C1160B">
      <w:pPr>
        <w:spacing w:line="276" w:lineRule="auto"/>
        <w:ind w:right="15"/>
        <w:jc w:val="both"/>
        <w:rPr>
          <w:rFonts w:ascii="Montserrat" w:hAnsi="Montserrat" w:cstheme="majorHAnsi"/>
          <w:sz w:val="22"/>
          <w:szCs w:val="22"/>
        </w:rPr>
      </w:pPr>
      <w:r w:rsidRPr="00FD7EEF">
        <w:rPr>
          <w:rFonts w:ascii="Montserrat" w:hAnsi="Montserrat" w:cstheme="majorHAnsi"/>
          <w:sz w:val="22"/>
          <w:szCs w:val="22"/>
        </w:rPr>
        <w:lastRenderedPageBreak/>
        <w:t xml:space="preserve">A </w:t>
      </w:r>
      <w:r w:rsidR="007B7757" w:rsidRPr="00FD7EEF">
        <w:rPr>
          <w:rFonts w:ascii="Montserrat" w:hAnsi="Montserrat" w:cstheme="majorHAnsi"/>
          <w:sz w:val="22"/>
          <w:szCs w:val="22"/>
        </w:rPr>
        <w:t>continuación,</w:t>
      </w:r>
      <w:r w:rsidR="00823E35" w:rsidRPr="00FD7EEF">
        <w:rPr>
          <w:rFonts w:ascii="Montserrat" w:hAnsi="Montserrat" w:cstheme="majorHAnsi"/>
          <w:sz w:val="22"/>
          <w:szCs w:val="22"/>
        </w:rPr>
        <w:t xml:space="preserve"> se </w:t>
      </w:r>
      <w:r w:rsidR="00D30AAF">
        <w:rPr>
          <w:rFonts w:ascii="Montserrat" w:hAnsi="Montserrat" w:cstheme="majorHAnsi"/>
          <w:sz w:val="22"/>
          <w:szCs w:val="22"/>
        </w:rPr>
        <w:t>di</w:t>
      </w:r>
      <w:r w:rsidR="008D71C2">
        <w:rPr>
          <w:rFonts w:ascii="Montserrat" w:hAnsi="Montserrat" w:cstheme="majorHAnsi"/>
          <w:sz w:val="22"/>
          <w:szCs w:val="22"/>
        </w:rPr>
        <w:t>o</w:t>
      </w:r>
      <w:r w:rsidRPr="00FD7EEF">
        <w:rPr>
          <w:rFonts w:ascii="Montserrat" w:hAnsi="Montserrat" w:cstheme="majorHAnsi"/>
          <w:sz w:val="22"/>
          <w:szCs w:val="22"/>
        </w:rPr>
        <w:t xml:space="preserve"> a conocer el monto total de la propuesta económica recibida:</w:t>
      </w:r>
    </w:p>
    <w:p w14:paraId="71E1E9E0" w14:textId="77777777" w:rsidR="005C5886" w:rsidRPr="00FD7EEF" w:rsidRDefault="005C5886" w:rsidP="00C1160B">
      <w:pPr>
        <w:spacing w:line="276" w:lineRule="auto"/>
        <w:ind w:right="15"/>
        <w:jc w:val="both"/>
        <w:rPr>
          <w:rFonts w:ascii="Montserrat" w:hAnsi="Montserrat" w:cstheme="majorHAnsi"/>
          <w:sz w:val="22"/>
          <w:szCs w:val="22"/>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7"/>
        <w:gridCol w:w="3485"/>
      </w:tblGrid>
      <w:tr w:rsidR="0026345E" w:rsidRPr="00F04816" w14:paraId="7C968324" w14:textId="77777777" w:rsidTr="00417B8B">
        <w:trPr>
          <w:trHeight w:val="399"/>
          <w:jc w:val="center"/>
        </w:trPr>
        <w:tc>
          <w:tcPr>
            <w:tcW w:w="5807" w:type="dxa"/>
            <w:shd w:val="clear" w:color="auto" w:fill="E0E0E0"/>
            <w:vAlign w:val="center"/>
          </w:tcPr>
          <w:p w14:paraId="6453C745" w14:textId="77777777" w:rsidR="0026345E" w:rsidRPr="00091D81" w:rsidRDefault="0026345E" w:rsidP="008B5E7D">
            <w:pPr>
              <w:spacing w:line="360" w:lineRule="auto"/>
              <w:ind w:right="-142"/>
              <w:jc w:val="center"/>
              <w:rPr>
                <w:rFonts w:ascii="Montserrat" w:hAnsi="Montserrat" w:cstheme="minorHAnsi"/>
                <w:b/>
                <w:sz w:val="22"/>
                <w:szCs w:val="22"/>
              </w:rPr>
            </w:pPr>
            <w:r w:rsidRPr="00091D81">
              <w:rPr>
                <w:rFonts w:ascii="Montserrat" w:hAnsi="Montserrat" w:cstheme="minorHAnsi"/>
                <w:b/>
                <w:sz w:val="22"/>
                <w:szCs w:val="22"/>
              </w:rPr>
              <w:t>L I C I T A N T E</w:t>
            </w:r>
          </w:p>
        </w:tc>
        <w:tc>
          <w:tcPr>
            <w:tcW w:w="3485" w:type="dxa"/>
            <w:shd w:val="clear" w:color="auto" w:fill="E0E0E0"/>
            <w:vAlign w:val="center"/>
          </w:tcPr>
          <w:p w14:paraId="7D107CF3" w14:textId="77777777" w:rsidR="0026345E" w:rsidRPr="00091D81" w:rsidRDefault="0026345E" w:rsidP="008B5E7D">
            <w:pPr>
              <w:spacing w:line="360" w:lineRule="auto"/>
              <w:ind w:right="-142"/>
              <w:jc w:val="center"/>
              <w:rPr>
                <w:rFonts w:ascii="Montserrat" w:hAnsi="Montserrat" w:cstheme="minorHAnsi"/>
                <w:b/>
                <w:sz w:val="22"/>
                <w:szCs w:val="22"/>
              </w:rPr>
            </w:pPr>
            <w:r w:rsidRPr="00091D81">
              <w:rPr>
                <w:rFonts w:ascii="Montserrat" w:hAnsi="Montserrat" w:cstheme="minorHAnsi"/>
                <w:b/>
                <w:sz w:val="22"/>
                <w:szCs w:val="22"/>
              </w:rPr>
              <w:t>PROPUESTA ECONÓMICA</w:t>
            </w:r>
          </w:p>
        </w:tc>
      </w:tr>
      <w:tr w:rsidR="0026345E" w:rsidRPr="006706E4" w14:paraId="442B1D5E" w14:textId="77777777" w:rsidTr="00417B8B">
        <w:trPr>
          <w:trHeight w:val="471"/>
          <w:jc w:val="center"/>
        </w:trPr>
        <w:tc>
          <w:tcPr>
            <w:tcW w:w="5807" w:type="dxa"/>
            <w:vAlign w:val="center"/>
          </w:tcPr>
          <w:p w14:paraId="3531E880" w14:textId="50DBF4F0" w:rsidR="0026345E" w:rsidRPr="00091D81" w:rsidRDefault="005F6F6D" w:rsidP="008B5E7D">
            <w:pPr>
              <w:spacing w:line="360" w:lineRule="auto"/>
              <w:ind w:right="34"/>
              <w:jc w:val="both"/>
              <w:rPr>
                <w:rFonts w:ascii="Montserrat" w:hAnsi="Montserrat" w:cstheme="minorHAnsi"/>
                <w:b/>
                <w:sz w:val="22"/>
                <w:szCs w:val="22"/>
              </w:rPr>
            </w:pPr>
            <w:r w:rsidRPr="00417B8B">
              <w:rPr>
                <w:rFonts w:ascii="Montserrat" w:hAnsi="Montserrat" w:cs="Arial"/>
                <w:b/>
                <w:szCs w:val="22"/>
              </w:rPr>
              <w:t xml:space="preserve">MIGUEL ANGEL SÁLAZAR SÁNCHEZ/ </w:t>
            </w:r>
            <w:r w:rsidRPr="00417B8B">
              <w:rPr>
                <w:rFonts w:ascii="Montserrat" w:hAnsi="Montserrat" w:cs="Arial"/>
                <w:b/>
                <w:bCs/>
                <w:szCs w:val="22"/>
              </w:rPr>
              <w:t xml:space="preserve">MASS SERVICIOS ESPECIALIZADOS </w:t>
            </w:r>
            <w:r w:rsidRPr="00417B8B">
              <w:rPr>
                <w:rFonts w:ascii="Montserrat" w:hAnsi="Montserrat" w:cs="Arial"/>
                <w:b/>
                <w:szCs w:val="22"/>
              </w:rPr>
              <w:t>EN PARTICIPACIÓN CONJUNTA CON OLIVER CASTAÑEDA DOMÍNGUEZ</w:t>
            </w:r>
          </w:p>
        </w:tc>
        <w:tc>
          <w:tcPr>
            <w:tcW w:w="3485" w:type="dxa"/>
            <w:vAlign w:val="center"/>
          </w:tcPr>
          <w:p w14:paraId="56B14A0B" w14:textId="5E7A43F6" w:rsidR="0026345E" w:rsidRPr="002E4DA8" w:rsidRDefault="0026345E" w:rsidP="008B5E7D">
            <w:pPr>
              <w:pStyle w:val="Textoindependiente"/>
              <w:ind w:right="-142"/>
              <w:jc w:val="center"/>
              <w:rPr>
                <w:rFonts w:ascii="Montserrat" w:hAnsi="Montserrat" w:cstheme="minorHAnsi"/>
                <w:sz w:val="22"/>
                <w:szCs w:val="22"/>
              </w:rPr>
            </w:pPr>
            <w:r w:rsidRPr="002E4DA8">
              <w:rPr>
                <w:rFonts w:ascii="Montserrat" w:hAnsi="Montserrat" w:cstheme="minorHAnsi"/>
                <w:sz w:val="22"/>
                <w:szCs w:val="22"/>
              </w:rPr>
              <w:t>$</w:t>
            </w:r>
            <w:r w:rsidR="007955B6">
              <w:rPr>
                <w:rFonts w:ascii="Montserrat" w:hAnsi="Montserrat" w:cstheme="minorHAnsi"/>
                <w:sz w:val="22"/>
                <w:szCs w:val="22"/>
              </w:rPr>
              <w:t>1´997,011.10</w:t>
            </w:r>
            <w:r w:rsidRPr="002E4DA8">
              <w:rPr>
                <w:rFonts w:ascii="Montserrat" w:hAnsi="Montserrat" w:cstheme="minorHAnsi"/>
                <w:sz w:val="22"/>
                <w:szCs w:val="22"/>
              </w:rPr>
              <w:t xml:space="preserve"> M.N.</w:t>
            </w:r>
          </w:p>
          <w:p w14:paraId="6A727623" w14:textId="77777777" w:rsidR="0026345E" w:rsidRPr="002E4DA8" w:rsidRDefault="0026345E" w:rsidP="008B5E7D">
            <w:pPr>
              <w:pStyle w:val="Textoindependiente"/>
              <w:ind w:right="-142"/>
              <w:jc w:val="center"/>
              <w:rPr>
                <w:rFonts w:ascii="Montserrat" w:hAnsi="Montserrat" w:cstheme="minorHAnsi"/>
                <w:sz w:val="22"/>
                <w:szCs w:val="22"/>
              </w:rPr>
            </w:pPr>
            <w:r w:rsidRPr="002E4DA8">
              <w:rPr>
                <w:rFonts w:ascii="Montserrat" w:hAnsi="Montserrat" w:cstheme="minorHAnsi"/>
                <w:sz w:val="22"/>
                <w:szCs w:val="22"/>
              </w:rPr>
              <w:t>Sin incluir el 8% DE IVA</w:t>
            </w:r>
          </w:p>
        </w:tc>
      </w:tr>
    </w:tbl>
    <w:p w14:paraId="42F832C8" w14:textId="173D8548" w:rsidR="008A6648" w:rsidRDefault="008A6648" w:rsidP="007B7757">
      <w:pPr>
        <w:spacing w:line="276" w:lineRule="auto"/>
        <w:ind w:right="15"/>
        <w:jc w:val="both"/>
        <w:rPr>
          <w:rFonts w:ascii="Montserrat" w:hAnsi="Montserrat" w:cstheme="minorHAnsi"/>
          <w:sz w:val="22"/>
          <w:szCs w:val="22"/>
        </w:rPr>
      </w:pPr>
    </w:p>
    <w:p w14:paraId="634C42BB" w14:textId="2A82CAEC" w:rsidR="00FB245F" w:rsidRPr="00FB245F" w:rsidRDefault="00157C87" w:rsidP="007B7757">
      <w:pPr>
        <w:spacing w:line="276" w:lineRule="auto"/>
        <w:ind w:right="15"/>
        <w:jc w:val="both"/>
        <w:rPr>
          <w:rFonts w:ascii="Montserrat" w:hAnsi="Montserrat" w:cstheme="minorHAnsi"/>
          <w:sz w:val="22"/>
          <w:szCs w:val="22"/>
        </w:rPr>
      </w:pPr>
      <w:r>
        <w:rPr>
          <w:rFonts w:ascii="Montserrat" w:hAnsi="Montserrat" w:cstheme="minorHAnsi"/>
          <w:sz w:val="22"/>
          <w:szCs w:val="22"/>
        </w:rPr>
        <w:t>6</w:t>
      </w:r>
      <w:r w:rsidR="00A42EC4" w:rsidRPr="00B70196">
        <w:rPr>
          <w:rFonts w:ascii="Montserrat" w:hAnsi="Montserrat" w:cstheme="minorHAnsi"/>
          <w:sz w:val="22"/>
          <w:szCs w:val="22"/>
        </w:rPr>
        <w:t>. El</w:t>
      </w:r>
      <w:r w:rsidR="00A42EC4" w:rsidRPr="00FD7EEF">
        <w:rPr>
          <w:rFonts w:ascii="Montserrat" w:hAnsi="Montserrat" w:cstheme="minorHAnsi"/>
          <w:sz w:val="22"/>
          <w:szCs w:val="22"/>
        </w:rPr>
        <w:t xml:space="preserve"> día </w:t>
      </w:r>
      <w:r>
        <w:rPr>
          <w:rFonts w:ascii="Montserrat" w:hAnsi="Montserrat" w:cstheme="minorHAnsi"/>
          <w:sz w:val="22"/>
          <w:szCs w:val="22"/>
        </w:rPr>
        <w:t>04</w:t>
      </w:r>
      <w:r w:rsidR="00A42EC4" w:rsidRPr="00FD7EEF">
        <w:rPr>
          <w:rFonts w:ascii="Montserrat" w:hAnsi="Montserrat" w:cstheme="minorHAnsi"/>
          <w:sz w:val="22"/>
          <w:szCs w:val="22"/>
        </w:rPr>
        <w:t xml:space="preserve"> de </w:t>
      </w:r>
      <w:r>
        <w:rPr>
          <w:rFonts w:ascii="Montserrat" w:hAnsi="Montserrat" w:cstheme="minorHAnsi"/>
          <w:sz w:val="22"/>
          <w:szCs w:val="22"/>
        </w:rPr>
        <w:t>marzo</w:t>
      </w:r>
      <w:r w:rsidR="004464E8">
        <w:rPr>
          <w:rFonts w:ascii="Montserrat" w:hAnsi="Montserrat" w:cstheme="minorHAnsi"/>
          <w:sz w:val="22"/>
          <w:szCs w:val="22"/>
        </w:rPr>
        <w:t xml:space="preserve"> de 202</w:t>
      </w:r>
      <w:r>
        <w:rPr>
          <w:rFonts w:ascii="Montserrat" w:hAnsi="Montserrat" w:cstheme="minorHAnsi"/>
          <w:sz w:val="22"/>
          <w:szCs w:val="22"/>
        </w:rPr>
        <w:t>4</w:t>
      </w:r>
      <w:r w:rsidR="00A42EC4" w:rsidRPr="00FD7EEF">
        <w:rPr>
          <w:rFonts w:ascii="Montserrat" w:hAnsi="Montserrat" w:cstheme="minorHAnsi"/>
          <w:sz w:val="22"/>
          <w:szCs w:val="22"/>
        </w:rPr>
        <w:t xml:space="preserve"> </w:t>
      </w:r>
      <w:r w:rsidR="00276E33" w:rsidRPr="00FD7EEF">
        <w:rPr>
          <w:rFonts w:ascii="Montserrat" w:hAnsi="Montserrat" w:cstheme="minorHAnsi"/>
          <w:sz w:val="22"/>
          <w:szCs w:val="22"/>
        </w:rPr>
        <w:t>la convocante procedió con fun</w:t>
      </w:r>
      <w:r w:rsidR="002303BA" w:rsidRPr="00FD7EEF">
        <w:rPr>
          <w:rFonts w:ascii="Montserrat" w:hAnsi="Montserrat" w:cstheme="minorHAnsi"/>
          <w:sz w:val="22"/>
          <w:szCs w:val="22"/>
        </w:rPr>
        <w:t>damento en lo dispuesto por el A</w:t>
      </w:r>
      <w:r w:rsidR="00276E33" w:rsidRPr="00FD7EEF">
        <w:rPr>
          <w:rFonts w:ascii="Montserrat" w:hAnsi="Montserrat" w:cstheme="minorHAnsi"/>
          <w:sz w:val="22"/>
          <w:szCs w:val="22"/>
        </w:rPr>
        <w:t xml:space="preserve">rtículo 33 último párrafo de la Ley de Adquisiciones, a emitir el dictamen económico correspondiente a la </w:t>
      </w:r>
      <w:r w:rsidR="002303BA" w:rsidRPr="00FD7EEF">
        <w:rPr>
          <w:rFonts w:ascii="Montserrat" w:hAnsi="Montserrat" w:cstheme="minorHAnsi"/>
          <w:sz w:val="22"/>
          <w:szCs w:val="22"/>
        </w:rPr>
        <w:t>Licitación P</w:t>
      </w:r>
      <w:r w:rsidR="00276E33" w:rsidRPr="00FD7EEF">
        <w:rPr>
          <w:rFonts w:ascii="Montserrat" w:hAnsi="Montserrat" w:cstheme="minorHAnsi"/>
          <w:sz w:val="22"/>
          <w:szCs w:val="22"/>
        </w:rPr>
        <w:t xml:space="preserve">ública </w:t>
      </w:r>
      <w:r w:rsidR="00EC1799">
        <w:rPr>
          <w:rFonts w:ascii="Montserrat" w:hAnsi="Montserrat" w:cstheme="minorHAnsi"/>
          <w:bCs/>
          <w:sz w:val="22"/>
          <w:szCs w:val="22"/>
        </w:rPr>
        <w:t>Regional</w:t>
      </w:r>
      <w:r w:rsidR="0009793E" w:rsidRPr="0009793E">
        <w:rPr>
          <w:rFonts w:ascii="Montserrat" w:hAnsi="Montserrat" w:cstheme="minorHAnsi"/>
          <w:bCs/>
          <w:sz w:val="22"/>
          <w:szCs w:val="22"/>
        </w:rPr>
        <w:t xml:space="preserve"> </w:t>
      </w:r>
      <w:r w:rsidR="002303BA" w:rsidRPr="00FD7EEF">
        <w:rPr>
          <w:rFonts w:ascii="Montserrat" w:hAnsi="Montserrat" w:cstheme="minorHAnsi"/>
          <w:bCs/>
          <w:sz w:val="22"/>
          <w:szCs w:val="22"/>
        </w:rPr>
        <w:t>N</w:t>
      </w:r>
      <w:r w:rsidR="00276E33" w:rsidRPr="00FD7EEF">
        <w:rPr>
          <w:rFonts w:ascii="Montserrat" w:hAnsi="Montserrat" w:cstheme="minorHAnsi"/>
          <w:bCs/>
          <w:sz w:val="22"/>
          <w:szCs w:val="22"/>
        </w:rPr>
        <w:t xml:space="preserve">úmero </w:t>
      </w:r>
      <w:r w:rsidR="005F6F6D">
        <w:rPr>
          <w:rFonts w:ascii="Montserrat" w:hAnsi="Montserrat" w:cstheme="minorHAnsi"/>
          <w:b/>
          <w:sz w:val="22"/>
          <w:szCs w:val="22"/>
        </w:rPr>
        <w:t>32065001-014-2024</w:t>
      </w:r>
      <w:r w:rsidR="00014706" w:rsidRPr="00542D92">
        <w:rPr>
          <w:rFonts w:ascii="Montserrat" w:hAnsi="Montserrat" w:cstheme="minorHAnsi"/>
          <w:b/>
          <w:sz w:val="22"/>
          <w:szCs w:val="22"/>
        </w:rPr>
        <w:t>,</w:t>
      </w:r>
      <w:r w:rsidR="00014706" w:rsidRPr="00FD7EEF">
        <w:rPr>
          <w:rFonts w:ascii="Montserrat" w:hAnsi="Montserrat" w:cstheme="minorHAnsi"/>
          <w:sz w:val="22"/>
          <w:szCs w:val="22"/>
        </w:rPr>
        <w:t xml:space="preserve"> con los siguientes resultados</w:t>
      </w:r>
      <w:r w:rsidR="009817EF" w:rsidRPr="00FD7EEF">
        <w:rPr>
          <w:rFonts w:ascii="Montserrat" w:hAnsi="Montserrat" w:cstheme="minorHAnsi"/>
          <w:sz w:val="22"/>
          <w:szCs w:val="22"/>
        </w:rPr>
        <w:t>:</w:t>
      </w:r>
    </w:p>
    <w:p w14:paraId="7FA8E96E" w14:textId="37264D9F" w:rsidR="00FB245F" w:rsidRDefault="00FB245F" w:rsidP="007B7757">
      <w:pPr>
        <w:spacing w:line="276" w:lineRule="auto"/>
        <w:ind w:right="15"/>
        <w:jc w:val="both"/>
        <w:rPr>
          <w:rFonts w:ascii="Montserrat" w:hAnsi="Montserrat" w:cstheme="minorHAnsi"/>
          <w:b/>
          <w:sz w:val="12"/>
          <w:szCs w:val="22"/>
          <w:u w:val="single"/>
        </w:rPr>
      </w:pPr>
    </w:p>
    <w:p w14:paraId="537C9C1C" w14:textId="77777777" w:rsidR="00353C98" w:rsidRPr="00FB245F" w:rsidRDefault="00353C98" w:rsidP="007B7757">
      <w:pPr>
        <w:spacing w:line="276" w:lineRule="auto"/>
        <w:ind w:right="15"/>
        <w:jc w:val="both"/>
        <w:rPr>
          <w:rFonts w:ascii="Montserrat" w:hAnsi="Montserrat" w:cstheme="minorHAnsi"/>
          <w:b/>
          <w:sz w:val="12"/>
          <w:szCs w:val="22"/>
          <w:u w:val="single"/>
        </w:rPr>
      </w:pPr>
    </w:p>
    <w:p w14:paraId="73429DBF" w14:textId="113A1CAB" w:rsidR="002303BA" w:rsidRDefault="00276E33" w:rsidP="007B7757">
      <w:pPr>
        <w:spacing w:line="276" w:lineRule="auto"/>
        <w:ind w:right="15"/>
        <w:jc w:val="both"/>
        <w:rPr>
          <w:rFonts w:ascii="Montserrat" w:hAnsi="Montserrat" w:cstheme="minorHAnsi"/>
          <w:b/>
          <w:sz w:val="22"/>
          <w:szCs w:val="22"/>
          <w:u w:val="single"/>
        </w:rPr>
      </w:pPr>
      <w:r w:rsidRPr="00FD7EEF">
        <w:rPr>
          <w:rFonts w:ascii="Montserrat" w:hAnsi="Montserrat" w:cstheme="minorHAnsi"/>
          <w:b/>
          <w:sz w:val="22"/>
          <w:szCs w:val="22"/>
          <w:u w:val="single"/>
        </w:rPr>
        <w:t>ANÁLISIS Y EVALUACIÓN DE LAS PROPOSICIONES</w:t>
      </w:r>
    </w:p>
    <w:p w14:paraId="7D6A7A20" w14:textId="77777777" w:rsidR="00FB245F" w:rsidRPr="00FB245F" w:rsidRDefault="00FB245F" w:rsidP="007B7757">
      <w:pPr>
        <w:spacing w:line="276" w:lineRule="auto"/>
        <w:ind w:right="15"/>
        <w:jc w:val="both"/>
        <w:rPr>
          <w:rFonts w:ascii="Montserrat" w:hAnsi="Montserrat" w:cstheme="minorHAnsi"/>
          <w:b/>
          <w:sz w:val="12"/>
          <w:szCs w:val="22"/>
          <w:u w:val="single"/>
        </w:rPr>
      </w:pPr>
    </w:p>
    <w:p w14:paraId="5DAA9242" w14:textId="2AA9CE76" w:rsidR="00276E33" w:rsidRPr="00FD7EEF" w:rsidRDefault="00276E33" w:rsidP="000C4340">
      <w:pPr>
        <w:tabs>
          <w:tab w:val="left" w:pos="9781"/>
        </w:tabs>
        <w:spacing w:line="276" w:lineRule="auto"/>
        <w:ind w:right="15"/>
        <w:jc w:val="both"/>
        <w:rPr>
          <w:rFonts w:ascii="Montserrat" w:hAnsi="Montserrat" w:cstheme="minorHAnsi"/>
          <w:sz w:val="22"/>
          <w:szCs w:val="22"/>
        </w:rPr>
      </w:pPr>
      <w:r w:rsidRPr="00FD7EEF">
        <w:rPr>
          <w:rFonts w:ascii="Montserrat" w:hAnsi="Montserrat" w:cstheme="minorHAnsi"/>
          <w:sz w:val="22"/>
          <w:szCs w:val="22"/>
        </w:rPr>
        <w:t xml:space="preserve">Se hace constar que se procedió a realizar el análisis y evaluación de la </w:t>
      </w:r>
      <w:r w:rsidR="00AB5612" w:rsidRPr="00FD7EEF">
        <w:rPr>
          <w:rFonts w:ascii="Montserrat" w:hAnsi="Montserrat" w:cstheme="minorHAnsi"/>
          <w:sz w:val="22"/>
          <w:szCs w:val="22"/>
        </w:rPr>
        <w:t>propuesta</w:t>
      </w:r>
      <w:r w:rsidR="0022780F" w:rsidRPr="00FD7EEF">
        <w:rPr>
          <w:rFonts w:ascii="Montserrat" w:hAnsi="Montserrat" w:cstheme="minorHAnsi"/>
          <w:sz w:val="22"/>
          <w:szCs w:val="22"/>
        </w:rPr>
        <w:t xml:space="preserve"> económica </w:t>
      </w:r>
      <w:r w:rsidRPr="00FD7EEF">
        <w:rPr>
          <w:rFonts w:ascii="Montserrat" w:hAnsi="Montserrat" w:cstheme="minorHAnsi"/>
          <w:sz w:val="22"/>
          <w:szCs w:val="22"/>
        </w:rPr>
        <w:t>pres</w:t>
      </w:r>
      <w:r w:rsidR="002303BA" w:rsidRPr="00FD7EEF">
        <w:rPr>
          <w:rFonts w:ascii="Montserrat" w:hAnsi="Montserrat" w:cstheme="minorHAnsi"/>
          <w:sz w:val="22"/>
          <w:szCs w:val="22"/>
        </w:rPr>
        <w:t>entada en la Segunda Etapa del Acto de Presentación y Apertura de P</w:t>
      </w:r>
      <w:r w:rsidRPr="00FD7EEF">
        <w:rPr>
          <w:rFonts w:ascii="Montserrat" w:hAnsi="Montserrat" w:cstheme="minorHAnsi"/>
          <w:sz w:val="22"/>
          <w:szCs w:val="22"/>
        </w:rPr>
        <w:t>roposiciones de</w:t>
      </w:r>
      <w:r w:rsidR="002303BA" w:rsidRPr="00FD7EEF">
        <w:rPr>
          <w:rFonts w:ascii="Montserrat" w:hAnsi="Montserrat" w:cstheme="minorHAnsi"/>
          <w:sz w:val="22"/>
          <w:szCs w:val="22"/>
        </w:rPr>
        <w:t xml:space="preserve"> acuerdo a lo dispuesto por el A</w:t>
      </w:r>
      <w:r w:rsidR="00417B8B">
        <w:rPr>
          <w:rFonts w:ascii="Montserrat" w:hAnsi="Montserrat" w:cstheme="minorHAnsi"/>
          <w:sz w:val="22"/>
          <w:szCs w:val="22"/>
        </w:rPr>
        <w:t>rtículo 33</w:t>
      </w:r>
      <w:r w:rsidRPr="00FD7EEF">
        <w:rPr>
          <w:rFonts w:ascii="Montserrat" w:hAnsi="Montserrat" w:cstheme="minorHAnsi"/>
          <w:sz w:val="22"/>
          <w:szCs w:val="22"/>
        </w:rPr>
        <w:t xml:space="preserve"> </w:t>
      </w:r>
      <w:r w:rsidR="00544D17" w:rsidRPr="00FD7EEF">
        <w:rPr>
          <w:rFonts w:ascii="Montserrat" w:hAnsi="Montserrat" w:cstheme="minorHAnsi"/>
          <w:sz w:val="22"/>
          <w:szCs w:val="22"/>
        </w:rPr>
        <w:t>de la  Ley de Adquisiciones</w:t>
      </w:r>
      <w:r w:rsidR="00C7559D" w:rsidRPr="00FD7EEF">
        <w:rPr>
          <w:rFonts w:ascii="Montserrat" w:hAnsi="Montserrat" w:cstheme="minorHAnsi"/>
          <w:sz w:val="22"/>
          <w:szCs w:val="22"/>
        </w:rPr>
        <w:t xml:space="preserve"> y de </w:t>
      </w:r>
      <w:r w:rsidRPr="00FD7EEF">
        <w:rPr>
          <w:rFonts w:ascii="Montserrat" w:hAnsi="Montserrat" w:cstheme="minorHAnsi"/>
          <w:sz w:val="22"/>
          <w:szCs w:val="22"/>
        </w:rPr>
        <w:t>conformidad con lo establecido en el numeral 9 inciso c) de las bases de licitación</w:t>
      </w:r>
      <w:r w:rsidR="00560A8D" w:rsidRPr="00FD7EEF">
        <w:rPr>
          <w:rFonts w:ascii="Montserrat" w:hAnsi="Montserrat" w:cstheme="minorHAnsi"/>
          <w:sz w:val="22"/>
          <w:szCs w:val="22"/>
        </w:rPr>
        <w:t>,</w:t>
      </w:r>
      <w:r w:rsidRPr="00FD7EEF">
        <w:rPr>
          <w:rFonts w:ascii="Montserrat" w:hAnsi="Montserrat" w:cstheme="minorHAnsi"/>
          <w:sz w:val="22"/>
          <w:szCs w:val="22"/>
        </w:rPr>
        <w:t xml:space="preserve"> se llevó a cabo la revisión detallada de la pro</w:t>
      </w:r>
      <w:r w:rsidR="005758EC" w:rsidRPr="00FD7EEF">
        <w:rPr>
          <w:rFonts w:ascii="Montserrat" w:hAnsi="Montserrat" w:cstheme="minorHAnsi"/>
          <w:sz w:val="22"/>
          <w:szCs w:val="22"/>
        </w:rPr>
        <w:t>puesta económica</w:t>
      </w:r>
      <w:r w:rsidR="008A6648">
        <w:rPr>
          <w:rFonts w:ascii="Montserrat" w:hAnsi="Montserrat" w:cstheme="minorHAnsi"/>
          <w:sz w:val="22"/>
          <w:szCs w:val="22"/>
        </w:rPr>
        <w:t xml:space="preserve"> </w:t>
      </w:r>
      <w:r w:rsidR="005758EC" w:rsidRPr="00FD7EEF">
        <w:rPr>
          <w:rFonts w:ascii="Montserrat" w:hAnsi="Montserrat" w:cstheme="minorHAnsi"/>
          <w:sz w:val="22"/>
          <w:szCs w:val="22"/>
        </w:rPr>
        <w:t xml:space="preserve">aceptada en </w:t>
      </w:r>
      <w:r w:rsidR="004464E8">
        <w:rPr>
          <w:rFonts w:ascii="Montserrat" w:hAnsi="Montserrat" w:cstheme="minorHAnsi"/>
          <w:sz w:val="22"/>
          <w:szCs w:val="22"/>
        </w:rPr>
        <w:t>el Acto de Presentación y Apertura de P</w:t>
      </w:r>
      <w:r w:rsidRPr="00FD7EEF">
        <w:rPr>
          <w:rFonts w:ascii="Montserrat" w:hAnsi="Montserrat" w:cstheme="minorHAnsi"/>
          <w:sz w:val="22"/>
          <w:szCs w:val="22"/>
        </w:rPr>
        <w:t>roposiciones</w:t>
      </w:r>
      <w:r w:rsidR="004464E8">
        <w:rPr>
          <w:rFonts w:ascii="Montserrat" w:hAnsi="Montserrat" w:cstheme="minorHAnsi"/>
          <w:sz w:val="22"/>
          <w:szCs w:val="22"/>
        </w:rPr>
        <w:t xml:space="preserve"> Segunda E</w:t>
      </w:r>
      <w:r w:rsidR="00D964BC" w:rsidRPr="00FD7EEF">
        <w:rPr>
          <w:rFonts w:ascii="Montserrat" w:hAnsi="Montserrat" w:cstheme="minorHAnsi"/>
          <w:sz w:val="22"/>
          <w:szCs w:val="22"/>
        </w:rPr>
        <w:t>tapa</w:t>
      </w:r>
      <w:r w:rsidRPr="00FD7EEF">
        <w:rPr>
          <w:rFonts w:ascii="Montserrat" w:hAnsi="Montserrat" w:cstheme="minorHAnsi"/>
          <w:sz w:val="22"/>
          <w:szCs w:val="22"/>
        </w:rPr>
        <w:t>, analizando el cumplimiento de los requisitos solicitados en las bases de licitación, dando como resultado lo siguiente:</w:t>
      </w:r>
    </w:p>
    <w:p w14:paraId="73B9E123" w14:textId="77777777" w:rsidR="002D604D" w:rsidRPr="00FD7EEF" w:rsidRDefault="002D604D" w:rsidP="007B7757">
      <w:pPr>
        <w:spacing w:line="276" w:lineRule="auto"/>
        <w:ind w:right="15"/>
        <w:jc w:val="both"/>
        <w:rPr>
          <w:rFonts w:ascii="Montserrat" w:hAnsi="Montserrat" w:cstheme="minorHAnsi"/>
          <w:sz w:val="22"/>
          <w:szCs w:val="22"/>
        </w:rPr>
      </w:pPr>
    </w:p>
    <w:p w14:paraId="1E1E8C05" w14:textId="03EA344D" w:rsidR="002359E8" w:rsidRDefault="00917ED0" w:rsidP="005F6F6D">
      <w:pPr>
        <w:spacing w:line="276" w:lineRule="auto"/>
        <w:ind w:right="15"/>
        <w:jc w:val="both"/>
        <w:rPr>
          <w:rFonts w:ascii="Montserrat" w:hAnsi="Montserrat" w:cs="Arial"/>
          <w:b/>
          <w:i/>
          <w:sz w:val="22"/>
          <w:szCs w:val="22"/>
          <w:u w:val="single"/>
        </w:rPr>
      </w:pPr>
      <w:r w:rsidRPr="00FD7EEF">
        <w:rPr>
          <w:rFonts w:ascii="Montserrat" w:hAnsi="Montserrat" w:cstheme="minorHAnsi"/>
          <w:b/>
          <w:bCs/>
          <w:sz w:val="22"/>
          <w:szCs w:val="22"/>
        </w:rPr>
        <w:t>LICITANTE</w:t>
      </w:r>
      <w:r w:rsidR="005F6F6D">
        <w:rPr>
          <w:rFonts w:ascii="Montserrat" w:hAnsi="Montserrat" w:cstheme="minorHAnsi"/>
          <w:b/>
          <w:bCs/>
          <w:sz w:val="22"/>
          <w:szCs w:val="22"/>
        </w:rPr>
        <w:t>:</w:t>
      </w:r>
      <w:r w:rsidR="005F6F6D">
        <w:rPr>
          <w:rFonts w:ascii="Montserrat" w:hAnsi="Montserrat" w:cstheme="minorHAnsi"/>
          <w:sz w:val="22"/>
          <w:szCs w:val="22"/>
        </w:rPr>
        <w:t xml:space="preserve"> </w:t>
      </w:r>
      <w:r w:rsidR="005F6F6D" w:rsidRPr="005F6F6D">
        <w:rPr>
          <w:rFonts w:ascii="Montserrat" w:hAnsi="Montserrat" w:cs="Arial"/>
          <w:b/>
          <w:i/>
          <w:sz w:val="22"/>
          <w:szCs w:val="22"/>
          <w:u w:val="single"/>
        </w:rPr>
        <w:t xml:space="preserve">MIGUEL ANGEL SÁLAZAR SÁNCHEZ/ </w:t>
      </w:r>
      <w:r w:rsidR="005F6F6D" w:rsidRPr="005F6F6D">
        <w:rPr>
          <w:rFonts w:ascii="Montserrat" w:hAnsi="Montserrat" w:cs="Arial"/>
          <w:b/>
          <w:bCs/>
          <w:i/>
          <w:sz w:val="22"/>
          <w:szCs w:val="22"/>
          <w:u w:val="single"/>
        </w:rPr>
        <w:t xml:space="preserve">MASS SERVICIOS ESPECIALIZADOS </w:t>
      </w:r>
      <w:r w:rsidR="005F6F6D" w:rsidRPr="005F6F6D">
        <w:rPr>
          <w:rFonts w:ascii="Montserrat" w:hAnsi="Montserrat" w:cs="Arial"/>
          <w:b/>
          <w:i/>
          <w:sz w:val="22"/>
          <w:szCs w:val="22"/>
          <w:u w:val="single"/>
        </w:rPr>
        <w:t>EN PARTICIPACIÓN CONJUNTA CON OLIVER CASTAÑEDA DOMÍNGUEZ</w:t>
      </w:r>
    </w:p>
    <w:p w14:paraId="4AE50EB7" w14:textId="62016E88" w:rsidR="00417B8B" w:rsidRDefault="00417B8B" w:rsidP="005F6F6D">
      <w:pPr>
        <w:spacing w:line="276" w:lineRule="auto"/>
        <w:ind w:right="15"/>
        <w:jc w:val="both"/>
        <w:rPr>
          <w:rFonts w:ascii="Montserrat" w:hAnsi="Montserrat" w:cs="Arial"/>
          <w:b/>
          <w:i/>
          <w:sz w:val="22"/>
          <w:szCs w:val="22"/>
          <w:u w:val="single"/>
        </w:rPr>
      </w:pPr>
    </w:p>
    <w:p w14:paraId="6BFA4D0B" w14:textId="77777777" w:rsidR="00417B8B" w:rsidRPr="005F6F6D" w:rsidRDefault="00417B8B" w:rsidP="005F6F6D">
      <w:pPr>
        <w:spacing w:line="276" w:lineRule="auto"/>
        <w:ind w:right="15"/>
        <w:jc w:val="both"/>
        <w:rPr>
          <w:rFonts w:ascii="Montserrat" w:hAnsi="Montserrat" w:cstheme="minorHAnsi"/>
          <w:b/>
          <w:i/>
          <w:sz w:val="8"/>
          <w:szCs w:val="22"/>
          <w:u w:val="single"/>
        </w:rPr>
      </w:pPr>
    </w:p>
    <w:p w14:paraId="17C14E0D" w14:textId="223F6FA3" w:rsidR="00883113" w:rsidRDefault="00325953" w:rsidP="00883113">
      <w:pPr>
        <w:spacing w:line="276" w:lineRule="auto"/>
        <w:ind w:right="17"/>
        <w:jc w:val="both"/>
        <w:rPr>
          <w:rFonts w:ascii="Montserrat" w:hAnsi="Montserrat" w:cstheme="minorHAnsi"/>
          <w:sz w:val="22"/>
          <w:szCs w:val="22"/>
        </w:rPr>
      </w:pPr>
      <w:r w:rsidRPr="00D42706">
        <w:rPr>
          <w:rFonts w:ascii="Montserrat" w:eastAsia="Times New Roman" w:hAnsi="Montserrat" w:cs="Arial"/>
          <w:b/>
          <w:bCs/>
          <w:iCs/>
          <w:color w:val="000000"/>
          <w:sz w:val="22"/>
          <w:szCs w:val="22"/>
          <w:lang w:eastAsia="es-ES"/>
        </w:rPr>
        <w:t>EVALUACIÓN ECONÓMICA:</w:t>
      </w:r>
      <w:r w:rsidRPr="00D42706">
        <w:rPr>
          <w:rFonts w:ascii="Montserrat" w:eastAsia="Times New Roman" w:hAnsi="Montserrat" w:cs="Arial"/>
          <w:bCs/>
          <w:iCs/>
          <w:color w:val="000000"/>
          <w:sz w:val="22"/>
          <w:szCs w:val="22"/>
          <w:lang w:eastAsia="es-ES"/>
        </w:rPr>
        <w:t xml:space="preserve"> </w:t>
      </w:r>
      <w:r w:rsidR="008C4829">
        <w:rPr>
          <w:rFonts w:ascii="Montserrat" w:eastAsia="Times New Roman" w:hAnsi="Montserrat" w:cs="Arial"/>
          <w:bCs/>
          <w:iCs/>
          <w:color w:val="000000"/>
          <w:sz w:val="22"/>
          <w:szCs w:val="22"/>
          <w:lang w:eastAsia="es-ES"/>
        </w:rPr>
        <w:t>Reúne los requisitos y condiciones económicas señaladas en bases, presentando</w:t>
      </w:r>
      <w:r w:rsidR="009F266B" w:rsidRPr="003D5782">
        <w:rPr>
          <w:rFonts w:ascii="Montserrat" w:hAnsi="Montserrat" w:cstheme="minorHAnsi"/>
          <w:bCs/>
          <w:sz w:val="22"/>
          <w:szCs w:val="22"/>
        </w:rPr>
        <w:t xml:space="preserve"> una prop</w:t>
      </w:r>
      <w:r w:rsidR="009F266B">
        <w:rPr>
          <w:rFonts w:ascii="Montserrat" w:hAnsi="Montserrat" w:cstheme="minorHAnsi"/>
          <w:bCs/>
          <w:sz w:val="22"/>
          <w:szCs w:val="22"/>
        </w:rPr>
        <w:t xml:space="preserve">uesta económica </w:t>
      </w:r>
      <w:r w:rsidR="00B81606" w:rsidRPr="00D42706">
        <w:rPr>
          <w:rFonts w:ascii="Montserrat" w:eastAsia="Times New Roman" w:hAnsi="Montserrat" w:cs="Arial"/>
          <w:bCs/>
          <w:iCs/>
          <w:color w:val="000000"/>
          <w:sz w:val="22"/>
          <w:szCs w:val="22"/>
          <w:lang w:eastAsia="es-ES"/>
        </w:rPr>
        <w:t xml:space="preserve">por un </w:t>
      </w:r>
      <w:r w:rsidR="004A0EFB">
        <w:rPr>
          <w:rFonts w:ascii="Montserrat" w:eastAsia="Times New Roman" w:hAnsi="Montserrat" w:cs="Arial"/>
          <w:b/>
          <w:iCs/>
          <w:color w:val="000000"/>
          <w:sz w:val="22"/>
          <w:szCs w:val="22"/>
          <w:lang w:eastAsia="es-ES"/>
        </w:rPr>
        <w:t>importe</w:t>
      </w:r>
      <w:r w:rsidR="008A6648">
        <w:rPr>
          <w:rFonts w:ascii="Montserrat" w:eastAsia="Times New Roman" w:hAnsi="Montserrat" w:cs="Arial"/>
          <w:b/>
          <w:iCs/>
          <w:color w:val="000000"/>
          <w:sz w:val="22"/>
          <w:szCs w:val="22"/>
          <w:lang w:eastAsia="es-ES"/>
        </w:rPr>
        <w:t xml:space="preserve"> total</w:t>
      </w:r>
      <w:r w:rsidR="00B81606" w:rsidRPr="00D42706">
        <w:rPr>
          <w:rFonts w:ascii="Montserrat" w:eastAsia="Times New Roman" w:hAnsi="Montserrat" w:cs="Arial"/>
          <w:b/>
          <w:iCs/>
          <w:color w:val="000000"/>
          <w:sz w:val="22"/>
          <w:szCs w:val="22"/>
          <w:lang w:eastAsia="es-ES"/>
        </w:rPr>
        <w:t xml:space="preserve"> </w:t>
      </w:r>
      <w:r w:rsidR="001A444E" w:rsidRPr="00D42706">
        <w:rPr>
          <w:rFonts w:ascii="Montserrat" w:eastAsia="Times New Roman" w:hAnsi="Montserrat" w:cs="Arial"/>
          <w:bCs/>
          <w:iCs/>
          <w:color w:val="000000"/>
          <w:sz w:val="22"/>
          <w:szCs w:val="22"/>
          <w:lang w:eastAsia="es-ES"/>
        </w:rPr>
        <w:t xml:space="preserve">de </w:t>
      </w:r>
      <w:r w:rsidR="001A444E" w:rsidRPr="007955B6">
        <w:rPr>
          <w:rFonts w:ascii="Montserrat" w:eastAsia="Times New Roman" w:hAnsi="Montserrat" w:cs="Arial"/>
          <w:b/>
          <w:bCs/>
          <w:iCs/>
          <w:color w:val="000000"/>
          <w:sz w:val="22"/>
          <w:szCs w:val="22"/>
          <w:lang w:eastAsia="es-ES"/>
        </w:rPr>
        <w:t>$</w:t>
      </w:r>
      <w:r w:rsidR="007955B6" w:rsidRPr="007955B6">
        <w:rPr>
          <w:rFonts w:ascii="Montserrat" w:hAnsi="Montserrat" w:cstheme="minorHAnsi"/>
          <w:b/>
          <w:sz w:val="22"/>
          <w:szCs w:val="22"/>
        </w:rPr>
        <w:t>1´997,011.10</w:t>
      </w:r>
      <w:r w:rsidR="00417B8B">
        <w:rPr>
          <w:rFonts w:ascii="Montserrat" w:hAnsi="Montserrat" w:cstheme="minorHAnsi"/>
          <w:b/>
          <w:sz w:val="22"/>
          <w:szCs w:val="22"/>
        </w:rPr>
        <w:t xml:space="preserve"> </w:t>
      </w:r>
      <w:r w:rsidR="00100B40" w:rsidRPr="007955B6">
        <w:rPr>
          <w:rFonts w:ascii="Montserrat" w:hAnsi="Montserrat" w:cs="Arial"/>
          <w:b/>
          <w:sz w:val="22"/>
          <w:szCs w:val="22"/>
        </w:rPr>
        <w:t xml:space="preserve">M.N. </w:t>
      </w:r>
      <w:r w:rsidR="00D42706" w:rsidRPr="007955B6">
        <w:rPr>
          <w:rFonts w:ascii="Montserrat" w:hAnsi="Montserrat" w:cs="Arial"/>
          <w:b/>
          <w:sz w:val="22"/>
          <w:szCs w:val="22"/>
        </w:rPr>
        <w:t>PESOS</w:t>
      </w:r>
      <w:r w:rsidR="0028181B" w:rsidRPr="007955B6">
        <w:rPr>
          <w:rFonts w:ascii="Montserrat" w:hAnsi="Montserrat" w:cs="Arial"/>
          <w:b/>
          <w:sz w:val="22"/>
          <w:szCs w:val="22"/>
        </w:rPr>
        <w:t xml:space="preserve"> </w:t>
      </w:r>
      <w:r w:rsidR="008736BD" w:rsidRPr="007955B6">
        <w:rPr>
          <w:rFonts w:ascii="Montserrat" w:eastAsia="Times New Roman" w:hAnsi="Montserrat" w:cs="Arial"/>
          <w:iCs/>
          <w:color w:val="000000"/>
          <w:sz w:val="22"/>
          <w:szCs w:val="22"/>
          <w:lang w:eastAsia="es-ES"/>
        </w:rPr>
        <w:t>(</w:t>
      </w:r>
      <w:r w:rsidR="0028181B" w:rsidRPr="007955B6">
        <w:rPr>
          <w:rFonts w:ascii="Montserrat" w:eastAsia="Times New Roman" w:hAnsi="Montserrat" w:cs="Arial"/>
          <w:iCs/>
          <w:color w:val="000000"/>
          <w:sz w:val="22"/>
          <w:szCs w:val="22"/>
          <w:lang w:eastAsia="es-ES"/>
        </w:rPr>
        <w:t xml:space="preserve">Un millón </w:t>
      </w:r>
      <w:r w:rsidR="007955B6">
        <w:rPr>
          <w:rFonts w:ascii="Montserrat" w:eastAsia="Times New Roman" w:hAnsi="Montserrat" w:cs="Arial"/>
          <w:iCs/>
          <w:color w:val="000000"/>
          <w:sz w:val="22"/>
          <w:szCs w:val="22"/>
          <w:lang w:eastAsia="es-ES"/>
        </w:rPr>
        <w:t xml:space="preserve">novecientos noventa </w:t>
      </w:r>
      <w:r w:rsidR="00100B40" w:rsidRPr="007955B6">
        <w:rPr>
          <w:rFonts w:ascii="Montserrat" w:eastAsia="Times New Roman" w:hAnsi="Montserrat" w:cs="Arial"/>
          <w:iCs/>
          <w:color w:val="000000"/>
          <w:sz w:val="22"/>
          <w:szCs w:val="22"/>
          <w:lang w:eastAsia="es-ES"/>
        </w:rPr>
        <w:t xml:space="preserve">y </w:t>
      </w:r>
      <w:r w:rsidR="007955B6">
        <w:rPr>
          <w:rFonts w:ascii="Montserrat" w:eastAsia="Times New Roman" w:hAnsi="Montserrat" w:cs="Arial"/>
          <w:iCs/>
          <w:color w:val="000000"/>
          <w:sz w:val="22"/>
          <w:szCs w:val="22"/>
          <w:lang w:eastAsia="es-ES"/>
        </w:rPr>
        <w:t>siete</w:t>
      </w:r>
      <w:r w:rsidR="00100B40" w:rsidRPr="007955B6">
        <w:rPr>
          <w:rFonts w:ascii="Montserrat" w:eastAsia="Times New Roman" w:hAnsi="Montserrat" w:cs="Arial"/>
          <w:iCs/>
          <w:color w:val="000000"/>
          <w:sz w:val="22"/>
          <w:szCs w:val="22"/>
          <w:lang w:eastAsia="es-ES"/>
        </w:rPr>
        <w:t xml:space="preserve"> mil </w:t>
      </w:r>
      <w:r w:rsidR="007955B6">
        <w:rPr>
          <w:rFonts w:ascii="Montserrat" w:eastAsia="Times New Roman" w:hAnsi="Montserrat" w:cs="Arial"/>
          <w:iCs/>
          <w:color w:val="000000"/>
          <w:sz w:val="22"/>
          <w:szCs w:val="22"/>
          <w:lang w:eastAsia="es-ES"/>
        </w:rPr>
        <w:t>once</w:t>
      </w:r>
      <w:r w:rsidR="003D3688" w:rsidRPr="007955B6">
        <w:rPr>
          <w:rFonts w:ascii="Montserrat" w:eastAsia="Times New Roman" w:hAnsi="Montserrat" w:cs="Arial"/>
          <w:iCs/>
          <w:color w:val="000000"/>
          <w:sz w:val="22"/>
          <w:szCs w:val="22"/>
          <w:lang w:eastAsia="es-ES"/>
        </w:rPr>
        <w:t xml:space="preserve"> </w:t>
      </w:r>
      <w:r w:rsidR="00454466" w:rsidRPr="007955B6">
        <w:rPr>
          <w:rFonts w:ascii="Montserrat" w:eastAsia="Times New Roman" w:hAnsi="Montserrat" w:cs="Arial"/>
          <w:iCs/>
          <w:color w:val="000000"/>
          <w:sz w:val="22"/>
          <w:szCs w:val="22"/>
          <w:lang w:eastAsia="es-ES"/>
        </w:rPr>
        <w:t xml:space="preserve">pesos </w:t>
      </w:r>
      <w:r w:rsidR="007955B6">
        <w:rPr>
          <w:rFonts w:ascii="Montserrat" w:eastAsia="Times New Roman" w:hAnsi="Montserrat" w:cs="Arial"/>
          <w:iCs/>
          <w:color w:val="000000"/>
          <w:sz w:val="22"/>
          <w:szCs w:val="22"/>
          <w:lang w:eastAsia="es-ES"/>
        </w:rPr>
        <w:t>10</w:t>
      </w:r>
      <w:r w:rsidR="0028181B" w:rsidRPr="007955B6">
        <w:rPr>
          <w:rFonts w:ascii="Montserrat" w:eastAsia="Times New Roman" w:hAnsi="Montserrat" w:cs="Arial"/>
          <w:iCs/>
          <w:color w:val="000000"/>
          <w:sz w:val="22"/>
          <w:szCs w:val="22"/>
          <w:lang w:eastAsia="es-ES"/>
        </w:rPr>
        <w:t>/100 Moneda Nacional</w:t>
      </w:r>
      <w:r w:rsidR="00B162BA" w:rsidRPr="007955B6">
        <w:rPr>
          <w:rFonts w:ascii="Montserrat" w:eastAsia="Times New Roman" w:hAnsi="Montserrat" w:cs="Arial"/>
          <w:iCs/>
          <w:color w:val="000000"/>
          <w:sz w:val="22"/>
          <w:szCs w:val="22"/>
          <w:lang w:eastAsia="es-ES"/>
        </w:rPr>
        <w:t>)</w:t>
      </w:r>
      <w:r w:rsidR="001A444E" w:rsidRPr="007955B6">
        <w:rPr>
          <w:rFonts w:ascii="Montserrat" w:eastAsia="Times New Roman" w:hAnsi="Montserrat" w:cs="Arial"/>
          <w:b/>
          <w:bCs/>
          <w:iCs/>
          <w:color w:val="000000"/>
          <w:sz w:val="22"/>
          <w:szCs w:val="22"/>
          <w:lang w:eastAsia="es-ES"/>
        </w:rPr>
        <w:t xml:space="preserve"> </w:t>
      </w:r>
      <w:r w:rsidR="00AE3901" w:rsidRPr="007955B6">
        <w:rPr>
          <w:rFonts w:ascii="Montserrat" w:eastAsia="Times New Roman" w:hAnsi="Montserrat" w:cs="Arial"/>
          <w:bCs/>
          <w:iCs/>
          <w:color w:val="000000"/>
          <w:sz w:val="22"/>
          <w:szCs w:val="22"/>
          <w:lang w:eastAsia="es-ES"/>
        </w:rPr>
        <w:t xml:space="preserve">más el </w:t>
      </w:r>
      <w:r w:rsidR="00C647AD" w:rsidRPr="007955B6">
        <w:rPr>
          <w:rFonts w:ascii="Montserrat" w:eastAsia="Times New Roman" w:hAnsi="Montserrat" w:cs="Arial"/>
          <w:b/>
          <w:bCs/>
          <w:iCs/>
          <w:color w:val="000000"/>
          <w:sz w:val="22"/>
          <w:szCs w:val="22"/>
          <w:lang w:eastAsia="es-ES"/>
        </w:rPr>
        <w:t>8</w:t>
      </w:r>
      <w:r w:rsidR="00AE3901" w:rsidRPr="007955B6">
        <w:rPr>
          <w:rFonts w:ascii="Montserrat" w:eastAsia="Times New Roman" w:hAnsi="Montserrat" w:cs="Arial"/>
          <w:b/>
          <w:bCs/>
          <w:iCs/>
          <w:color w:val="000000"/>
          <w:sz w:val="22"/>
          <w:szCs w:val="22"/>
          <w:lang w:eastAsia="es-ES"/>
        </w:rPr>
        <w:t>%</w:t>
      </w:r>
      <w:r w:rsidR="00AE3901" w:rsidRPr="007955B6">
        <w:rPr>
          <w:rFonts w:ascii="Montserrat" w:eastAsia="Times New Roman" w:hAnsi="Montserrat" w:cs="Arial"/>
          <w:bCs/>
          <w:iCs/>
          <w:color w:val="000000"/>
          <w:sz w:val="22"/>
          <w:szCs w:val="22"/>
          <w:lang w:eastAsia="es-ES"/>
        </w:rPr>
        <w:t xml:space="preserve"> de I</w:t>
      </w:r>
      <w:r w:rsidR="008A6648" w:rsidRPr="007955B6">
        <w:rPr>
          <w:rFonts w:ascii="Montserrat" w:eastAsia="Times New Roman" w:hAnsi="Montserrat" w:cs="Arial"/>
          <w:bCs/>
          <w:iCs/>
          <w:color w:val="000000"/>
          <w:sz w:val="22"/>
          <w:szCs w:val="22"/>
          <w:lang w:eastAsia="es-ES"/>
        </w:rPr>
        <w:t>.</w:t>
      </w:r>
      <w:r w:rsidR="00AE3901" w:rsidRPr="007955B6">
        <w:rPr>
          <w:rFonts w:ascii="Montserrat" w:eastAsia="Times New Roman" w:hAnsi="Montserrat" w:cs="Arial"/>
          <w:bCs/>
          <w:iCs/>
          <w:color w:val="000000"/>
          <w:sz w:val="22"/>
          <w:szCs w:val="22"/>
          <w:lang w:eastAsia="es-ES"/>
        </w:rPr>
        <w:t>V</w:t>
      </w:r>
      <w:r w:rsidR="008A6648" w:rsidRPr="007955B6">
        <w:rPr>
          <w:rFonts w:ascii="Montserrat" w:eastAsia="Times New Roman" w:hAnsi="Montserrat" w:cs="Arial"/>
          <w:bCs/>
          <w:iCs/>
          <w:color w:val="000000"/>
          <w:sz w:val="22"/>
          <w:szCs w:val="22"/>
          <w:lang w:eastAsia="es-ES"/>
        </w:rPr>
        <w:t>.</w:t>
      </w:r>
      <w:r w:rsidR="00AE3901" w:rsidRPr="007955B6">
        <w:rPr>
          <w:rFonts w:ascii="Montserrat" w:eastAsia="Times New Roman" w:hAnsi="Montserrat" w:cs="Arial"/>
          <w:bCs/>
          <w:iCs/>
          <w:color w:val="000000"/>
          <w:sz w:val="22"/>
          <w:szCs w:val="22"/>
          <w:lang w:eastAsia="es-ES"/>
        </w:rPr>
        <w:t>A</w:t>
      </w:r>
      <w:r w:rsidR="008A6648" w:rsidRPr="007955B6">
        <w:rPr>
          <w:rFonts w:ascii="Montserrat" w:eastAsia="Times New Roman" w:hAnsi="Montserrat" w:cs="Arial"/>
          <w:bCs/>
          <w:iCs/>
          <w:color w:val="000000"/>
          <w:sz w:val="22"/>
          <w:szCs w:val="22"/>
          <w:lang w:eastAsia="es-ES"/>
        </w:rPr>
        <w:t>.</w:t>
      </w:r>
      <w:r w:rsidR="00AE3901" w:rsidRPr="00D42706">
        <w:rPr>
          <w:rFonts w:ascii="Montserrat" w:eastAsia="Times New Roman" w:hAnsi="Montserrat" w:cs="Arial"/>
          <w:bCs/>
          <w:iCs/>
          <w:color w:val="000000"/>
          <w:sz w:val="22"/>
          <w:szCs w:val="22"/>
          <w:lang w:eastAsia="es-ES"/>
        </w:rPr>
        <w:t>,</w:t>
      </w:r>
      <w:r w:rsidR="00AE3901" w:rsidRPr="00FD7EEF">
        <w:rPr>
          <w:rFonts w:ascii="Montserrat" w:eastAsia="Times New Roman" w:hAnsi="Montserrat" w:cs="Arial"/>
          <w:bCs/>
          <w:iCs/>
          <w:color w:val="000000"/>
          <w:sz w:val="22"/>
          <w:szCs w:val="22"/>
          <w:lang w:eastAsia="es-ES"/>
        </w:rPr>
        <w:t xml:space="preserve"> de acuerdo a</w:t>
      </w:r>
      <w:r w:rsidR="002152D1" w:rsidRPr="00FD7EEF">
        <w:rPr>
          <w:rFonts w:ascii="Montserrat" w:eastAsia="Times New Roman" w:hAnsi="Montserrat" w:cs="Arial"/>
          <w:bCs/>
          <w:iCs/>
          <w:color w:val="000000"/>
          <w:sz w:val="22"/>
          <w:szCs w:val="22"/>
          <w:lang w:eastAsia="es-ES"/>
        </w:rPr>
        <w:t xml:space="preserve"> </w:t>
      </w:r>
      <w:r w:rsidR="00AE3901" w:rsidRPr="00FD7EEF">
        <w:rPr>
          <w:rFonts w:ascii="Montserrat" w:eastAsia="Times New Roman" w:hAnsi="Montserrat" w:cs="Arial"/>
          <w:bCs/>
          <w:iCs/>
          <w:color w:val="000000"/>
          <w:sz w:val="22"/>
          <w:szCs w:val="22"/>
          <w:lang w:eastAsia="es-ES"/>
        </w:rPr>
        <w:t>l</w:t>
      </w:r>
      <w:r w:rsidR="002152D1" w:rsidRPr="00FD7EEF">
        <w:rPr>
          <w:rFonts w:ascii="Montserrat" w:eastAsia="Times New Roman" w:hAnsi="Montserrat" w:cs="Arial"/>
          <w:bCs/>
          <w:iCs/>
          <w:color w:val="000000"/>
          <w:sz w:val="22"/>
          <w:szCs w:val="22"/>
          <w:lang w:eastAsia="es-ES"/>
        </w:rPr>
        <w:t>os</w:t>
      </w:r>
      <w:r w:rsidR="00AE3901" w:rsidRPr="00FD7EEF">
        <w:rPr>
          <w:rFonts w:ascii="Montserrat" w:eastAsia="Times New Roman" w:hAnsi="Montserrat" w:cs="Arial"/>
          <w:bCs/>
          <w:iCs/>
          <w:color w:val="000000"/>
          <w:sz w:val="22"/>
          <w:szCs w:val="22"/>
          <w:lang w:eastAsia="es-ES"/>
        </w:rPr>
        <w:t xml:space="preserve"> preci</w:t>
      </w:r>
      <w:r w:rsidR="002152D1" w:rsidRPr="00FD7EEF">
        <w:rPr>
          <w:rFonts w:ascii="Montserrat" w:eastAsia="Times New Roman" w:hAnsi="Montserrat" w:cs="Arial"/>
          <w:bCs/>
          <w:iCs/>
          <w:color w:val="000000"/>
          <w:sz w:val="22"/>
          <w:szCs w:val="22"/>
          <w:lang w:eastAsia="es-ES"/>
        </w:rPr>
        <w:t>os</w:t>
      </w:r>
      <w:r w:rsidR="00AE3901" w:rsidRPr="00FD7EEF">
        <w:rPr>
          <w:rFonts w:ascii="Montserrat" w:eastAsia="Times New Roman" w:hAnsi="Montserrat" w:cs="Arial"/>
          <w:bCs/>
          <w:iCs/>
          <w:color w:val="000000"/>
          <w:sz w:val="22"/>
          <w:szCs w:val="22"/>
          <w:lang w:eastAsia="es-ES"/>
        </w:rPr>
        <w:t xml:space="preserve"> unitario</w:t>
      </w:r>
      <w:r w:rsidR="002152D1" w:rsidRPr="00FD7EEF">
        <w:rPr>
          <w:rFonts w:ascii="Montserrat" w:eastAsia="Times New Roman" w:hAnsi="Montserrat" w:cs="Arial"/>
          <w:bCs/>
          <w:iCs/>
          <w:color w:val="000000"/>
          <w:sz w:val="22"/>
          <w:szCs w:val="22"/>
          <w:lang w:eastAsia="es-ES"/>
        </w:rPr>
        <w:t>s</w:t>
      </w:r>
      <w:r w:rsidR="00AE3901" w:rsidRPr="00FD7EEF">
        <w:rPr>
          <w:rFonts w:ascii="Montserrat" w:eastAsia="Times New Roman" w:hAnsi="Montserrat" w:cs="Arial"/>
          <w:bCs/>
          <w:iCs/>
          <w:color w:val="000000"/>
          <w:sz w:val="22"/>
          <w:szCs w:val="22"/>
          <w:lang w:eastAsia="es-ES"/>
        </w:rPr>
        <w:t xml:space="preserve"> </w:t>
      </w:r>
      <w:r w:rsidR="00AE3901" w:rsidRPr="00883113">
        <w:rPr>
          <w:rFonts w:ascii="Montserrat" w:eastAsia="Times New Roman" w:hAnsi="Montserrat" w:cs="Arial"/>
          <w:bCs/>
          <w:iCs/>
          <w:color w:val="000000"/>
          <w:sz w:val="22"/>
          <w:szCs w:val="22"/>
          <w:lang w:eastAsia="es-ES"/>
        </w:rPr>
        <w:t>señalado</w:t>
      </w:r>
      <w:r w:rsidR="002152D1" w:rsidRPr="00883113">
        <w:rPr>
          <w:rFonts w:ascii="Montserrat" w:eastAsia="Times New Roman" w:hAnsi="Montserrat" w:cs="Arial"/>
          <w:bCs/>
          <w:iCs/>
          <w:color w:val="000000"/>
          <w:sz w:val="22"/>
          <w:szCs w:val="22"/>
          <w:lang w:eastAsia="es-ES"/>
        </w:rPr>
        <w:t>s</w:t>
      </w:r>
      <w:r w:rsidR="00AE3901" w:rsidRPr="00883113">
        <w:rPr>
          <w:rFonts w:ascii="Montserrat" w:eastAsia="Times New Roman" w:hAnsi="Montserrat" w:cs="Arial"/>
          <w:bCs/>
          <w:iCs/>
          <w:color w:val="000000"/>
          <w:sz w:val="22"/>
          <w:szCs w:val="22"/>
          <w:lang w:eastAsia="es-ES"/>
        </w:rPr>
        <w:t xml:space="preserve"> en el catálogo de conceptos del licitante</w:t>
      </w:r>
      <w:r w:rsidR="00883113" w:rsidRPr="00FD7EEF">
        <w:rPr>
          <w:rFonts w:ascii="Montserrat" w:eastAsia="Times New Roman" w:hAnsi="Montserrat" w:cs="Arial"/>
          <w:bCs/>
          <w:iCs/>
          <w:color w:val="000000"/>
          <w:sz w:val="22"/>
          <w:szCs w:val="22"/>
          <w:lang w:eastAsia="es-ES"/>
        </w:rPr>
        <w:t xml:space="preserve">, por lo que se determina su oferta </w:t>
      </w:r>
      <w:r w:rsidR="00883113" w:rsidRPr="00FD7EEF">
        <w:rPr>
          <w:rFonts w:ascii="Montserrat" w:eastAsia="Times New Roman" w:hAnsi="Montserrat" w:cs="Arial"/>
          <w:b/>
          <w:bCs/>
          <w:iCs/>
          <w:color w:val="000000"/>
          <w:sz w:val="22"/>
          <w:szCs w:val="22"/>
          <w:lang w:eastAsia="es-ES"/>
        </w:rPr>
        <w:t>solvente</w:t>
      </w:r>
      <w:r w:rsidR="008A6648">
        <w:rPr>
          <w:rFonts w:ascii="Montserrat" w:eastAsia="Times New Roman" w:hAnsi="Montserrat" w:cs="Arial"/>
          <w:bCs/>
          <w:iCs/>
          <w:color w:val="000000"/>
          <w:sz w:val="22"/>
          <w:szCs w:val="22"/>
          <w:lang w:eastAsia="es-ES"/>
        </w:rPr>
        <w:t xml:space="preserve"> para </w:t>
      </w:r>
      <w:r w:rsidR="00651ED8">
        <w:rPr>
          <w:rFonts w:ascii="Montserrat" w:eastAsia="Times New Roman" w:hAnsi="Montserrat" w:cs="Arial"/>
          <w:bCs/>
          <w:iCs/>
          <w:color w:val="000000"/>
          <w:sz w:val="22"/>
          <w:szCs w:val="22"/>
          <w:lang w:eastAsia="es-ES"/>
        </w:rPr>
        <w:t>el</w:t>
      </w:r>
      <w:r w:rsidR="008A6648">
        <w:rPr>
          <w:rFonts w:ascii="Montserrat" w:eastAsia="Times New Roman" w:hAnsi="Montserrat" w:cs="Arial"/>
          <w:bCs/>
          <w:iCs/>
          <w:color w:val="000000"/>
          <w:sz w:val="22"/>
          <w:szCs w:val="22"/>
          <w:lang w:eastAsia="es-ES"/>
        </w:rPr>
        <w:t xml:space="preserve"> </w:t>
      </w:r>
      <w:r w:rsidR="00651ED8">
        <w:rPr>
          <w:rFonts w:ascii="Montserrat" w:eastAsia="Times New Roman" w:hAnsi="Montserrat" w:cs="Arial"/>
          <w:bCs/>
          <w:iCs/>
          <w:color w:val="000000"/>
          <w:sz w:val="22"/>
          <w:szCs w:val="22"/>
          <w:lang w:eastAsia="es-ES"/>
        </w:rPr>
        <w:t>paquete único</w:t>
      </w:r>
      <w:r w:rsidR="00883113" w:rsidRPr="00FD7EEF">
        <w:rPr>
          <w:rFonts w:ascii="Montserrat" w:eastAsia="Times New Roman" w:hAnsi="Montserrat" w:cs="Arial"/>
          <w:bCs/>
          <w:iCs/>
          <w:color w:val="000000"/>
          <w:sz w:val="22"/>
          <w:szCs w:val="22"/>
          <w:lang w:eastAsia="es-ES"/>
        </w:rPr>
        <w:t xml:space="preserve"> encontrándose dentro del presupuesto asignado por la dependencia, </w:t>
      </w:r>
      <w:r w:rsidR="00883113" w:rsidRPr="00FD7EEF">
        <w:rPr>
          <w:rFonts w:ascii="Montserrat" w:hAnsi="Montserrat" w:cstheme="minorHAnsi"/>
          <w:sz w:val="22"/>
          <w:szCs w:val="22"/>
        </w:rPr>
        <w:t xml:space="preserve">lo que queda detallado en </w:t>
      </w:r>
      <w:r w:rsidR="00883113" w:rsidRPr="00B70196">
        <w:rPr>
          <w:rFonts w:ascii="Montserrat" w:hAnsi="Montserrat" w:cstheme="minorHAnsi"/>
          <w:sz w:val="22"/>
          <w:szCs w:val="22"/>
        </w:rPr>
        <w:t>el cuadro económico que</w:t>
      </w:r>
      <w:r w:rsidR="00883113" w:rsidRPr="00FD7EEF">
        <w:rPr>
          <w:rFonts w:ascii="Montserrat" w:hAnsi="Montserrat" w:cstheme="minorHAnsi"/>
          <w:sz w:val="22"/>
          <w:szCs w:val="22"/>
        </w:rPr>
        <w:t xml:space="preserve"> se anexa a la presente acta.</w:t>
      </w:r>
    </w:p>
    <w:p w14:paraId="6F0401F6" w14:textId="76880744" w:rsidR="00A106E8" w:rsidRDefault="00A106E8" w:rsidP="000D3991">
      <w:pPr>
        <w:spacing w:line="276" w:lineRule="auto"/>
        <w:ind w:right="15"/>
        <w:jc w:val="both"/>
        <w:rPr>
          <w:rFonts w:ascii="Montserrat" w:eastAsia="Times New Roman" w:hAnsi="Montserrat" w:cs="Arial"/>
          <w:bCs/>
          <w:iCs/>
          <w:color w:val="000000"/>
          <w:sz w:val="22"/>
          <w:szCs w:val="22"/>
          <w:lang w:eastAsia="es-ES"/>
        </w:rPr>
      </w:pPr>
    </w:p>
    <w:p w14:paraId="3D929E41" w14:textId="4D2BDC43" w:rsidR="00F24AF7" w:rsidRDefault="00F24AF7" w:rsidP="000D3991">
      <w:pPr>
        <w:spacing w:line="276" w:lineRule="auto"/>
        <w:ind w:right="15"/>
        <w:jc w:val="both"/>
        <w:rPr>
          <w:rFonts w:ascii="Montserrat" w:eastAsia="Times New Roman" w:hAnsi="Montserrat" w:cs="Arial"/>
          <w:bCs/>
          <w:iCs/>
          <w:color w:val="000000"/>
          <w:sz w:val="22"/>
          <w:szCs w:val="22"/>
          <w:lang w:eastAsia="es-ES"/>
        </w:rPr>
      </w:pPr>
      <w:r w:rsidRPr="002677BD">
        <w:rPr>
          <w:rFonts w:ascii="Montserrat" w:eastAsia="Times New Roman" w:hAnsi="Montserrat" w:cs="Arial"/>
          <w:bCs/>
          <w:iCs/>
          <w:color w:val="000000"/>
          <w:sz w:val="22"/>
          <w:szCs w:val="22"/>
          <w:lang w:eastAsia="es-ES"/>
        </w:rPr>
        <w:t>Con fundamento en lo dispuesto por los Artículos 33 de la Ley de Adquisiciones, 35 fracción II inciso c) y 41 fracción II de su Reglamento y en relación directa con el numeral 9 inciso c) de las bases y una vez efectuada la evaluación de la propuesta económica presentada</w:t>
      </w:r>
      <w:r w:rsidR="000D3991" w:rsidRPr="002677BD">
        <w:rPr>
          <w:rFonts w:ascii="Montserrat" w:eastAsia="Times New Roman" w:hAnsi="Montserrat" w:cs="Arial"/>
          <w:bCs/>
          <w:iCs/>
          <w:color w:val="000000"/>
          <w:sz w:val="22"/>
          <w:szCs w:val="22"/>
          <w:lang w:eastAsia="es-ES"/>
        </w:rPr>
        <w:t xml:space="preserve"> por </w:t>
      </w:r>
      <w:r w:rsidR="008A6648">
        <w:rPr>
          <w:rFonts w:ascii="Montserrat" w:eastAsia="Times New Roman" w:hAnsi="Montserrat" w:cs="Arial"/>
          <w:bCs/>
          <w:iCs/>
          <w:color w:val="000000"/>
          <w:sz w:val="22"/>
          <w:szCs w:val="22"/>
          <w:lang w:eastAsia="es-ES"/>
        </w:rPr>
        <w:t>el</w:t>
      </w:r>
      <w:r w:rsidRPr="002677BD">
        <w:rPr>
          <w:rFonts w:ascii="Montserrat" w:eastAsia="Times New Roman" w:hAnsi="Montserrat" w:cs="Arial"/>
          <w:bCs/>
          <w:iCs/>
          <w:color w:val="000000"/>
          <w:sz w:val="22"/>
          <w:szCs w:val="22"/>
          <w:lang w:eastAsia="es-ES"/>
        </w:rPr>
        <w:t xml:space="preserve"> licitante</w:t>
      </w:r>
      <w:r w:rsidR="000D3991" w:rsidRPr="002677BD">
        <w:rPr>
          <w:rFonts w:ascii="Montserrat" w:eastAsia="Times New Roman" w:hAnsi="Montserrat" w:cs="Arial"/>
          <w:bCs/>
          <w:iCs/>
          <w:color w:val="000000"/>
          <w:sz w:val="22"/>
          <w:szCs w:val="22"/>
          <w:lang w:eastAsia="es-ES"/>
        </w:rPr>
        <w:t xml:space="preserve"> </w:t>
      </w:r>
      <w:r w:rsidR="005F6F6D" w:rsidRPr="00EF43E5">
        <w:rPr>
          <w:rFonts w:ascii="Montserrat" w:hAnsi="Montserrat" w:cs="Arial"/>
          <w:b/>
          <w:sz w:val="22"/>
          <w:szCs w:val="22"/>
        </w:rPr>
        <w:t xml:space="preserve">MIGUEL ANGEL SÁLAZAR SÁNCHEZ/ </w:t>
      </w:r>
      <w:r w:rsidR="005F6F6D" w:rsidRPr="00EF43E5">
        <w:rPr>
          <w:rFonts w:ascii="Montserrat" w:hAnsi="Montserrat" w:cs="Arial"/>
          <w:b/>
          <w:bCs/>
          <w:sz w:val="22"/>
          <w:szCs w:val="22"/>
        </w:rPr>
        <w:t>MASS SERVICIOS ESPECIALIZADOS</w:t>
      </w:r>
      <w:r w:rsidR="005F6F6D">
        <w:rPr>
          <w:rFonts w:ascii="Montserrat" w:hAnsi="Montserrat" w:cs="Arial"/>
          <w:b/>
          <w:bCs/>
          <w:sz w:val="22"/>
          <w:szCs w:val="22"/>
        </w:rPr>
        <w:t xml:space="preserve"> </w:t>
      </w:r>
      <w:r w:rsidR="005F6F6D" w:rsidRPr="00AF2961">
        <w:rPr>
          <w:rFonts w:ascii="Montserrat" w:hAnsi="Montserrat" w:cs="Arial"/>
          <w:b/>
          <w:sz w:val="22"/>
          <w:szCs w:val="22"/>
        </w:rPr>
        <w:t xml:space="preserve">EN PARTICIPACIÓN </w:t>
      </w:r>
      <w:r w:rsidR="00D50D67">
        <w:rPr>
          <w:rFonts w:ascii="Montserrat" w:hAnsi="Montserrat" w:cs="Arial"/>
          <w:b/>
          <w:sz w:val="22"/>
          <w:szCs w:val="22"/>
        </w:rPr>
        <w:t>CON</w:t>
      </w:r>
      <w:r w:rsidR="005F6F6D" w:rsidRPr="00AF2961">
        <w:rPr>
          <w:rFonts w:ascii="Montserrat" w:hAnsi="Montserrat" w:cs="Arial"/>
          <w:b/>
          <w:sz w:val="22"/>
          <w:szCs w:val="22"/>
        </w:rPr>
        <w:t>JUNTA CON OLIVER CASTAÑEDA DOMÍNGUE</w:t>
      </w:r>
      <w:r w:rsidR="005F6F6D">
        <w:rPr>
          <w:rFonts w:ascii="Montserrat" w:hAnsi="Montserrat" w:cs="Arial"/>
          <w:b/>
          <w:sz w:val="22"/>
          <w:szCs w:val="22"/>
        </w:rPr>
        <w:t>Z</w:t>
      </w:r>
      <w:r w:rsidR="00454466" w:rsidRPr="00490815">
        <w:rPr>
          <w:rFonts w:ascii="Montserrat" w:hAnsi="Montserrat"/>
          <w:b/>
          <w:sz w:val="22"/>
          <w:szCs w:val="22"/>
        </w:rPr>
        <w:t xml:space="preserve"> </w:t>
      </w:r>
      <w:r w:rsidR="00CF1A79">
        <w:rPr>
          <w:rFonts w:ascii="Montserrat" w:hAnsi="Montserrat"/>
          <w:sz w:val="22"/>
          <w:szCs w:val="22"/>
        </w:rPr>
        <w:t xml:space="preserve">para </w:t>
      </w:r>
      <w:r w:rsidR="00651ED8">
        <w:rPr>
          <w:rFonts w:ascii="Montserrat" w:hAnsi="Montserrat"/>
          <w:sz w:val="22"/>
          <w:szCs w:val="22"/>
        </w:rPr>
        <w:t xml:space="preserve">el </w:t>
      </w:r>
      <w:r w:rsidR="00490815">
        <w:rPr>
          <w:rFonts w:ascii="Montserrat" w:hAnsi="Montserrat"/>
          <w:sz w:val="22"/>
          <w:szCs w:val="22"/>
        </w:rPr>
        <w:t>pa</w:t>
      </w:r>
      <w:r w:rsidR="00651ED8">
        <w:rPr>
          <w:rFonts w:ascii="Montserrat" w:hAnsi="Montserrat"/>
          <w:sz w:val="22"/>
          <w:szCs w:val="22"/>
        </w:rPr>
        <w:t>quete</w:t>
      </w:r>
      <w:r w:rsidR="00490815">
        <w:rPr>
          <w:rFonts w:ascii="Montserrat" w:hAnsi="Montserrat"/>
          <w:sz w:val="22"/>
          <w:szCs w:val="22"/>
        </w:rPr>
        <w:t xml:space="preserve"> únic</w:t>
      </w:r>
      <w:r w:rsidR="00651ED8">
        <w:rPr>
          <w:rFonts w:ascii="Montserrat" w:hAnsi="Montserrat"/>
          <w:sz w:val="22"/>
          <w:szCs w:val="22"/>
        </w:rPr>
        <w:t>o</w:t>
      </w:r>
      <w:r w:rsidR="008A6648">
        <w:rPr>
          <w:rFonts w:ascii="Montserrat" w:hAnsi="Montserrat"/>
          <w:sz w:val="22"/>
          <w:szCs w:val="22"/>
        </w:rPr>
        <w:t xml:space="preserve"> </w:t>
      </w:r>
      <w:r w:rsidR="00CF1A79" w:rsidRPr="002677BD">
        <w:rPr>
          <w:rFonts w:ascii="Montserrat" w:hAnsi="Montserrat" w:cstheme="minorHAnsi"/>
          <w:sz w:val="22"/>
          <w:szCs w:val="22"/>
          <w:lang w:val="es-ES"/>
        </w:rPr>
        <w:t>en que participa</w:t>
      </w:r>
      <w:r w:rsidR="00CF1A79" w:rsidRPr="002677BD">
        <w:rPr>
          <w:rFonts w:ascii="Montserrat" w:eastAsia="Times New Roman" w:hAnsi="Montserrat" w:cs="Arial"/>
          <w:bCs/>
          <w:iCs/>
          <w:color w:val="000000"/>
          <w:sz w:val="22"/>
          <w:szCs w:val="22"/>
          <w:lang w:eastAsia="es-ES"/>
        </w:rPr>
        <w:t xml:space="preserve">; </w:t>
      </w:r>
      <w:r w:rsidRPr="002677BD">
        <w:rPr>
          <w:rFonts w:ascii="Montserrat" w:eastAsia="Times New Roman" w:hAnsi="Montserrat" w:cs="Arial"/>
          <w:bCs/>
          <w:iCs/>
          <w:color w:val="000000"/>
          <w:sz w:val="22"/>
          <w:szCs w:val="22"/>
          <w:lang w:eastAsia="es-ES"/>
        </w:rPr>
        <w:t xml:space="preserve">se determina solvente porque </w:t>
      </w:r>
      <w:r w:rsidRPr="002677BD">
        <w:rPr>
          <w:rFonts w:ascii="Montserrat" w:eastAsia="Times New Roman" w:hAnsi="Montserrat" w:cs="Arial"/>
          <w:b/>
          <w:bCs/>
          <w:iCs/>
          <w:color w:val="000000"/>
          <w:sz w:val="22"/>
          <w:szCs w:val="22"/>
          <w:lang w:eastAsia="es-ES"/>
        </w:rPr>
        <w:t>CUMPLE</w:t>
      </w:r>
      <w:r w:rsidRPr="002677BD">
        <w:rPr>
          <w:rFonts w:ascii="Montserrat" w:eastAsia="Times New Roman" w:hAnsi="Montserrat" w:cs="Arial"/>
          <w:bCs/>
          <w:iCs/>
          <w:color w:val="000000"/>
          <w:sz w:val="22"/>
          <w:szCs w:val="22"/>
          <w:lang w:eastAsia="es-ES"/>
        </w:rPr>
        <w:t xml:space="preserve"> con los requisitos </w:t>
      </w:r>
      <w:r w:rsidRPr="002677BD">
        <w:rPr>
          <w:rFonts w:ascii="Montserrat" w:eastAsia="Times New Roman" w:hAnsi="Montserrat" w:cs="Arial"/>
          <w:bCs/>
          <w:iCs/>
          <w:color w:val="000000"/>
          <w:sz w:val="22"/>
          <w:szCs w:val="22"/>
          <w:lang w:eastAsia="es-ES"/>
        </w:rPr>
        <w:lastRenderedPageBreak/>
        <w:t>solicitados en las bases de licitación, reúne</w:t>
      </w:r>
      <w:r w:rsidR="000D3991" w:rsidRPr="002677BD">
        <w:rPr>
          <w:rFonts w:ascii="Montserrat" w:eastAsia="Times New Roman" w:hAnsi="Montserrat" w:cs="Arial"/>
          <w:bCs/>
          <w:iCs/>
          <w:color w:val="000000"/>
          <w:sz w:val="22"/>
          <w:szCs w:val="22"/>
          <w:lang w:eastAsia="es-ES"/>
        </w:rPr>
        <w:t>n</w:t>
      </w:r>
      <w:r w:rsidRPr="002677BD">
        <w:rPr>
          <w:rFonts w:ascii="Montserrat" w:eastAsia="Times New Roman" w:hAnsi="Montserrat" w:cs="Arial"/>
          <w:bCs/>
          <w:iCs/>
          <w:color w:val="000000"/>
          <w:sz w:val="22"/>
          <w:szCs w:val="22"/>
          <w:lang w:eastAsia="es-ES"/>
        </w:rPr>
        <w:t xml:space="preserve"> las condiciones requeridas por la convocante y garantiza</w:t>
      </w:r>
      <w:r w:rsidR="000D3991" w:rsidRPr="002677BD">
        <w:rPr>
          <w:rFonts w:ascii="Montserrat" w:eastAsia="Times New Roman" w:hAnsi="Montserrat" w:cs="Arial"/>
          <w:bCs/>
          <w:iCs/>
          <w:color w:val="000000"/>
          <w:sz w:val="22"/>
          <w:szCs w:val="22"/>
          <w:lang w:eastAsia="es-ES"/>
        </w:rPr>
        <w:t>n</w:t>
      </w:r>
      <w:r w:rsidRPr="002677BD">
        <w:rPr>
          <w:rFonts w:ascii="Montserrat" w:eastAsia="Times New Roman" w:hAnsi="Montserrat" w:cs="Arial"/>
          <w:bCs/>
          <w:iCs/>
          <w:color w:val="000000"/>
          <w:sz w:val="22"/>
          <w:szCs w:val="22"/>
          <w:lang w:eastAsia="es-ES"/>
        </w:rPr>
        <w:t xml:space="preserve"> satisfactoriamente el cumplimiento de las obligaciones que derivan del contrato, por lo que se procede la adjudicación de acuerdo a los criterios de evaluación señalados en las bases de licitación.</w:t>
      </w:r>
    </w:p>
    <w:p w14:paraId="0B321A28" w14:textId="7F43F9D4" w:rsidR="00454466" w:rsidRDefault="00454466" w:rsidP="000D3991">
      <w:pPr>
        <w:spacing w:line="276" w:lineRule="auto"/>
        <w:ind w:right="15"/>
        <w:jc w:val="both"/>
        <w:rPr>
          <w:rFonts w:ascii="Montserrat" w:eastAsia="Times New Roman" w:hAnsi="Montserrat" w:cs="Arial"/>
          <w:bCs/>
          <w:iCs/>
          <w:color w:val="000000"/>
          <w:sz w:val="22"/>
          <w:szCs w:val="22"/>
          <w:lang w:eastAsia="es-ES"/>
        </w:rPr>
      </w:pPr>
    </w:p>
    <w:p w14:paraId="3CCDF31D" w14:textId="12DB953F" w:rsidR="00631077" w:rsidRPr="00FD7EEF" w:rsidRDefault="00631077" w:rsidP="00325953">
      <w:pPr>
        <w:spacing w:line="276" w:lineRule="auto"/>
        <w:ind w:right="15"/>
        <w:jc w:val="both"/>
        <w:rPr>
          <w:rFonts w:ascii="Montserrat" w:eastAsia="Times New Roman" w:hAnsi="Montserrat" w:cs="Arial"/>
          <w:bCs/>
          <w:iCs/>
          <w:color w:val="000000"/>
          <w:sz w:val="12"/>
          <w:szCs w:val="22"/>
          <w:lang w:eastAsia="es-ES"/>
        </w:rPr>
      </w:pPr>
    </w:p>
    <w:p w14:paraId="10AA03AB" w14:textId="77777777" w:rsidR="00A20C6A" w:rsidRDefault="00325953" w:rsidP="00A20C6A">
      <w:pPr>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Acto continuo se emite fallo de adjudicación.</w:t>
      </w:r>
    </w:p>
    <w:p w14:paraId="0E32C2E0" w14:textId="0EBCDFF4" w:rsidR="00CF1A79" w:rsidRPr="00C80C1C" w:rsidRDefault="00CF1A79" w:rsidP="00A20C6A">
      <w:pPr>
        <w:spacing w:line="276" w:lineRule="auto"/>
        <w:ind w:right="15"/>
        <w:jc w:val="center"/>
        <w:rPr>
          <w:rFonts w:ascii="Montserrat" w:eastAsia="Times New Roman" w:hAnsi="Montserrat" w:cs="Arial"/>
          <w:b/>
          <w:bCs/>
          <w:iCs/>
          <w:color w:val="000000"/>
          <w:sz w:val="18"/>
          <w:szCs w:val="22"/>
          <w:lang w:eastAsia="es-ES"/>
        </w:rPr>
      </w:pPr>
    </w:p>
    <w:p w14:paraId="3F64B2EC" w14:textId="77777777" w:rsidR="00B70196" w:rsidRDefault="00B70196" w:rsidP="00A20C6A">
      <w:pPr>
        <w:spacing w:line="276" w:lineRule="auto"/>
        <w:ind w:right="15"/>
        <w:jc w:val="center"/>
        <w:rPr>
          <w:rFonts w:ascii="Montserrat" w:eastAsia="Times New Roman" w:hAnsi="Montserrat" w:cs="Arial"/>
          <w:b/>
          <w:bCs/>
          <w:iCs/>
          <w:color w:val="000000"/>
          <w:sz w:val="22"/>
          <w:szCs w:val="22"/>
          <w:lang w:eastAsia="es-ES"/>
        </w:rPr>
      </w:pPr>
    </w:p>
    <w:p w14:paraId="03AE92E3" w14:textId="294B0DFF" w:rsidR="00325953" w:rsidRPr="00A20C6A" w:rsidRDefault="00325953" w:rsidP="00A20C6A">
      <w:pPr>
        <w:spacing w:line="276" w:lineRule="auto"/>
        <w:ind w:right="15"/>
        <w:jc w:val="center"/>
        <w:rPr>
          <w:rFonts w:ascii="Montserrat" w:eastAsia="Times New Roman" w:hAnsi="Montserrat" w:cs="Arial"/>
          <w:bCs/>
          <w:iCs/>
          <w:color w:val="000000"/>
          <w:sz w:val="22"/>
          <w:szCs w:val="22"/>
          <w:lang w:eastAsia="es-ES"/>
        </w:rPr>
      </w:pPr>
      <w:r w:rsidRPr="00FD7EEF">
        <w:rPr>
          <w:rFonts w:ascii="Montserrat" w:eastAsia="Times New Roman" w:hAnsi="Montserrat" w:cs="Arial"/>
          <w:b/>
          <w:bCs/>
          <w:iCs/>
          <w:color w:val="000000"/>
          <w:sz w:val="22"/>
          <w:szCs w:val="22"/>
          <w:lang w:eastAsia="es-ES"/>
        </w:rPr>
        <w:t>ADJUDICACIÓN</w:t>
      </w:r>
    </w:p>
    <w:p w14:paraId="5B45CD7A" w14:textId="77777777" w:rsidR="00125427" w:rsidRPr="00FD7EEF" w:rsidRDefault="00125427" w:rsidP="00325953">
      <w:pPr>
        <w:spacing w:line="276" w:lineRule="auto"/>
        <w:ind w:right="15"/>
        <w:jc w:val="center"/>
        <w:rPr>
          <w:rFonts w:ascii="Montserrat" w:eastAsia="Times New Roman" w:hAnsi="Montserrat" w:cs="Arial"/>
          <w:b/>
          <w:bCs/>
          <w:iCs/>
          <w:color w:val="000000"/>
          <w:sz w:val="14"/>
          <w:szCs w:val="22"/>
          <w:lang w:eastAsia="es-ES"/>
        </w:rPr>
      </w:pPr>
    </w:p>
    <w:p w14:paraId="616F8152" w14:textId="64109BD7" w:rsidR="0035768E" w:rsidRDefault="00325953" w:rsidP="00325953">
      <w:pPr>
        <w:tabs>
          <w:tab w:val="left" w:pos="3544"/>
        </w:tabs>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En consecuencia, de lo anterior y con fundamento en lo dispuesto por el Articulo 33 quinto párrafo de la Ley de Adquisiciones y una ve</w:t>
      </w:r>
      <w:r w:rsidR="008A6648">
        <w:rPr>
          <w:rFonts w:ascii="Montserrat" w:eastAsia="Times New Roman" w:hAnsi="Montserrat" w:cs="Arial"/>
          <w:bCs/>
          <w:iCs/>
          <w:color w:val="000000"/>
          <w:sz w:val="22"/>
          <w:szCs w:val="22"/>
          <w:lang w:eastAsia="es-ES"/>
        </w:rPr>
        <w:t>z efectuada la evaluación de la propuesta económica señalada</w:t>
      </w:r>
      <w:r w:rsidRPr="00FD7EEF">
        <w:rPr>
          <w:rFonts w:ascii="Montserrat" w:eastAsia="Times New Roman" w:hAnsi="Montserrat" w:cs="Arial"/>
          <w:bCs/>
          <w:iCs/>
          <w:color w:val="000000"/>
          <w:sz w:val="22"/>
          <w:szCs w:val="22"/>
          <w:lang w:eastAsia="es-ES"/>
        </w:rPr>
        <w:t xml:space="preserve"> anteriormente y verificado el cumplimiento de los requisitos solicitados en las bases de licitación se determina adjudicar contrato relativo </w:t>
      </w:r>
      <w:r w:rsidR="00F7445B">
        <w:rPr>
          <w:rFonts w:ascii="Montserrat" w:eastAsia="Times New Roman" w:hAnsi="Montserrat" w:cs="Arial"/>
          <w:bCs/>
          <w:iCs/>
          <w:color w:val="000000"/>
          <w:sz w:val="22"/>
          <w:szCs w:val="22"/>
          <w:lang w:eastAsia="es-ES"/>
        </w:rPr>
        <w:t>a</w:t>
      </w:r>
      <w:r w:rsidR="000845C2">
        <w:rPr>
          <w:rFonts w:ascii="Montserrat" w:eastAsia="Times New Roman" w:hAnsi="Montserrat" w:cs="Arial"/>
          <w:bCs/>
          <w:iCs/>
          <w:color w:val="000000"/>
          <w:sz w:val="22"/>
          <w:szCs w:val="22"/>
          <w:lang w:eastAsia="es-ES"/>
        </w:rPr>
        <w:t>l</w:t>
      </w:r>
      <w:r w:rsidR="00A63CAE" w:rsidRPr="00FD7EEF">
        <w:rPr>
          <w:rFonts w:ascii="Montserrat" w:eastAsia="Times New Roman" w:hAnsi="Montserrat" w:cs="Arial"/>
          <w:bCs/>
          <w:iCs/>
          <w:color w:val="000000"/>
          <w:sz w:val="22"/>
          <w:szCs w:val="22"/>
          <w:lang w:eastAsia="es-ES"/>
        </w:rPr>
        <w:br/>
      </w:r>
      <w:r w:rsidR="000845C2" w:rsidRPr="007F1383">
        <w:rPr>
          <w:rFonts w:ascii="Montserrat" w:hAnsi="Montserrat"/>
          <w:b/>
          <w:sz w:val="22"/>
          <w:szCs w:val="22"/>
        </w:rPr>
        <w:t>“SERVICIO DE MANTENIMIENTO AL SISTEMA DE ENFRIAMIENTO DE AIRE ACONDICIONADO DE GOBIERNO DE BAJA CALIFORNIA”</w:t>
      </w:r>
      <w:r w:rsidR="000845C2">
        <w:rPr>
          <w:rFonts w:ascii="Montserrat" w:hAnsi="Montserrat"/>
          <w:b/>
          <w:sz w:val="22"/>
          <w:szCs w:val="22"/>
        </w:rPr>
        <w:t xml:space="preserve"> </w:t>
      </w:r>
      <w:r w:rsidR="008A6648">
        <w:rPr>
          <w:rFonts w:ascii="Montserrat" w:eastAsia="Times New Roman" w:hAnsi="Montserrat" w:cs="Arial"/>
          <w:bCs/>
          <w:iCs/>
          <w:color w:val="000000"/>
          <w:sz w:val="22"/>
          <w:szCs w:val="22"/>
          <w:lang w:eastAsia="es-ES"/>
        </w:rPr>
        <w:t>al</w:t>
      </w:r>
      <w:r w:rsidRPr="00FD7EEF">
        <w:rPr>
          <w:rFonts w:ascii="Montserrat" w:eastAsia="Times New Roman" w:hAnsi="Montserrat" w:cs="Arial"/>
          <w:bCs/>
          <w:iCs/>
          <w:color w:val="000000"/>
          <w:sz w:val="22"/>
          <w:szCs w:val="22"/>
          <w:lang w:eastAsia="es-ES"/>
        </w:rPr>
        <w:t xml:space="preserve"> licitante</w:t>
      </w:r>
      <w:r w:rsidR="0035768E">
        <w:rPr>
          <w:rFonts w:ascii="Montserrat" w:eastAsia="Times New Roman" w:hAnsi="Montserrat" w:cs="Arial"/>
          <w:bCs/>
          <w:iCs/>
          <w:color w:val="000000"/>
          <w:sz w:val="22"/>
          <w:szCs w:val="22"/>
          <w:lang w:eastAsia="es-ES"/>
        </w:rPr>
        <w:t>:</w:t>
      </w:r>
    </w:p>
    <w:p w14:paraId="0D9025C3" w14:textId="77777777" w:rsidR="0035768E" w:rsidRDefault="0035768E" w:rsidP="0035768E">
      <w:pPr>
        <w:tabs>
          <w:tab w:val="left" w:pos="3544"/>
        </w:tabs>
        <w:spacing w:line="276" w:lineRule="auto"/>
        <w:ind w:right="15"/>
        <w:jc w:val="both"/>
        <w:rPr>
          <w:rFonts w:ascii="Montserrat" w:eastAsia="Times New Roman" w:hAnsi="Montserrat" w:cs="Arial"/>
          <w:b/>
          <w:bCs/>
          <w:iCs/>
          <w:color w:val="000000"/>
          <w:sz w:val="22"/>
          <w:szCs w:val="22"/>
          <w:lang w:eastAsia="es-ES"/>
        </w:rPr>
      </w:pPr>
    </w:p>
    <w:p w14:paraId="3F998C89" w14:textId="4C5872C8" w:rsidR="00325953" w:rsidRPr="00C92B8E" w:rsidRDefault="005F6F6D" w:rsidP="0035768E">
      <w:pPr>
        <w:tabs>
          <w:tab w:val="left" w:pos="3544"/>
        </w:tabs>
        <w:spacing w:line="276" w:lineRule="auto"/>
        <w:ind w:right="15"/>
        <w:jc w:val="both"/>
        <w:rPr>
          <w:rFonts w:ascii="Montserrat" w:eastAsia="Times New Roman" w:hAnsi="Montserrat" w:cs="Arial"/>
          <w:bCs/>
          <w:iCs/>
          <w:color w:val="000000"/>
          <w:sz w:val="22"/>
          <w:szCs w:val="22"/>
          <w:lang w:eastAsia="es-ES"/>
        </w:rPr>
      </w:pPr>
      <w:r w:rsidRPr="00EF43E5">
        <w:rPr>
          <w:rFonts w:ascii="Montserrat" w:hAnsi="Montserrat" w:cs="Arial"/>
          <w:b/>
          <w:sz w:val="22"/>
          <w:szCs w:val="22"/>
        </w:rPr>
        <w:t xml:space="preserve">MIGUEL ANGEL SÁLAZAR SÁNCHEZ/ </w:t>
      </w:r>
      <w:r w:rsidRPr="00EF43E5">
        <w:rPr>
          <w:rFonts w:ascii="Montserrat" w:hAnsi="Montserrat" w:cs="Arial"/>
          <w:b/>
          <w:bCs/>
          <w:sz w:val="22"/>
          <w:szCs w:val="22"/>
        </w:rPr>
        <w:t>MASS SERVICIOS ESPECIALIZADOS</w:t>
      </w:r>
      <w:r>
        <w:rPr>
          <w:rFonts w:ascii="Montserrat" w:hAnsi="Montserrat" w:cs="Arial"/>
          <w:b/>
          <w:bCs/>
          <w:sz w:val="22"/>
          <w:szCs w:val="22"/>
        </w:rPr>
        <w:t xml:space="preserve"> </w:t>
      </w:r>
      <w:r w:rsidRPr="00AF2961">
        <w:rPr>
          <w:rFonts w:ascii="Montserrat" w:hAnsi="Montserrat" w:cs="Arial"/>
          <w:b/>
          <w:sz w:val="22"/>
          <w:szCs w:val="22"/>
        </w:rPr>
        <w:t>EN PARTICIPACIÓN CONJUNTA CON OLIVER CASTAÑEDA DOMÍNGUEZ</w:t>
      </w:r>
      <w:r>
        <w:rPr>
          <w:rFonts w:ascii="Montserrat" w:hAnsi="Montserrat" w:cs="Arial"/>
          <w:b/>
          <w:bCs/>
          <w:sz w:val="22"/>
          <w:szCs w:val="22"/>
        </w:rPr>
        <w:t xml:space="preserve"> </w:t>
      </w:r>
      <w:r w:rsidR="00325953" w:rsidRPr="006D68BF">
        <w:rPr>
          <w:rFonts w:ascii="Montserrat" w:eastAsia="Times New Roman" w:hAnsi="Montserrat" w:cs="Arial"/>
          <w:bCs/>
          <w:iCs/>
          <w:color w:val="000000"/>
          <w:sz w:val="22"/>
          <w:szCs w:val="22"/>
          <w:lang w:eastAsia="es-ES"/>
        </w:rPr>
        <w:t xml:space="preserve">se adjudica contrato </w:t>
      </w:r>
      <w:r w:rsidR="00AF399A" w:rsidRPr="006D68BF">
        <w:rPr>
          <w:rFonts w:ascii="Montserrat" w:eastAsia="Times New Roman" w:hAnsi="Montserrat" w:cs="Arial"/>
          <w:bCs/>
          <w:iCs/>
          <w:color w:val="000000"/>
          <w:sz w:val="22"/>
          <w:szCs w:val="22"/>
          <w:lang w:eastAsia="es-ES"/>
        </w:rPr>
        <w:t>para l</w:t>
      </w:r>
      <w:r w:rsidR="008A6648">
        <w:rPr>
          <w:rFonts w:ascii="Montserrat" w:eastAsia="Times New Roman" w:hAnsi="Montserrat" w:cs="Arial"/>
          <w:bCs/>
          <w:iCs/>
          <w:color w:val="000000"/>
          <w:sz w:val="22"/>
          <w:szCs w:val="22"/>
          <w:lang w:eastAsia="es-ES"/>
        </w:rPr>
        <w:t xml:space="preserve">a </w:t>
      </w:r>
      <w:r>
        <w:rPr>
          <w:rFonts w:ascii="Montserrat" w:eastAsia="Times New Roman" w:hAnsi="Montserrat" w:cs="Arial"/>
          <w:bCs/>
          <w:iCs/>
          <w:color w:val="000000"/>
          <w:sz w:val="22"/>
          <w:szCs w:val="22"/>
          <w:lang w:eastAsia="es-ES"/>
        </w:rPr>
        <w:t>Paquete</w:t>
      </w:r>
      <w:r w:rsidR="00490815">
        <w:rPr>
          <w:rFonts w:ascii="Montserrat" w:eastAsia="Times New Roman" w:hAnsi="Montserrat" w:cs="Arial"/>
          <w:bCs/>
          <w:iCs/>
          <w:color w:val="000000"/>
          <w:sz w:val="22"/>
          <w:szCs w:val="22"/>
          <w:lang w:eastAsia="es-ES"/>
        </w:rPr>
        <w:t xml:space="preserve"> Únic</w:t>
      </w:r>
      <w:r>
        <w:rPr>
          <w:rFonts w:ascii="Montserrat" w:eastAsia="Times New Roman" w:hAnsi="Montserrat" w:cs="Arial"/>
          <w:bCs/>
          <w:iCs/>
          <w:color w:val="000000"/>
          <w:sz w:val="22"/>
          <w:szCs w:val="22"/>
          <w:lang w:eastAsia="es-ES"/>
        </w:rPr>
        <w:t>o</w:t>
      </w:r>
      <w:r w:rsidR="008A6648">
        <w:rPr>
          <w:rFonts w:ascii="Montserrat" w:eastAsia="Times New Roman" w:hAnsi="Montserrat" w:cs="Arial"/>
          <w:bCs/>
          <w:iCs/>
          <w:color w:val="000000"/>
          <w:sz w:val="22"/>
          <w:szCs w:val="22"/>
          <w:lang w:eastAsia="es-ES"/>
        </w:rPr>
        <w:t xml:space="preserve"> en que participa</w:t>
      </w:r>
      <w:r w:rsidR="004A4695" w:rsidRPr="006D68BF">
        <w:rPr>
          <w:rFonts w:ascii="Montserrat" w:hAnsi="Montserrat" w:cstheme="minorHAnsi"/>
          <w:sz w:val="22"/>
          <w:szCs w:val="22"/>
          <w:lang w:val="es-ES"/>
        </w:rPr>
        <w:t>,</w:t>
      </w:r>
      <w:r w:rsidR="00EA099C" w:rsidRPr="006D68BF">
        <w:rPr>
          <w:rFonts w:ascii="Montserrat" w:eastAsia="Times New Roman" w:hAnsi="Montserrat" w:cs="Arial"/>
          <w:b/>
          <w:bCs/>
          <w:iCs/>
          <w:color w:val="000000"/>
          <w:sz w:val="22"/>
          <w:szCs w:val="22"/>
          <w:lang w:eastAsia="es-ES"/>
        </w:rPr>
        <w:t xml:space="preserve"> </w:t>
      </w:r>
      <w:r w:rsidR="00325953" w:rsidRPr="006D68BF">
        <w:rPr>
          <w:rFonts w:ascii="Montserrat" w:eastAsia="Times New Roman" w:hAnsi="Montserrat" w:cs="Arial"/>
          <w:bCs/>
          <w:iCs/>
          <w:color w:val="000000"/>
          <w:sz w:val="22"/>
          <w:szCs w:val="22"/>
          <w:lang w:eastAsia="es-ES"/>
        </w:rPr>
        <w:t xml:space="preserve">por un </w:t>
      </w:r>
      <w:r w:rsidR="008A6648">
        <w:rPr>
          <w:rFonts w:ascii="Montserrat" w:eastAsia="Times New Roman" w:hAnsi="Montserrat" w:cs="Arial"/>
          <w:b/>
          <w:bCs/>
          <w:iCs/>
          <w:color w:val="000000"/>
          <w:sz w:val="22"/>
          <w:szCs w:val="22"/>
          <w:lang w:eastAsia="es-ES"/>
        </w:rPr>
        <w:t xml:space="preserve">monto </w:t>
      </w:r>
      <w:r w:rsidR="007955B6">
        <w:rPr>
          <w:rFonts w:ascii="Montserrat" w:eastAsia="Times New Roman" w:hAnsi="Montserrat" w:cs="Arial"/>
          <w:bCs/>
          <w:iCs/>
          <w:color w:val="000000"/>
          <w:sz w:val="22"/>
          <w:szCs w:val="22"/>
          <w:lang w:eastAsia="es-ES"/>
        </w:rPr>
        <w:t>de</w:t>
      </w:r>
      <w:r w:rsidR="007955B6" w:rsidRPr="00D42706">
        <w:rPr>
          <w:rFonts w:ascii="Montserrat" w:eastAsia="Times New Roman" w:hAnsi="Montserrat" w:cs="Arial"/>
          <w:bCs/>
          <w:iCs/>
          <w:color w:val="000000"/>
          <w:sz w:val="22"/>
          <w:szCs w:val="22"/>
          <w:lang w:eastAsia="es-ES"/>
        </w:rPr>
        <w:t xml:space="preserve"> </w:t>
      </w:r>
      <w:r w:rsidR="007955B6" w:rsidRPr="007955B6">
        <w:rPr>
          <w:rFonts w:ascii="Montserrat" w:eastAsia="Times New Roman" w:hAnsi="Montserrat" w:cs="Arial"/>
          <w:b/>
          <w:bCs/>
          <w:iCs/>
          <w:color w:val="000000"/>
          <w:sz w:val="22"/>
          <w:szCs w:val="22"/>
          <w:lang w:eastAsia="es-ES"/>
        </w:rPr>
        <w:t>$</w:t>
      </w:r>
      <w:r w:rsidR="007955B6" w:rsidRPr="007955B6">
        <w:rPr>
          <w:rFonts w:ascii="Montserrat" w:hAnsi="Montserrat" w:cstheme="minorHAnsi"/>
          <w:b/>
          <w:sz w:val="22"/>
          <w:szCs w:val="22"/>
        </w:rPr>
        <w:t>1´997,011.10</w:t>
      </w:r>
      <w:r w:rsidR="00417B8B">
        <w:rPr>
          <w:rFonts w:ascii="Montserrat" w:hAnsi="Montserrat" w:cstheme="minorHAnsi"/>
          <w:b/>
          <w:sz w:val="22"/>
          <w:szCs w:val="22"/>
        </w:rPr>
        <w:t xml:space="preserve"> </w:t>
      </w:r>
      <w:r w:rsidR="007955B6" w:rsidRPr="007955B6">
        <w:rPr>
          <w:rFonts w:ascii="Montserrat" w:hAnsi="Montserrat" w:cs="Arial"/>
          <w:b/>
          <w:sz w:val="22"/>
          <w:szCs w:val="22"/>
        </w:rPr>
        <w:t xml:space="preserve">M.N. PESOS </w:t>
      </w:r>
      <w:r w:rsidR="007955B6" w:rsidRPr="007955B6">
        <w:rPr>
          <w:rFonts w:ascii="Montserrat" w:eastAsia="Times New Roman" w:hAnsi="Montserrat" w:cs="Arial"/>
          <w:iCs/>
          <w:color w:val="000000"/>
          <w:sz w:val="22"/>
          <w:szCs w:val="22"/>
          <w:lang w:eastAsia="es-ES"/>
        </w:rPr>
        <w:t xml:space="preserve">(Un millón </w:t>
      </w:r>
      <w:r w:rsidR="007955B6">
        <w:rPr>
          <w:rFonts w:ascii="Montserrat" w:eastAsia="Times New Roman" w:hAnsi="Montserrat" w:cs="Arial"/>
          <w:iCs/>
          <w:color w:val="000000"/>
          <w:sz w:val="22"/>
          <w:szCs w:val="22"/>
          <w:lang w:eastAsia="es-ES"/>
        </w:rPr>
        <w:t xml:space="preserve">novecientos noventa </w:t>
      </w:r>
      <w:r w:rsidR="007955B6" w:rsidRPr="007955B6">
        <w:rPr>
          <w:rFonts w:ascii="Montserrat" w:eastAsia="Times New Roman" w:hAnsi="Montserrat" w:cs="Arial"/>
          <w:iCs/>
          <w:color w:val="000000"/>
          <w:sz w:val="22"/>
          <w:szCs w:val="22"/>
          <w:lang w:eastAsia="es-ES"/>
        </w:rPr>
        <w:t xml:space="preserve">y </w:t>
      </w:r>
      <w:r w:rsidR="007955B6">
        <w:rPr>
          <w:rFonts w:ascii="Montserrat" w:eastAsia="Times New Roman" w:hAnsi="Montserrat" w:cs="Arial"/>
          <w:iCs/>
          <w:color w:val="000000"/>
          <w:sz w:val="22"/>
          <w:szCs w:val="22"/>
          <w:lang w:eastAsia="es-ES"/>
        </w:rPr>
        <w:t>siete</w:t>
      </w:r>
      <w:r w:rsidR="007955B6" w:rsidRPr="007955B6">
        <w:rPr>
          <w:rFonts w:ascii="Montserrat" w:eastAsia="Times New Roman" w:hAnsi="Montserrat" w:cs="Arial"/>
          <w:iCs/>
          <w:color w:val="000000"/>
          <w:sz w:val="22"/>
          <w:szCs w:val="22"/>
          <w:lang w:eastAsia="es-ES"/>
        </w:rPr>
        <w:t xml:space="preserve"> mil </w:t>
      </w:r>
      <w:r w:rsidR="007955B6">
        <w:rPr>
          <w:rFonts w:ascii="Montserrat" w:eastAsia="Times New Roman" w:hAnsi="Montserrat" w:cs="Arial"/>
          <w:iCs/>
          <w:color w:val="000000"/>
          <w:sz w:val="22"/>
          <w:szCs w:val="22"/>
          <w:lang w:eastAsia="es-ES"/>
        </w:rPr>
        <w:t>once</w:t>
      </w:r>
      <w:r w:rsidR="007955B6" w:rsidRPr="007955B6">
        <w:rPr>
          <w:rFonts w:ascii="Montserrat" w:eastAsia="Times New Roman" w:hAnsi="Montserrat" w:cs="Arial"/>
          <w:iCs/>
          <w:color w:val="000000"/>
          <w:sz w:val="22"/>
          <w:szCs w:val="22"/>
          <w:lang w:eastAsia="es-ES"/>
        </w:rPr>
        <w:t xml:space="preserve"> pesos </w:t>
      </w:r>
      <w:r w:rsidR="007955B6">
        <w:rPr>
          <w:rFonts w:ascii="Montserrat" w:eastAsia="Times New Roman" w:hAnsi="Montserrat" w:cs="Arial"/>
          <w:iCs/>
          <w:color w:val="000000"/>
          <w:sz w:val="22"/>
          <w:szCs w:val="22"/>
          <w:lang w:eastAsia="es-ES"/>
        </w:rPr>
        <w:t>10</w:t>
      </w:r>
      <w:r w:rsidR="007955B6" w:rsidRPr="007955B6">
        <w:rPr>
          <w:rFonts w:ascii="Montserrat" w:eastAsia="Times New Roman" w:hAnsi="Montserrat" w:cs="Arial"/>
          <w:iCs/>
          <w:color w:val="000000"/>
          <w:sz w:val="22"/>
          <w:szCs w:val="22"/>
          <w:lang w:eastAsia="es-ES"/>
        </w:rPr>
        <w:t>/100 Moneda Nacional)</w:t>
      </w:r>
      <w:r w:rsidR="007955B6" w:rsidRPr="007955B6">
        <w:rPr>
          <w:rFonts w:ascii="Montserrat" w:eastAsia="Times New Roman" w:hAnsi="Montserrat" w:cs="Arial"/>
          <w:b/>
          <w:bCs/>
          <w:iCs/>
          <w:color w:val="000000"/>
          <w:sz w:val="22"/>
          <w:szCs w:val="22"/>
          <w:lang w:eastAsia="es-ES"/>
        </w:rPr>
        <w:t xml:space="preserve"> </w:t>
      </w:r>
      <w:r w:rsidR="007955B6" w:rsidRPr="007955B6">
        <w:rPr>
          <w:rFonts w:ascii="Montserrat" w:eastAsia="Times New Roman" w:hAnsi="Montserrat" w:cs="Arial"/>
          <w:bCs/>
          <w:iCs/>
          <w:color w:val="000000"/>
          <w:sz w:val="22"/>
          <w:szCs w:val="22"/>
          <w:lang w:eastAsia="es-ES"/>
        </w:rPr>
        <w:t xml:space="preserve">más el </w:t>
      </w:r>
      <w:r w:rsidR="007955B6" w:rsidRPr="007955B6">
        <w:rPr>
          <w:rFonts w:ascii="Montserrat" w:eastAsia="Times New Roman" w:hAnsi="Montserrat" w:cs="Arial"/>
          <w:b/>
          <w:bCs/>
          <w:iCs/>
          <w:color w:val="000000"/>
          <w:sz w:val="22"/>
          <w:szCs w:val="22"/>
          <w:lang w:eastAsia="es-ES"/>
        </w:rPr>
        <w:t>8%</w:t>
      </w:r>
      <w:r w:rsidR="007955B6" w:rsidRPr="007955B6">
        <w:rPr>
          <w:rFonts w:ascii="Montserrat" w:eastAsia="Times New Roman" w:hAnsi="Montserrat" w:cs="Arial"/>
          <w:bCs/>
          <w:iCs/>
          <w:color w:val="000000"/>
          <w:sz w:val="22"/>
          <w:szCs w:val="22"/>
          <w:lang w:eastAsia="es-ES"/>
        </w:rPr>
        <w:t xml:space="preserve"> de I.V.A</w:t>
      </w:r>
      <w:r w:rsidR="007955B6">
        <w:rPr>
          <w:rFonts w:ascii="Montserrat" w:eastAsia="Times New Roman" w:hAnsi="Montserrat" w:cs="Arial"/>
          <w:bCs/>
          <w:iCs/>
          <w:color w:val="000000"/>
          <w:sz w:val="22"/>
          <w:szCs w:val="22"/>
          <w:lang w:eastAsia="es-ES"/>
        </w:rPr>
        <w:t>.</w:t>
      </w:r>
      <w:r w:rsidR="008A6648">
        <w:rPr>
          <w:rFonts w:ascii="Montserrat" w:eastAsia="Times New Roman" w:hAnsi="Montserrat" w:cs="Arial"/>
          <w:bCs/>
          <w:iCs/>
          <w:color w:val="000000"/>
          <w:sz w:val="22"/>
          <w:szCs w:val="22"/>
          <w:lang w:eastAsia="es-ES"/>
        </w:rPr>
        <w:t>;</w:t>
      </w:r>
      <w:r w:rsidR="00F117E9" w:rsidRPr="006D68BF">
        <w:rPr>
          <w:rFonts w:ascii="Montserrat" w:eastAsia="Times New Roman" w:hAnsi="Montserrat" w:cs="Arial"/>
          <w:bCs/>
          <w:iCs/>
          <w:color w:val="000000"/>
          <w:sz w:val="22"/>
          <w:szCs w:val="22"/>
          <w:lang w:eastAsia="es-ES"/>
        </w:rPr>
        <w:t xml:space="preserve"> de conformidad con los</w:t>
      </w:r>
      <w:r w:rsidR="00325953" w:rsidRPr="006D68BF">
        <w:rPr>
          <w:rFonts w:ascii="Montserrat" w:eastAsia="Times New Roman" w:hAnsi="Montserrat" w:cs="Arial"/>
          <w:bCs/>
          <w:iCs/>
          <w:color w:val="000000"/>
          <w:sz w:val="22"/>
          <w:szCs w:val="22"/>
          <w:lang w:eastAsia="es-ES"/>
        </w:rPr>
        <w:t xml:space="preserve"> precio</w:t>
      </w:r>
      <w:r w:rsidR="00F117E9" w:rsidRPr="006D68BF">
        <w:rPr>
          <w:rFonts w:ascii="Montserrat" w:eastAsia="Times New Roman" w:hAnsi="Montserrat" w:cs="Arial"/>
          <w:bCs/>
          <w:iCs/>
          <w:color w:val="000000"/>
          <w:sz w:val="22"/>
          <w:szCs w:val="22"/>
          <w:lang w:eastAsia="es-ES"/>
        </w:rPr>
        <w:t>s</w:t>
      </w:r>
      <w:r w:rsidR="00325953" w:rsidRPr="006D68BF">
        <w:rPr>
          <w:rFonts w:ascii="Montserrat" w:eastAsia="Times New Roman" w:hAnsi="Montserrat" w:cs="Arial"/>
          <w:bCs/>
          <w:iCs/>
          <w:color w:val="000000"/>
          <w:sz w:val="22"/>
          <w:szCs w:val="22"/>
          <w:lang w:eastAsia="es-ES"/>
        </w:rPr>
        <w:t xml:space="preserve"> unitario</w:t>
      </w:r>
      <w:r w:rsidR="00F117E9" w:rsidRPr="006D68BF">
        <w:rPr>
          <w:rFonts w:ascii="Montserrat" w:eastAsia="Times New Roman" w:hAnsi="Montserrat" w:cs="Arial"/>
          <w:bCs/>
          <w:iCs/>
          <w:color w:val="000000"/>
          <w:sz w:val="22"/>
          <w:szCs w:val="22"/>
          <w:lang w:eastAsia="es-ES"/>
        </w:rPr>
        <w:t>s</w:t>
      </w:r>
      <w:r w:rsidR="00325953" w:rsidRPr="006D68BF">
        <w:rPr>
          <w:rFonts w:ascii="Montserrat" w:eastAsia="Times New Roman" w:hAnsi="Montserrat" w:cs="Arial"/>
          <w:bCs/>
          <w:iCs/>
          <w:color w:val="000000"/>
          <w:sz w:val="22"/>
          <w:szCs w:val="22"/>
          <w:lang w:eastAsia="es-ES"/>
        </w:rPr>
        <w:t xml:space="preserve"> que fue</w:t>
      </w:r>
      <w:r w:rsidR="00F117E9" w:rsidRPr="006D68BF">
        <w:rPr>
          <w:rFonts w:ascii="Montserrat" w:eastAsia="Times New Roman" w:hAnsi="Montserrat" w:cs="Arial"/>
          <w:bCs/>
          <w:iCs/>
          <w:color w:val="000000"/>
          <w:sz w:val="22"/>
          <w:szCs w:val="22"/>
          <w:lang w:eastAsia="es-ES"/>
        </w:rPr>
        <w:t>ron</w:t>
      </w:r>
      <w:r w:rsidR="00325953" w:rsidRPr="006D68BF">
        <w:rPr>
          <w:rFonts w:ascii="Montserrat" w:eastAsia="Times New Roman" w:hAnsi="Montserrat" w:cs="Arial"/>
          <w:bCs/>
          <w:iCs/>
          <w:color w:val="000000"/>
          <w:sz w:val="22"/>
          <w:szCs w:val="22"/>
          <w:lang w:eastAsia="es-ES"/>
        </w:rPr>
        <w:t xml:space="preserve"> señalado</w:t>
      </w:r>
      <w:r w:rsidR="00F117E9" w:rsidRPr="006D68BF">
        <w:rPr>
          <w:rFonts w:ascii="Montserrat" w:eastAsia="Times New Roman" w:hAnsi="Montserrat" w:cs="Arial"/>
          <w:bCs/>
          <w:iCs/>
          <w:color w:val="000000"/>
          <w:sz w:val="22"/>
          <w:szCs w:val="22"/>
          <w:lang w:eastAsia="es-ES"/>
        </w:rPr>
        <w:t>s</w:t>
      </w:r>
      <w:r w:rsidR="00325953" w:rsidRPr="006D68BF">
        <w:rPr>
          <w:rFonts w:ascii="Montserrat" w:eastAsia="Times New Roman" w:hAnsi="Montserrat" w:cs="Arial"/>
          <w:bCs/>
          <w:iCs/>
          <w:color w:val="000000"/>
          <w:sz w:val="22"/>
          <w:szCs w:val="22"/>
          <w:lang w:eastAsia="es-ES"/>
        </w:rPr>
        <w:t xml:space="preserve"> en su propuesta económica, por resultar solvente en virtud de reunir, conforme a los criterios de adjudicación establecidos en las bases de licitación, las condiciones legales, técnicas y económicas requeridas por la convocante y </w:t>
      </w:r>
      <w:r w:rsidR="00325953" w:rsidRPr="006D68BF">
        <w:rPr>
          <w:rFonts w:ascii="Montserrat" w:hAnsi="Montserrat" w:cstheme="minorHAnsi"/>
          <w:sz w:val="22"/>
          <w:szCs w:val="22"/>
        </w:rPr>
        <w:t>garantizar satisfactoriamente el cu</w:t>
      </w:r>
      <w:r w:rsidR="00490815">
        <w:rPr>
          <w:rFonts w:ascii="Montserrat" w:hAnsi="Montserrat" w:cstheme="minorHAnsi"/>
          <w:sz w:val="22"/>
          <w:szCs w:val="22"/>
        </w:rPr>
        <w:t xml:space="preserve">mplimiento de las obligaciones, </w:t>
      </w:r>
      <w:r w:rsidR="00325953" w:rsidRPr="006D68BF">
        <w:rPr>
          <w:rFonts w:ascii="Montserrat" w:hAnsi="Montserrat"/>
          <w:color w:val="000000"/>
          <w:sz w:val="22"/>
          <w:szCs w:val="22"/>
        </w:rPr>
        <w:t>ajustarse a la disponibilidad pr</w:t>
      </w:r>
      <w:r w:rsidR="00EA099C" w:rsidRPr="006D68BF">
        <w:rPr>
          <w:rFonts w:ascii="Montserrat" w:hAnsi="Montserrat"/>
          <w:color w:val="000000"/>
          <w:sz w:val="22"/>
          <w:szCs w:val="22"/>
        </w:rPr>
        <w:t>esupuestal determinada por el “Ó</w:t>
      </w:r>
      <w:r w:rsidR="00325953" w:rsidRPr="006D68BF">
        <w:rPr>
          <w:rFonts w:ascii="Montserrat" w:hAnsi="Montserrat"/>
          <w:color w:val="000000"/>
          <w:sz w:val="22"/>
          <w:szCs w:val="22"/>
        </w:rPr>
        <w:t xml:space="preserve">rgano </w:t>
      </w:r>
      <w:r w:rsidR="00EA099C" w:rsidRPr="006D68BF">
        <w:rPr>
          <w:rFonts w:ascii="Montserrat" w:hAnsi="Montserrat"/>
          <w:color w:val="000000"/>
          <w:sz w:val="22"/>
          <w:szCs w:val="22"/>
        </w:rPr>
        <w:t>solicitante</w:t>
      </w:r>
      <w:r w:rsidR="00490815">
        <w:rPr>
          <w:rFonts w:ascii="Montserrat" w:hAnsi="Montserrat"/>
          <w:color w:val="000000"/>
          <w:sz w:val="22"/>
          <w:szCs w:val="22"/>
        </w:rPr>
        <w:t xml:space="preserve">” para tal efecto, </w:t>
      </w:r>
      <w:r w:rsidR="00F7445B">
        <w:rPr>
          <w:rFonts w:ascii="Montserrat" w:hAnsi="Montserrat"/>
          <w:color w:val="000000"/>
          <w:sz w:val="22"/>
          <w:szCs w:val="22"/>
        </w:rPr>
        <w:t>además de ser la única propuesta solvente para el paquete único</w:t>
      </w:r>
      <w:r w:rsidR="00490815">
        <w:rPr>
          <w:rFonts w:ascii="Montserrat" w:hAnsi="Montserrat"/>
          <w:color w:val="000000"/>
          <w:sz w:val="22"/>
          <w:szCs w:val="22"/>
        </w:rPr>
        <w:t>.</w:t>
      </w:r>
    </w:p>
    <w:p w14:paraId="76F8F446" w14:textId="77777777" w:rsidR="00417B8B" w:rsidRDefault="00417B8B" w:rsidP="00325953">
      <w:pPr>
        <w:spacing w:line="276" w:lineRule="auto"/>
        <w:ind w:right="15"/>
        <w:jc w:val="both"/>
        <w:rPr>
          <w:rFonts w:ascii="Montserrat" w:eastAsia="Times New Roman" w:hAnsi="Montserrat" w:cs="Arial"/>
          <w:bCs/>
          <w:iCs/>
          <w:color w:val="000000"/>
          <w:sz w:val="22"/>
          <w:szCs w:val="22"/>
          <w:lang w:eastAsia="es-ES"/>
        </w:rPr>
      </w:pPr>
    </w:p>
    <w:p w14:paraId="4EE19EC8" w14:textId="048CC990" w:rsidR="00325953" w:rsidRPr="00FD7EEF" w:rsidRDefault="00325953" w:rsidP="00325953">
      <w:pPr>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 xml:space="preserve">Con fundamento en lo dispuesto en el Artículo 41 fracción IV del Reglamento de la Ley de Adquisiciones, en este </w:t>
      </w:r>
      <w:r w:rsidR="00E82C21">
        <w:rPr>
          <w:rFonts w:ascii="Montserrat" w:eastAsia="Times New Roman" w:hAnsi="Montserrat" w:cs="Arial"/>
          <w:bCs/>
          <w:iCs/>
          <w:color w:val="000000"/>
          <w:sz w:val="22"/>
          <w:szCs w:val="22"/>
          <w:lang w:eastAsia="es-ES"/>
        </w:rPr>
        <w:t xml:space="preserve">acto queda </w:t>
      </w:r>
      <w:r w:rsidR="00417B8B">
        <w:rPr>
          <w:rFonts w:ascii="Montserrat" w:eastAsia="Times New Roman" w:hAnsi="Montserrat" w:cs="Arial"/>
          <w:bCs/>
          <w:iCs/>
          <w:color w:val="000000"/>
          <w:sz w:val="22"/>
          <w:szCs w:val="22"/>
          <w:lang w:eastAsia="es-ES"/>
        </w:rPr>
        <w:t>legalmente citada</w:t>
      </w:r>
      <w:r w:rsidR="00E82C21" w:rsidRPr="00B70196">
        <w:rPr>
          <w:rFonts w:ascii="Montserrat" w:eastAsia="Times New Roman" w:hAnsi="Montserrat" w:cs="Arial"/>
          <w:bCs/>
          <w:iCs/>
          <w:color w:val="000000"/>
          <w:sz w:val="22"/>
          <w:szCs w:val="22"/>
          <w:lang w:eastAsia="es-ES"/>
        </w:rPr>
        <w:t xml:space="preserve"> </w:t>
      </w:r>
      <w:r w:rsidRPr="00B70196">
        <w:rPr>
          <w:rFonts w:ascii="Montserrat" w:eastAsia="Times New Roman" w:hAnsi="Montserrat" w:cs="Arial"/>
          <w:bCs/>
          <w:iCs/>
          <w:color w:val="000000"/>
          <w:sz w:val="22"/>
          <w:szCs w:val="22"/>
          <w:lang w:eastAsia="es-ES"/>
        </w:rPr>
        <w:t xml:space="preserve">la persona </w:t>
      </w:r>
      <w:r w:rsidR="00417B8B">
        <w:rPr>
          <w:rFonts w:ascii="Montserrat" w:eastAsia="Times New Roman" w:hAnsi="Montserrat" w:cs="Arial"/>
          <w:bCs/>
          <w:iCs/>
          <w:color w:val="000000"/>
          <w:sz w:val="22"/>
          <w:szCs w:val="22"/>
          <w:lang w:eastAsia="es-ES"/>
        </w:rPr>
        <w:t>física</w:t>
      </w:r>
      <w:r w:rsidRPr="00B70196">
        <w:rPr>
          <w:rFonts w:ascii="Montserrat" w:eastAsia="Times New Roman" w:hAnsi="Montserrat" w:cs="Arial"/>
          <w:bCs/>
          <w:iCs/>
          <w:color w:val="000000"/>
          <w:sz w:val="22"/>
          <w:szCs w:val="22"/>
          <w:lang w:eastAsia="es-ES"/>
        </w:rPr>
        <w:t xml:space="preserve"> en quien</w:t>
      </w:r>
      <w:r w:rsidR="008A6648" w:rsidRPr="00B70196">
        <w:rPr>
          <w:rFonts w:ascii="Montserrat" w:eastAsia="Times New Roman" w:hAnsi="Montserrat" w:cs="Arial"/>
          <w:bCs/>
          <w:iCs/>
          <w:color w:val="000000"/>
          <w:sz w:val="22"/>
          <w:szCs w:val="22"/>
          <w:lang w:eastAsia="es-ES"/>
        </w:rPr>
        <w:t xml:space="preserve"> recayó la adjudicaci</w:t>
      </w:r>
      <w:r w:rsidR="008A6648">
        <w:rPr>
          <w:rFonts w:ascii="Montserrat" w:eastAsia="Times New Roman" w:hAnsi="Montserrat" w:cs="Arial"/>
          <w:bCs/>
          <w:iCs/>
          <w:color w:val="000000"/>
          <w:sz w:val="22"/>
          <w:szCs w:val="22"/>
          <w:lang w:eastAsia="es-ES"/>
        </w:rPr>
        <w:t>ón del</w:t>
      </w:r>
      <w:r w:rsidRPr="00FD7EEF">
        <w:rPr>
          <w:rFonts w:ascii="Montserrat" w:eastAsia="Times New Roman" w:hAnsi="Montserrat" w:cs="Arial"/>
          <w:bCs/>
          <w:iCs/>
          <w:color w:val="000000"/>
          <w:sz w:val="22"/>
          <w:szCs w:val="22"/>
          <w:lang w:eastAsia="es-ES"/>
        </w:rPr>
        <w:t xml:space="preserve"> contrato</w:t>
      </w:r>
      <w:r w:rsidR="00756ECC" w:rsidRPr="00FD7EEF">
        <w:rPr>
          <w:rFonts w:ascii="Montserrat" w:eastAsia="Times New Roman" w:hAnsi="Montserrat" w:cs="Arial"/>
          <w:bCs/>
          <w:iCs/>
          <w:color w:val="000000"/>
          <w:sz w:val="22"/>
          <w:szCs w:val="22"/>
          <w:lang w:eastAsia="es-ES"/>
        </w:rPr>
        <w:t>,</w:t>
      </w:r>
      <w:r w:rsidRPr="00FD7EEF">
        <w:rPr>
          <w:rFonts w:ascii="Montserrat" w:eastAsia="Times New Roman" w:hAnsi="Montserrat" w:cs="Arial"/>
          <w:bCs/>
          <w:iCs/>
          <w:color w:val="000000"/>
          <w:sz w:val="22"/>
          <w:szCs w:val="22"/>
          <w:lang w:eastAsia="es-ES"/>
        </w:rPr>
        <w:t xml:space="preserve"> para presentarse a la firma del instrumento legal respectivo </w:t>
      </w:r>
      <w:r w:rsidRPr="00D92F7A">
        <w:rPr>
          <w:rFonts w:ascii="Montserrat" w:eastAsia="Times New Roman" w:hAnsi="Montserrat" w:cs="Arial"/>
          <w:bCs/>
          <w:iCs/>
          <w:color w:val="000000"/>
          <w:sz w:val="22"/>
          <w:szCs w:val="22"/>
          <w:lang w:eastAsia="es-ES"/>
        </w:rPr>
        <w:t>dentro de los veinte días naturales siguientes a la notificación del prese</w:t>
      </w:r>
      <w:r w:rsidR="00823E35" w:rsidRPr="00D92F7A">
        <w:rPr>
          <w:rFonts w:ascii="Montserrat" w:eastAsia="Times New Roman" w:hAnsi="Montserrat" w:cs="Arial"/>
          <w:bCs/>
          <w:iCs/>
          <w:color w:val="000000"/>
          <w:sz w:val="22"/>
          <w:szCs w:val="22"/>
          <w:lang w:eastAsia="es-ES"/>
        </w:rPr>
        <w:t>nte fallo en el domicilio del “Órgano S</w:t>
      </w:r>
      <w:r w:rsidRPr="00D92F7A">
        <w:rPr>
          <w:rFonts w:ascii="Montserrat" w:eastAsia="Times New Roman" w:hAnsi="Montserrat" w:cs="Arial"/>
          <w:bCs/>
          <w:iCs/>
          <w:color w:val="000000"/>
          <w:sz w:val="22"/>
          <w:szCs w:val="22"/>
          <w:lang w:eastAsia="es-ES"/>
        </w:rPr>
        <w:t>olicitante”; debiendo</w:t>
      </w:r>
      <w:r w:rsidRPr="00FD7EEF">
        <w:rPr>
          <w:rFonts w:ascii="Montserrat" w:eastAsia="Times New Roman" w:hAnsi="Montserrat" w:cs="Arial"/>
          <w:bCs/>
          <w:iCs/>
          <w:color w:val="000000"/>
          <w:sz w:val="22"/>
          <w:szCs w:val="22"/>
          <w:lang w:eastAsia="es-ES"/>
        </w:rPr>
        <w:t xml:space="preserve"> presentar para su cotejo, original o copia certificada de los documentos con los que se acreditó su existencia legal y facultades de su representante en el procedimiento de licitación</w:t>
      </w:r>
      <w:r w:rsidR="00894937">
        <w:rPr>
          <w:rFonts w:ascii="Montserrat" w:eastAsia="Times New Roman" w:hAnsi="Montserrat" w:cs="Arial"/>
          <w:bCs/>
          <w:iCs/>
          <w:color w:val="000000"/>
          <w:sz w:val="22"/>
          <w:szCs w:val="22"/>
          <w:lang w:eastAsia="es-ES"/>
        </w:rPr>
        <w:t>.</w:t>
      </w:r>
    </w:p>
    <w:p w14:paraId="40953BCB" w14:textId="4BD840AE" w:rsidR="00325953" w:rsidRDefault="00325953" w:rsidP="00325953">
      <w:pPr>
        <w:spacing w:line="276" w:lineRule="auto"/>
        <w:ind w:right="15"/>
        <w:jc w:val="both"/>
        <w:rPr>
          <w:rFonts w:ascii="Montserrat" w:eastAsia="Times New Roman" w:hAnsi="Montserrat" w:cs="Arial"/>
          <w:bCs/>
          <w:iCs/>
          <w:color w:val="000000"/>
          <w:sz w:val="14"/>
          <w:szCs w:val="22"/>
          <w:lang w:eastAsia="es-ES"/>
        </w:rPr>
      </w:pPr>
    </w:p>
    <w:p w14:paraId="4236307F" w14:textId="77777777" w:rsidR="00417B8B" w:rsidRPr="00FD7EEF" w:rsidRDefault="00417B8B" w:rsidP="00325953">
      <w:pPr>
        <w:spacing w:line="276" w:lineRule="auto"/>
        <w:ind w:right="15"/>
        <w:jc w:val="both"/>
        <w:rPr>
          <w:rFonts w:ascii="Montserrat" w:eastAsia="Times New Roman" w:hAnsi="Montserrat" w:cs="Arial"/>
          <w:bCs/>
          <w:iCs/>
          <w:color w:val="000000"/>
          <w:sz w:val="14"/>
          <w:szCs w:val="22"/>
          <w:lang w:eastAsia="es-ES"/>
        </w:rPr>
      </w:pPr>
    </w:p>
    <w:p w14:paraId="3823AC1E" w14:textId="649A12FC" w:rsidR="00125427" w:rsidRPr="00FD7EEF" w:rsidRDefault="00325953" w:rsidP="00325953">
      <w:pPr>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 xml:space="preserve">Así mismo, se le informa que con fundamento en el Artículo 47 de la Ley de Adquisiciones </w:t>
      </w:r>
      <w:r w:rsidRPr="00D92F7A">
        <w:rPr>
          <w:rFonts w:ascii="Montserrat" w:eastAsia="Times New Roman" w:hAnsi="Montserrat" w:cs="Arial"/>
          <w:bCs/>
          <w:iCs/>
          <w:color w:val="000000"/>
          <w:sz w:val="22"/>
          <w:szCs w:val="22"/>
          <w:lang w:eastAsia="es-ES"/>
        </w:rPr>
        <w:t>deberá</w:t>
      </w:r>
      <w:r w:rsidR="00756ECC" w:rsidRPr="00D92F7A">
        <w:rPr>
          <w:rFonts w:ascii="Montserrat" w:eastAsia="Times New Roman" w:hAnsi="Montserrat" w:cs="Arial"/>
          <w:bCs/>
          <w:iCs/>
          <w:color w:val="000000"/>
          <w:sz w:val="22"/>
          <w:szCs w:val="22"/>
          <w:lang w:eastAsia="es-ES"/>
        </w:rPr>
        <w:t>n</w:t>
      </w:r>
      <w:r w:rsidRPr="00D92F7A">
        <w:rPr>
          <w:rFonts w:ascii="Montserrat" w:eastAsia="Times New Roman" w:hAnsi="Montserrat" w:cs="Arial"/>
          <w:bCs/>
          <w:iCs/>
          <w:color w:val="000000"/>
          <w:sz w:val="22"/>
          <w:szCs w:val="22"/>
          <w:lang w:eastAsia="es-ES"/>
        </w:rPr>
        <w:t xml:space="preserve"> presentar dentro de los quince días naturales siguientes a la firma del contrato</w:t>
      </w:r>
      <w:r w:rsidRPr="00FD7EEF">
        <w:rPr>
          <w:rFonts w:ascii="Montserrat" w:eastAsia="Times New Roman" w:hAnsi="Montserrat" w:cs="Arial"/>
          <w:bCs/>
          <w:iCs/>
          <w:color w:val="000000"/>
          <w:sz w:val="22"/>
          <w:szCs w:val="22"/>
          <w:lang w:eastAsia="es-ES"/>
        </w:rPr>
        <w:t xml:space="preserve"> una Garantía de Cumplimiento de conformidad con los porcentajes que se establecen en </w:t>
      </w:r>
      <w:r w:rsidRPr="00FD7EEF">
        <w:rPr>
          <w:rFonts w:ascii="Montserrat" w:eastAsia="Times New Roman" w:hAnsi="Montserrat" w:cs="Arial"/>
          <w:bCs/>
          <w:iCs/>
          <w:color w:val="000000"/>
          <w:sz w:val="22"/>
          <w:szCs w:val="22"/>
          <w:lang w:eastAsia="es-ES"/>
        </w:rPr>
        <w:lastRenderedPageBreak/>
        <w:t xml:space="preserve">las “Normas y Políticas para el Establecimiento de Garantías en Materia de Adquisiciones de Bienes y Prestación de Servicios”, publicada en el Periódico Oficial del Estado de Baja California el día 23 de Septiembre del 2005, y la cual se establecerá con base en el importe </w:t>
      </w:r>
      <w:r w:rsidR="008A6648">
        <w:rPr>
          <w:rFonts w:ascii="Montserrat" w:eastAsia="Times New Roman" w:hAnsi="Montserrat" w:cs="Arial"/>
          <w:bCs/>
          <w:iCs/>
          <w:color w:val="000000"/>
          <w:sz w:val="22"/>
          <w:szCs w:val="22"/>
          <w:lang w:eastAsia="es-ES"/>
        </w:rPr>
        <w:t>total</w:t>
      </w:r>
      <w:r w:rsidR="00E45F62" w:rsidRPr="00FD7EEF">
        <w:rPr>
          <w:rFonts w:ascii="Montserrat" w:eastAsia="Times New Roman" w:hAnsi="Montserrat" w:cs="Arial"/>
          <w:bCs/>
          <w:iCs/>
          <w:color w:val="000000"/>
          <w:sz w:val="22"/>
          <w:szCs w:val="22"/>
          <w:lang w:eastAsia="es-ES"/>
        </w:rPr>
        <w:t xml:space="preserve"> </w:t>
      </w:r>
      <w:r w:rsidRPr="00FD7EEF">
        <w:rPr>
          <w:rFonts w:ascii="Montserrat" w:eastAsia="Times New Roman" w:hAnsi="Montserrat" w:cs="Arial"/>
          <w:bCs/>
          <w:iCs/>
          <w:color w:val="000000"/>
          <w:sz w:val="22"/>
          <w:szCs w:val="22"/>
          <w:lang w:eastAsia="es-ES"/>
        </w:rPr>
        <w:t>del contrato</w:t>
      </w:r>
      <w:r w:rsidR="00E45F62" w:rsidRPr="00FD7EEF">
        <w:rPr>
          <w:rFonts w:ascii="Montserrat" w:eastAsia="Times New Roman" w:hAnsi="Montserrat" w:cs="Arial"/>
          <w:bCs/>
          <w:iCs/>
          <w:color w:val="000000"/>
          <w:sz w:val="22"/>
          <w:szCs w:val="22"/>
          <w:lang w:eastAsia="es-ES"/>
        </w:rPr>
        <w:t xml:space="preserve"> </w:t>
      </w:r>
      <w:r w:rsidRPr="00FD7EEF">
        <w:rPr>
          <w:rFonts w:ascii="Montserrat" w:eastAsia="Times New Roman" w:hAnsi="Montserrat" w:cs="Arial"/>
          <w:bCs/>
          <w:iCs/>
          <w:color w:val="000000"/>
          <w:sz w:val="22"/>
          <w:szCs w:val="22"/>
          <w:lang w:eastAsia="es-ES"/>
        </w:rPr>
        <w:t>adjudicado</w:t>
      </w:r>
      <w:r w:rsidR="00DA64A6">
        <w:rPr>
          <w:rFonts w:ascii="Montserrat" w:eastAsia="Times New Roman" w:hAnsi="Montserrat" w:cs="Arial"/>
          <w:bCs/>
          <w:iCs/>
          <w:color w:val="000000"/>
          <w:sz w:val="22"/>
          <w:szCs w:val="22"/>
          <w:lang w:eastAsia="es-ES"/>
        </w:rPr>
        <w:t xml:space="preserve"> sin incluir el I.V.A.</w:t>
      </w:r>
      <w:r w:rsidRPr="00FD7EEF">
        <w:rPr>
          <w:rFonts w:ascii="Montserrat" w:eastAsia="Times New Roman" w:hAnsi="Montserrat" w:cs="Arial"/>
          <w:bCs/>
          <w:iCs/>
          <w:color w:val="000000"/>
          <w:sz w:val="22"/>
          <w:szCs w:val="22"/>
          <w:lang w:eastAsia="es-ES"/>
        </w:rPr>
        <w:t>, para garantizar el correcto cumplimiento de las obligaciones d</w:t>
      </w:r>
      <w:r w:rsidR="00756ECC" w:rsidRPr="00FD7EEF">
        <w:rPr>
          <w:rFonts w:ascii="Montserrat" w:eastAsia="Times New Roman" w:hAnsi="Montserrat" w:cs="Arial"/>
          <w:bCs/>
          <w:iCs/>
          <w:color w:val="000000"/>
          <w:sz w:val="22"/>
          <w:szCs w:val="22"/>
          <w:lang w:eastAsia="es-ES"/>
        </w:rPr>
        <w:t>erivadas del</w:t>
      </w:r>
      <w:r w:rsidR="00125427" w:rsidRPr="00FD7EEF">
        <w:rPr>
          <w:rFonts w:ascii="Montserrat" w:eastAsia="Times New Roman" w:hAnsi="Montserrat" w:cs="Arial"/>
          <w:bCs/>
          <w:iCs/>
          <w:color w:val="000000"/>
          <w:sz w:val="22"/>
          <w:szCs w:val="22"/>
          <w:lang w:eastAsia="es-ES"/>
        </w:rPr>
        <w:t xml:space="preserve"> mismo.</w:t>
      </w:r>
    </w:p>
    <w:p w14:paraId="4B8EDEC7" w14:textId="1D7D7620" w:rsidR="00823E35" w:rsidRDefault="00823E35" w:rsidP="00325953">
      <w:pPr>
        <w:spacing w:line="276" w:lineRule="auto"/>
        <w:ind w:right="15"/>
        <w:jc w:val="both"/>
        <w:rPr>
          <w:rFonts w:ascii="Montserrat" w:eastAsia="Times New Roman" w:hAnsi="Montserrat" w:cs="Arial"/>
          <w:bCs/>
          <w:iCs/>
          <w:color w:val="000000"/>
          <w:sz w:val="14"/>
          <w:szCs w:val="22"/>
          <w:lang w:eastAsia="es-ES"/>
        </w:rPr>
      </w:pPr>
    </w:p>
    <w:p w14:paraId="6CB235D6" w14:textId="77777777" w:rsidR="00417B8B" w:rsidRPr="00FD7EEF" w:rsidRDefault="00417B8B" w:rsidP="00325953">
      <w:pPr>
        <w:spacing w:line="276" w:lineRule="auto"/>
        <w:ind w:right="15"/>
        <w:jc w:val="both"/>
        <w:rPr>
          <w:rFonts w:ascii="Montserrat" w:eastAsia="Times New Roman" w:hAnsi="Montserrat" w:cs="Arial"/>
          <w:bCs/>
          <w:iCs/>
          <w:color w:val="000000"/>
          <w:sz w:val="14"/>
          <w:szCs w:val="22"/>
          <w:lang w:eastAsia="es-ES"/>
        </w:rPr>
      </w:pPr>
    </w:p>
    <w:p w14:paraId="43055701" w14:textId="104530CB" w:rsidR="00325953" w:rsidRDefault="00325953" w:rsidP="00325953">
      <w:pPr>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 xml:space="preserve">Se hace saber a los </w:t>
      </w:r>
      <w:r w:rsidR="00532017" w:rsidRPr="00FD7EEF">
        <w:rPr>
          <w:rFonts w:ascii="Montserrat" w:eastAsia="Times New Roman" w:hAnsi="Montserrat" w:cs="Arial"/>
          <w:bCs/>
          <w:iCs/>
          <w:color w:val="000000"/>
          <w:sz w:val="22"/>
          <w:szCs w:val="22"/>
          <w:lang w:eastAsia="es-ES"/>
        </w:rPr>
        <w:t>presentes</w:t>
      </w:r>
      <w:r w:rsidR="008C4829">
        <w:rPr>
          <w:rFonts w:ascii="Montserrat" w:eastAsia="Times New Roman" w:hAnsi="Montserrat" w:cs="Arial"/>
          <w:bCs/>
          <w:iCs/>
          <w:color w:val="000000"/>
          <w:sz w:val="22"/>
          <w:szCs w:val="22"/>
          <w:lang w:eastAsia="es-ES"/>
        </w:rPr>
        <w:t xml:space="preserve"> que este </w:t>
      </w:r>
      <w:r w:rsidR="002C2BEA" w:rsidRPr="00FD7EEF">
        <w:rPr>
          <w:rFonts w:ascii="Montserrat" w:eastAsia="Times New Roman" w:hAnsi="Montserrat" w:cs="Arial"/>
          <w:bCs/>
          <w:iCs/>
          <w:color w:val="000000"/>
          <w:sz w:val="22"/>
          <w:szCs w:val="22"/>
          <w:lang w:eastAsia="es-ES"/>
        </w:rPr>
        <w:t>a</w:t>
      </w:r>
      <w:r w:rsidRPr="00FD7EEF">
        <w:rPr>
          <w:rFonts w:ascii="Montserrat" w:eastAsia="Times New Roman" w:hAnsi="Montserrat" w:cs="Arial"/>
          <w:bCs/>
          <w:iCs/>
          <w:color w:val="000000"/>
          <w:sz w:val="22"/>
          <w:szCs w:val="22"/>
          <w:lang w:eastAsia="es-ES"/>
        </w:rPr>
        <w:t>cto y el dictamen del que deriva pueden ser impugnados en términos de las disposiciones del artículo 66 de la Ley de Adquisiciones, ante la Secretaría de la Honestidad y la Función Pública.</w:t>
      </w:r>
    </w:p>
    <w:p w14:paraId="496D863B" w14:textId="77777777" w:rsidR="00417B8B" w:rsidRPr="00FD7EEF" w:rsidRDefault="00417B8B" w:rsidP="00325953">
      <w:pPr>
        <w:spacing w:line="276" w:lineRule="auto"/>
        <w:ind w:right="15"/>
        <w:jc w:val="both"/>
        <w:rPr>
          <w:rFonts w:ascii="Montserrat" w:eastAsia="Times New Roman" w:hAnsi="Montserrat" w:cs="Arial"/>
          <w:bCs/>
          <w:iCs/>
          <w:color w:val="000000"/>
          <w:sz w:val="22"/>
          <w:szCs w:val="22"/>
          <w:lang w:eastAsia="es-ES"/>
        </w:rPr>
      </w:pPr>
    </w:p>
    <w:p w14:paraId="53E40676" w14:textId="1FACEFFB" w:rsidR="00E45F62" w:rsidRPr="00FD7EEF" w:rsidRDefault="00325953" w:rsidP="00125427">
      <w:pPr>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No habiendo nada más que hacer constar s</w:t>
      </w:r>
      <w:r w:rsidR="00723FA2" w:rsidRPr="00FD7EEF">
        <w:rPr>
          <w:rFonts w:ascii="Montserrat" w:eastAsia="Times New Roman" w:hAnsi="Montserrat" w:cs="Arial"/>
          <w:bCs/>
          <w:iCs/>
          <w:color w:val="000000"/>
          <w:sz w:val="22"/>
          <w:szCs w:val="22"/>
          <w:lang w:eastAsia="es-ES"/>
        </w:rPr>
        <w:t xml:space="preserve">e cierra la presente a las </w:t>
      </w:r>
      <w:r w:rsidR="00651ED8">
        <w:rPr>
          <w:rFonts w:ascii="Montserrat" w:eastAsia="Times New Roman" w:hAnsi="Montserrat" w:cs="Arial"/>
          <w:b/>
          <w:bCs/>
          <w:iCs/>
          <w:color w:val="000000"/>
          <w:sz w:val="22"/>
          <w:szCs w:val="22"/>
          <w:lang w:eastAsia="es-ES"/>
        </w:rPr>
        <w:t>10</w:t>
      </w:r>
      <w:r w:rsidR="00825FE8">
        <w:rPr>
          <w:rFonts w:ascii="Montserrat" w:eastAsia="Times New Roman" w:hAnsi="Montserrat" w:cs="Arial"/>
          <w:b/>
          <w:bCs/>
          <w:iCs/>
          <w:color w:val="000000"/>
          <w:sz w:val="22"/>
          <w:szCs w:val="22"/>
          <w:lang w:eastAsia="es-ES"/>
        </w:rPr>
        <w:t>:</w:t>
      </w:r>
      <w:r w:rsidR="00F7445B">
        <w:rPr>
          <w:rFonts w:ascii="Montserrat" w:eastAsia="Times New Roman" w:hAnsi="Montserrat" w:cs="Arial"/>
          <w:b/>
          <w:bCs/>
          <w:iCs/>
          <w:color w:val="000000"/>
          <w:sz w:val="22"/>
          <w:szCs w:val="22"/>
          <w:lang w:eastAsia="es-ES"/>
        </w:rPr>
        <w:t>55</w:t>
      </w:r>
      <w:r w:rsidRPr="00C647AD">
        <w:rPr>
          <w:rFonts w:ascii="Montserrat" w:eastAsia="Times New Roman" w:hAnsi="Montserrat" w:cs="Arial"/>
          <w:b/>
          <w:bCs/>
          <w:iCs/>
          <w:color w:val="000000"/>
          <w:sz w:val="22"/>
          <w:szCs w:val="22"/>
          <w:lang w:eastAsia="es-ES"/>
        </w:rPr>
        <w:t xml:space="preserve"> horas</w:t>
      </w:r>
      <w:r w:rsidRPr="00FD7EEF">
        <w:rPr>
          <w:rFonts w:ascii="Montserrat" w:eastAsia="Times New Roman" w:hAnsi="Montserrat" w:cs="Arial"/>
          <w:bCs/>
          <w:iCs/>
          <w:color w:val="000000"/>
          <w:sz w:val="22"/>
          <w:szCs w:val="22"/>
          <w:lang w:eastAsia="es-ES"/>
        </w:rPr>
        <w:t xml:space="preserve"> de la fecha de su inicio firmando para constancia los que en ella intervinieron. </w:t>
      </w:r>
    </w:p>
    <w:p w14:paraId="1C0CCCA7" w14:textId="77777777" w:rsidR="00417B8B" w:rsidRPr="00FD7EEF" w:rsidRDefault="00417B8B" w:rsidP="00125427">
      <w:pPr>
        <w:spacing w:line="276" w:lineRule="auto"/>
        <w:ind w:right="15"/>
        <w:jc w:val="both"/>
        <w:rPr>
          <w:rFonts w:ascii="Montserrat" w:eastAsia="Times New Roman" w:hAnsi="Montserrat" w:cs="Arial"/>
          <w:bCs/>
          <w:iCs/>
          <w:color w:val="000000"/>
          <w:sz w:val="22"/>
          <w:szCs w:val="22"/>
          <w:lang w:eastAsia="es-ES"/>
        </w:rPr>
      </w:pPr>
    </w:p>
    <w:p w14:paraId="6DD8C371" w14:textId="77777777" w:rsidR="00325953" w:rsidRDefault="00325953" w:rsidP="00125427">
      <w:pPr>
        <w:spacing w:line="276" w:lineRule="auto"/>
        <w:ind w:right="15"/>
        <w:jc w:val="both"/>
        <w:rPr>
          <w:rFonts w:ascii="Montserrat" w:eastAsia="Times New Roman" w:hAnsi="Montserrat" w:cs="Arial"/>
          <w:bCs/>
          <w:iCs/>
          <w:color w:val="000000"/>
          <w:sz w:val="22"/>
          <w:szCs w:val="22"/>
          <w:lang w:eastAsia="es-ES"/>
        </w:rPr>
      </w:pPr>
      <w:r w:rsidRPr="00FD7EEF">
        <w:rPr>
          <w:rFonts w:ascii="Montserrat" w:eastAsia="Times New Roman" w:hAnsi="Montserrat" w:cs="Arial"/>
          <w:bCs/>
          <w:iCs/>
          <w:color w:val="000000"/>
          <w:sz w:val="22"/>
          <w:szCs w:val="22"/>
          <w:lang w:eastAsia="es-ES"/>
        </w:rPr>
        <w:t>Notifíquese en términos de lo ordenado por la Ley de Adquisiciones para que se surtan los efectos legales que le son inherentes.</w:t>
      </w:r>
    </w:p>
    <w:p w14:paraId="6D1BEFA0" w14:textId="0EDF9535" w:rsidR="00825FE8" w:rsidRDefault="00825FE8" w:rsidP="00125427">
      <w:pPr>
        <w:spacing w:line="276" w:lineRule="auto"/>
        <w:ind w:right="15"/>
        <w:jc w:val="both"/>
        <w:rPr>
          <w:rFonts w:ascii="Montserrat" w:eastAsia="Times New Roman" w:hAnsi="Montserrat" w:cs="Arial"/>
          <w:bCs/>
          <w:iCs/>
          <w:color w:val="000000"/>
          <w:sz w:val="22"/>
          <w:szCs w:val="22"/>
          <w:lang w:eastAsia="es-ES"/>
        </w:rPr>
      </w:pPr>
    </w:p>
    <w:p w14:paraId="326BD0E5" w14:textId="77777777" w:rsidR="00833350" w:rsidRDefault="00833350" w:rsidP="00125427">
      <w:pPr>
        <w:spacing w:line="276" w:lineRule="auto"/>
        <w:ind w:right="15"/>
        <w:jc w:val="both"/>
        <w:rPr>
          <w:rFonts w:ascii="Montserrat" w:eastAsia="Times New Roman" w:hAnsi="Montserrat" w:cs="Arial"/>
          <w:bCs/>
          <w:iCs/>
          <w:color w:val="000000"/>
          <w:sz w:val="22"/>
          <w:szCs w:val="22"/>
          <w:lang w:eastAsia="es-ES"/>
        </w:rPr>
      </w:pPr>
    </w:p>
    <w:p w14:paraId="2FCEB971" w14:textId="77777777" w:rsidR="00C303F8" w:rsidRPr="00FD7EEF" w:rsidRDefault="00C303F8" w:rsidP="00532017">
      <w:pPr>
        <w:spacing w:line="276" w:lineRule="auto"/>
        <w:ind w:right="15"/>
        <w:rPr>
          <w:rFonts w:ascii="Arial" w:hAnsi="Arial" w:cs="Arial"/>
          <w:b/>
          <w:bCs/>
        </w:rPr>
      </w:pPr>
    </w:p>
    <w:p w14:paraId="02492E70" w14:textId="7AF5EDE2" w:rsidR="00223175" w:rsidRDefault="00BD2071" w:rsidP="00377CFD">
      <w:pPr>
        <w:pStyle w:val="Textoindependiente3"/>
        <w:ind w:right="15"/>
        <w:rPr>
          <w:rFonts w:ascii="Montserrat" w:hAnsi="Montserrat" w:cstheme="minorHAnsi"/>
          <w:sz w:val="22"/>
          <w:szCs w:val="22"/>
        </w:rPr>
      </w:pPr>
      <w:r w:rsidRPr="00FD7EEF">
        <w:rPr>
          <w:rFonts w:ascii="Montserrat" w:hAnsi="Montserrat" w:cstheme="minorHAnsi"/>
          <w:sz w:val="22"/>
          <w:szCs w:val="22"/>
        </w:rPr>
        <w:t xml:space="preserve">COMITÉ DE ADQUISICIONES, ARRENDAMIENTOS Y SERVICIOS DEL </w:t>
      </w:r>
      <w:r w:rsidR="00823E35" w:rsidRPr="00FD7EEF">
        <w:rPr>
          <w:rFonts w:ascii="Montserrat" w:hAnsi="Montserrat" w:cstheme="minorHAnsi"/>
          <w:sz w:val="22"/>
          <w:szCs w:val="22"/>
        </w:rPr>
        <w:br/>
      </w:r>
      <w:r w:rsidRPr="00FD7EEF">
        <w:rPr>
          <w:rFonts w:ascii="Montserrat" w:hAnsi="Montserrat" w:cstheme="minorHAnsi"/>
          <w:sz w:val="22"/>
          <w:szCs w:val="22"/>
        </w:rPr>
        <w:t>PODER EJECUTIVO DE</w:t>
      </w:r>
      <w:r w:rsidR="00125427" w:rsidRPr="00FD7EEF">
        <w:rPr>
          <w:rFonts w:ascii="Montserrat" w:hAnsi="Montserrat" w:cstheme="minorHAnsi"/>
          <w:sz w:val="22"/>
          <w:szCs w:val="22"/>
        </w:rPr>
        <w:t>L</w:t>
      </w:r>
      <w:r w:rsidRPr="00FD7EEF">
        <w:rPr>
          <w:rFonts w:ascii="Montserrat" w:hAnsi="Montserrat" w:cstheme="minorHAnsi"/>
          <w:sz w:val="22"/>
          <w:szCs w:val="22"/>
        </w:rPr>
        <w:t xml:space="preserve"> GOBIERNO DEL ESTADO DE BAJA CALIFORNIA</w:t>
      </w:r>
    </w:p>
    <w:p w14:paraId="47B3EB17" w14:textId="4A6F5A03" w:rsidR="00833350" w:rsidRDefault="00833350" w:rsidP="00377CFD">
      <w:pPr>
        <w:pStyle w:val="Textoindependiente3"/>
        <w:ind w:right="15"/>
        <w:rPr>
          <w:rFonts w:ascii="Montserrat" w:hAnsi="Montserrat" w:cstheme="minorHAnsi"/>
          <w:sz w:val="22"/>
          <w:szCs w:val="22"/>
        </w:rPr>
      </w:pPr>
    </w:p>
    <w:p w14:paraId="2CDD0D04" w14:textId="77777777" w:rsidR="00833350" w:rsidRDefault="00833350" w:rsidP="00377CFD">
      <w:pPr>
        <w:pStyle w:val="Textoindependiente3"/>
        <w:ind w:right="15"/>
        <w:rPr>
          <w:rFonts w:ascii="Montserrat" w:hAnsi="Montserrat" w:cstheme="minorHAnsi"/>
          <w:sz w:val="22"/>
          <w:szCs w:val="22"/>
        </w:rPr>
      </w:pP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698"/>
      </w:tblGrid>
      <w:tr w:rsidR="007071CA" w:rsidRPr="00642144" w14:paraId="3AC7F6D6" w14:textId="77777777" w:rsidTr="00206433">
        <w:trPr>
          <w:trHeight w:val="1928"/>
          <w:jc w:val="center"/>
        </w:trPr>
        <w:tc>
          <w:tcPr>
            <w:tcW w:w="5098" w:type="dxa"/>
            <w:tcBorders>
              <w:top w:val="single" w:sz="4" w:space="0" w:color="auto"/>
              <w:left w:val="single" w:sz="4" w:space="0" w:color="auto"/>
              <w:bottom w:val="single" w:sz="4" w:space="0" w:color="auto"/>
              <w:right w:val="single" w:sz="4" w:space="0" w:color="auto"/>
            </w:tcBorders>
          </w:tcPr>
          <w:p w14:paraId="59B9AFAA" w14:textId="77777777" w:rsidR="007071CA" w:rsidRPr="008E1175" w:rsidRDefault="007071CA" w:rsidP="00206433">
            <w:pPr>
              <w:ind w:right="-93"/>
              <w:jc w:val="center"/>
              <w:rPr>
                <w:rFonts w:ascii="Montserrat" w:hAnsi="Montserrat" w:cstheme="minorHAnsi"/>
                <w:sz w:val="18"/>
                <w:szCs w:val="18"/>
              </w:rPr>
            </w:pPr>
            <w:r w:rsidRPr="008E1175">
              <w:rPr>
                <w:rFonts w:ascii="Montserrat" w:hAnsi="Montserrat" w:cstheme="minorHAnsi"/>
                <w:sz w:val="18"/>
                <w:szCs w:val="18"/>
              </w:rPr>
              <w:t>PRESIDENTE</w:t>
            </w:r>
          </w:p>
          <w:p w14:paraId="439501F2" w14:textId="77777777" w:rsidR="007071CA" w:rsidRDefault="007071CA" w:rsidP="00206433">
            <w:pPr>
              <w:ind w:right="-93"/>
              <w:jc w:val="center"/>
              <w:rPr>
                <w:rFonts w:ascii="Montserrat" w:hAnsi="Montserrat" w:cstheme="minorHAnsi"/>
                <w:b/>
                <w:color w:val="000000"/>
              </w:rPr>
            </w:pPr>
          </w:p>
          <w:p w14:paraId="46787E0D" w14:textId="77777777" w:rsidR="007071CA" w:rsidRDefault="007071CA" w:rsidP="00206433">
            <w:pPr>
              <w:ind w:right="-93"/>
              <w:jc w:val="center"/>
              <w:rPr>
                <w:rFonts w:ascii="Montserrat" w:hAnsi="Montserrat" w:cstheme="minorHAnsi"/>
                <w:b/>
                <w:color w:val="000000"/>
              </w:rPr>
            </w:pPr>
          </w:p>
          <w:p w14:paraId="17888A19" w14:textId="77777777" w:rsidR="007071CA" w:rsidRDefault="007071CA" w:rsidP="00206433">
            <w:pPr>
              <w:ind w:right="-93"/>
              <w:jc w:val="center"/>
              <w:rPr>
                <w:rFonts w:ascii="Montserrat" w:hAnsi="Montserrat" w:cstheme="minorHAnsi"/>
                <w:b/>
                <w:color w:val="000000"/>
              </w:rPr>
            </w:pPr>
          </w:p>
          <w:p w14:paraId="6C269E99" w14:textId="77777777" w:rsidR="007071CA" w:rsidRDefault="007071CA" w:rsidP="00206433">
            <w:pPr>
              <w:ind w:right="-93"/>
              <w:jc w:val="center"/>
              <w:rPr>
                <w:rFonts w:ascii="Montserrat" w:hAnsi="Montserrat" w:cstheme="minorHAnsi"/>
                <w:b/>
                <w:color w:val="000000"/>
              </w:rPr>
            </w:pPr>
          </w:p>
          <w:p w14:paraId="209F324B" w14:textId="77777777" w:rsidR="007071CA" w:rsidRDefault="007071CA" w:rsidP="00206433">
            <w:pPr>
              <w:ind w:right="-93"/>
              <w:jc w:val="center"/>
              <w:rPr>
                <w:rFonts w:ascii="Montserrat" w:hAnsi="Montserrat" w:cstheme="minorHAnsi"/>
                <w:b/>
                <w:color w:val="000000"/>
              </w:rPr>
            </w:pPr>
          </w:p>
          <w:p w14:paraId="16593181" w14:textId="6704E7A5" w:rsidR="007071CA" w:rsidRDefault="007071CA" w:rsidP="00206433">
            <w:pPr>
              <w:ind w:right="-93"/>
              <w:jc w:val="center"/>
              <w:rPr>
                <w:rFonts w:ascii="Montserrat" w:hAnsi="Montserrat" w:cstheme="minorHAnsi"/>
                <w:b/>
                <w:color w:val="000000"/>
              </w:rPr>
            </w:pPr>
          </w:p>
          <w:p w14:paraId="42379064" w14:textId="1BA3A4A7" w:rsidR="00833350" w:rsidRDefault="00833350" w:rsidP="00206433">
            <w:pPr>
              <w:ind w:right="-93"/>
              <w:jc w:val="center"/>
              <w:rPr>
                <w:rFonts w:ascii="Montserrat" w:hAnsi="Montserrat" w:cstheme="minorHAnsi"/>
                <w:b/>
                <w:color w:val="000000"/>
              </w:rPr>
            </w:pPr>
          </w:p>
          <w:p w14:paraId="6FF058A2" w14:textId="77777777" w:rsidR="00833350" w:rsidRDefault="00833350" w:rsidP="00206433">
            <w:pPr>
              <w:ind w:right="-93"/>
              <w:jc w:val="center"/>
              <w:rPr>
                <w:rFonts w:ascii="Montserrat" w:hAnsi="Montserrat" w:cstheme="minorHAnsi"/>
                <w:b/>
                <w:color w:val="000000"/>
              </w:rPr>
            </w:pPr>
          </w:p>
          <w:p w14:paraId="76CCD590" w14:textId="77777777" w:rsidR="007071CA" w:rsidRDefault="007071CA" w:rsidP="00206433">
            <w:pPr>
              <w:ind w:right="-93"/>
              <w:jc w:val="center"/>
              <w:rPr>
                <w:rFonts w:ascii="Montserrat" w:hAnsi="Montserrat" w:cstheme="minorHAnsi"/>
                <w:b/>
                <w:color w:val="000000"/>
              </w:rPr>
            </w:pPr>
          </w:p>
          <w:p w14:paraId="2B29DBE4" w14:textId="77777777" w:rsidR="007071CA" w:rsidRPr="008E1175" w:rsidRDefault="007071CA" w:rsidP="00206433">
            <w:pPr>
              <w:ind w:right="-93"/>
              <w:jc w:val="center"/>
              <w:rPr>
                <w:rFonts w:ascii="Montserrat" w:hAnsi="Montserrat" w:cstheme="minorHAnsi"/>
                <w:b/>
                <w:color w:val="000000"/>
              </w:rPr>
            </w:pPr>
          </w:p>
          <w:p w14:paraId="7FE586ED" w14:textId="77777777" w:rsidR="007071CA" w:rsidRPr="008E1175" w:rsidRDefault="007071CA" w:rsidP="00206433">
            <w:pPr>
              <w:ind w:right="-93"/>
              <w:jc w:val="center"/>
              <w:rPr>
                <w:rFonts w:ascii="Montserrat" w:hAnsi="Montserrat" w:cstheme="minorHAnsi"/>
                <w:b/>
              </w:rPr>
            </w:pPr>
            <w:r w:rsidRPr="008E1175">
              <w:rPr>
                <w:rFonts w:ascii="Montserrat" w:hAnsi="Montserrat" w:cstheme="minorHAnsi"/>
                <w:b/>
                <w:color w:val="000000"/>
              </w:rPr>
              <w:t xml:space="preserve">C. </w:t>
            </w:r>
            <w:r>
              <w:rPr>
                <w:rFonts w:ascii="Montserrat" w:hAnsi="Montserrat" w:cstheme="minorHAnsi"/>
                <w:b/>
                <w:color w:val="000000"/>
              </w:rPr>
              <w:t>LINO FERNANDO LIMÓN FÉLIX</w:t>
            </w:r>
          </w:p>
          <w:p w14:paraId="23762EC8" w14:textId="210E1B4C" w:rsidR="007071CA" w:rsidRPr="00642144" w:rsidRDefault="007071CA" w:rsidP="00206433">
            <w:pPr>
              <w:ind w:right="58"/>
              <w:jc w:val="both"/>
              <w:rPr>
                <w:rFonts w:ascii="Montserrat" w:hAnsi="Montserrat" w:cstheme="minorHAnsi"/>
                <w:color w:val="000000"/>
                <w:sz w:val="16"/>
                <w:szCs w:val="16"/>
              </w:rPr>
            </w:pPr>
            <w:r w:rsidRPr="00642144">
              <w:rPr>
                <w:rFonts w:ascii="Montserrat" w:hAnsi="Montserrat" w:cstheme="minorHAnsi"/>
                <w:color w:val="000000"/>
                <w:sz w:val="16"/>
                <w:szCs w:val="16"/>
              </w:rPr>
              <w:t>JEFE DEL DEPARTAMENTO DE INVITACIONES Y LICITACIONES DE LA DIRECCIÓN DE ADQU</w:t>
            </w:r>
            <w:r>
              <w:rPr>
                <w:rFonts w:ascii="Montserrat" w:hAnsi="Montserrat" w:cstheme="minorHAnsi"/>
                <w:color w:val="000000"/>
                <w:sz w:val="16"/>
                <w:szCs w:val="16"/>
              </w:rPr>
              <w:t xml:space="preserve">ISICIONES </w:t>
            </w:r>
            <w:r w:rsidRPr="00642144">
              <w:rPr>
                <w:rFonts w:ascii="Montserrat" w:hAnsi="Montserrat" w:cstheme="minorHAnsi"/>
                <w:color w:val="000000"/>
                <w:sz w:val="16"/>
                <w:szCs w:val="16"/>
              </w:rPr>
              <w:t xml:space="preserve">DE </w:t>
            </w:r>
            <w:r w:rsidR="00D50D67">
              <w:rPr>
                <w:rFonts w:ascii="Montserrat" w:hAnsi="Montserrat" w:cstheme="minorHAnsi"/>
                <w:color w:val="000000"/>
                <w:sz w:val="16"/>
                <w:szCs w:val="16"/>
              </w:rPr>
              <w:t xml:space="preserve">LA </w:t>
            </w:r>
            <w:r w:rsidRPr="00642144">
              <w:rPr>
                <w:rFonts w:ascii="Montserrat" w:hAnsi="Montserrat" w:cstheme="minorHAnsi"/>
                <w:color w:val="000000"/>
                <w:sz w:val="16"/>
                <w:szCs w:val="16"/>
              </w:rPr>
              <w:t>OFICIALÍA MAYOR DEL ESTADO EN SUPLENCIA DEL OFICIAL MAYOR SEGÚN LO DISPUESTO EN EL INCISO C) DEL ÚLTIMO PÁRRAFO DEL ARTÍCULO 13 DE REGLAMENTO DE LA LEY DE ADQUISICIONES, ARRENDAMIENTOS Y SERVICIOS PARA EL ESTADO DE BAJA CALIFORNIA</w:t>
            </w:r>
          </w:p>
        </w:tc>
        <w:tc>
          <w:tcPr>
            <w:tcW w:w="4698" w:type="dxa"/>
            <w:tcBorders>
              <w:top w:val="single" w:sz="4" w:space="0" w:color="auto"/>
              <w:left w:val="single" w:sz="4" w:space="0" w:color="auto"/>
              <w:bottom w:val="single" w:sz="4" w:space="0" w:color="auto"/>
              <w:right w:val="single" w:sz="4" w:space="0" w:color="auto"/>
            </w:tcBorders>
          </w:tcPr>
          <w:p w14:paraId="07ED6BBA" w14:textId="77777777" w:rsidR="007071CA" w:rsidRPr="008E1175" w:rsidRDefault="007071CA" w:rsidP="00206433">
            <w:pPr>
              <w:ind w:right="-93"/>
              <w:jc w:val="center"/>
              <w:rPr>
                <w:rFonts w:ascii="Montserrat" w:hAnsi="Montserrat" w:cstheme="minorHAnsi"/>
                <w:sz w:val="18"/>
                <w:szCs w:val="18"/>
              </w:rPr>
            </w:pPr>
            <w:r w:rsidRPr="008E1175">
              <w:rPr>
                <w:rFonts w:ascii="Montserrat" w:hAnsi="Montserrat" w:cstheme="minorHAnsi"/>
                <w:sz w:val="18"/>
                <w:szCs w:val="18"/>
              </w:rPr>
              <w:t xml:space="preserve">VOCAL </w:t>
            </w:r>
          </w:p>
          <w:p w14:paraId="3A4A7378" w14:textId="77777777" w:rsidR="007071CA" w:rsidRDefault="007071CA" w:rsidP="00206433">
            <w:pPr>
              <w:ind w:right="-93"/>
              <w:jc w:val="center"/>
              <w:rPr>
                <w:rFonts w:ascii="Montserrat" w:hAnsi="Montserrat" w:cstheme="minorHAnsi"/>
              </w:rPr>
            </w:pPr>
          </w:p>
          <w:p w14:paraId="553CA593" w14:textId="77777777" w:rsidR="007071CA" w:rsidRDefault="007071CA" w:rsidP="00206433">
            <w:pPr>
              <w:ind w:right="-93"/>
              <w:jc w:val="center"/>
              <w:rPr>
                <w:rFonts w:ascii="Montserrat" w:hAnsi="Montserrat" w:cstheme="minorHAnsi"/>
              </w:rPr>
            </w:pPr>
          </w:p>
          <w:p w14:paraId="12A8D039" w14:textId="77777777" w:rsidR="007071CA" w:rsidRDefault="007071CA" w:rsidP="00206433">
            <w:pPr>
              <w:ind w:right="-93"/>
              <w:jc w:val="both"/>
              <w:rPr>
                <w:rFonts w:ascii="Montserrat" w:hAnsi="Montserrat" w:cstheme="minorHAnsi"/>
              </w:rPr>
            </w:pPr>
          </w:p>
          <w:p w14:paraId="7148C9AF" w14:textId="77777777" w:rsidR="007071CA" w:rsidRDefault="007071CA" w:rsidP="00206433">
            <w:pPr>
              <w:ind w:right="-93"/>
              <w:jc w:val="both"/>
              <w:rPr>
                <w:rFonts w:ascii="Montserrat" w:hAnsi="Montserrat" w:cstheme="minorHAnsi"/>
              </w:rPr>
            </w:pPr>
          </w:p>
          <w:p w14:paraId="106E3A82" w14:textId="77777777" w:rsidR="007071CA" w:rsidRDefault="007071CA" w:rsidP="00206433">
            <w:pPr>
              <w:ind w:right="-93"/>
              <w:jc w:val="both"/>
              <w:rPr>
                <w:rFonts w:ascii="Montserrat" w:hAnsi="Montserrat" w:cstheme="minorHAnsi"/>
              </w:rPr>
            </w:pPr>
          </w:p>
          <w:p w14:paraId="6FC7517C" w14:textId="05CB6F02" w:rsidR="007071CA" w:rsidRDefault="007071CA" w:rsidP="00206433">
            <w:pPr>
              <w:ind w:right="-93"/>
              <w:jc w:val="both"/>
              <w:rPr>
                <w:rFonts w:ascii="Montserrat" w:hAnsi="Montserrat" w:cstheme="minorHAnsi"/>
              </w:rPr>
            </w:pPr>
          </w:p>
          <w:p w14:paraId="686E4603" w14:textId="5BC65900" w:rsidR="00833350" w:rsidRDefault="00833350" w:rsidP="00206433">
            <w:pPr>
              <w:ind w:right="-93"/>
              <w:jc w:val="both"/>
              <w:rPr>
                <w:rFonts w:ascii="Montserrat" w:hAnsi="Montserrat" w:cstheme="minorHAnsi"/>
              </w:rPr>
            </w:pPr>
          </w:p>
          <w:p w14:paraId="63513FC5" w14:textId="77777777" w:rsidR="00833350" w:rsidRDefault="00833350" w:rsidP="00206433">
            <w:pPr>
              <w:ind w:right="-93"/>
              <w:jc w:val="both"/>
              <w:rPr>
                <w:rFonts w:ascii="Montserrat" w:hAnsi="Montserrat" w:cstheme="minorHAnsi"/>
              </w:rPr>
            </w:pPr>
          </w:p>
          <w:p w14:paraId="4C8DEE18" w14:textId="77777777" w:rsidR="007071CA" w:rsidRDefault="007071CA" w:rsidP="00206433">
            <w:pPr>
              <w:ind w:right="-93"/>
              <w:jc w:val="both"/>
              <w:rPr>
                <w:rFonts w:ascii="Montserrat" w:hAnsi="Montserrat" w:cstheme="minorHAnsi"/>
              </w:rPr>
            </w:pPr>
          </w:p>
          <w:p w14:paraId="7BF3E5DB" w14:textId="77777777" w:rsidR="007071CA" w:rsidRPr="008E1175" w:rsidRDefault="007071CA" w:rsidP="00206433">
            <w:pPr>
              <w:ind w:right="-93"/>
              <w:jc w:val="both"/>
              <w:rPr>
                <w:rFonts w:ascii="Montserrat" w:hAnsi="Montserrat" w:cstheme="minorHAnsi"/>
              </w:rPr>
            </w:pPr>
          </w:p>
          <w:p w14:paraId="56C60C47" w14:textId="77777777" w:rsidR="007071CA" w:rsidRPr="008E1175" w:rsidRDefault="007071CA" w:rsidP="00206433">
            <w:pPr>
              <w:jc w:val="center"/>
              <w:rPr>
                <w:rFonts w:ascii="Montserrat" w:hAnsi="Montserrat" w:cs="Arial"/>
                <w:b/>
              </w:rPr>
            </w:pPr>
            <w:r w:rsidRPr="008E1175">
              <w:rPr>
                <w:rFonts w:ascii="Montserrat" w:hAnsi="Montserrat" w:cs="Arial"/>
                <w:b/>
              </w:rPr>
              <w:t xml:space="preserve">C. </w:t>
            </w:r>
            <w:r>
              <w:rPr>
                <w:rFonts w:ascii="Montserrat" w:hAnsi="Montserrat" w:cs="Arial"/>
                <w:b/>
              </w:rPr>
              <w:t>NATALY NUÑEZ VALENCIA</w:t>
            </w:r>
          </w:p>
          <w:p w14:paraId="06D1D43E" w14:textId="77777777" w:rsidR="007071CA" w:rsidRPr="00642144" w:rsidRDefault="007071CA" w:rsidP="00206433">
            <w:pPr>
              <w:jc w:val="both"/>
              <w:rPr>
                <w:rFonts w:ascii="Montserrat" w:hAnsi="Montserrat"/>
                <w:sz w:val="16"/>
                <w:szCs w:val="16"/>
              </w:rPr>
            </w:pPr>
            <w:r>
              <w:rPr>
                <w:rFonts w:ascii="Montserrat" w:hAnsi="Montserrat" w:cs="Arial"/>
                <w:sz w:val="16"/>
                <w:szCs w:val="16"/>
              </w:rPr>
              <w:t>ANALISTA</w:t>
            </w:r>
            <w:r w:rsidRPr="00642144">
              <w:rPr>
                <w:rFonts w:ascii="Montserrat" w:hAnsi="Montserrat" w:cs="Arial"/>
                <w:sz w:val="16"/>
                <w:szCs w:val="16"/>
              </w:rPr>
              <w:t xml:space="preserve"> DE PROYECTOS EN SUPLENCIA DEL TITULAR DE LA SECRETARÍA DE HACIENDA DEL ESTADO </w:t>
            </w:r>
            <w:r w:rsidRPr="00642144">
              <w:rPr>
                <w:rFonts w:ascii="Montserrat" w:hAnsi="Montserrat"/>
                <w:sz w:val="16"/>
                <w:szCs w:val="16"/>
              </w:rPr>
              <w:t>SEGÚN LO DISPUESTO EN EL INCISO C) DE LA FRACCIÓN I DEL ARTÍCULO 13 DE REGLAMENTO DE LA LEY DE ADQUISICIONES, ARRENDAMIENTOS Y SERVICIOS PARA EL ESTADO DE BAJA CALIFORNIA</w:t>
            </w:r>
          </w:p>
        </w:tc>
      </w:tr>
      <w:tr w:rsidR="007071CA" w:rsidRPr="00642144" w14:paraId="7704FFB1" w14:textId="77777777" w:rsidTr="00206433">
        <w:trPr>
          <w:trHeight w:val="1928"/>
          <w:jc w:val="center"/>
        </w:trPr>
        <w:tc>
          <w:tcPr>
            <w:tcW w:w="5098" w:type="dxa"/>
            <w:tcBorders>
              <w:top w:val="single" w:sz="4" w:space="0" w:color="auto"/>
              <w:left w:val="single" w:sz="4" w:space="0" w:color="auto"/>
              <w:bottom w:val="single" w:sz="4" w:space="0" w:color="auto"/>
              <w:right w:val="single" w:sz="4" w:space="0" w:color="auto"/>
            </w:tcBorders>
          </w:tcPr>
          <w:p w14:paraId="712EC2E3" w14:textId="77777777" w:rsidR="00F7445B" w:rsidRPr="001A63FD" w:rsidRDefault="00F7445B" w:rsidP="00F7445B">
            <w:pPr>
              <w:ind w:right="-93"/>
              <w:jc w:val="center"/>
              <w:rPr>
                <w:rFonts w:ascii="Montserrat" w:hAnsi="Montserrat" w:cstheme="minorHAnsi"/>
                <w:sz w:val="18"/>
                <w:szCs w:val="18"/>
              </w:rPr>
            </w:pPr>
            <w:r w:rsidRPr="001A63FD">
              <w:rPr>
                <w:rFonts w:ascii="Montserrat" w:hAnsi="Montserrat" w:cstheme="minorHAnsi"/>
                <w:sz w:val="18"/>
                <w:szCs w:val="18"/>
              </w:rPr>
              <w:lastRenderedPageBreak/>
              <w:t>REPRESENTANTE ÁREA JURÍDICA</w:t>
            </w:r>
          </w:p>
          <w:p w14:paraId="29F77946" w14:textId="77777777" w:rsidR="00F7445B" w:rsidRPr="00283F75" w:rsidRDefault="00F7445B" w:rsidP="00F7445B">
            <w:pPr>
              <w:ind w:right="-93"/>
              <w:jc w:val="center"/>
              <w:rPr>
                <w:rFonts w:ascii="Montserrat" w:hAnsi="Montserrat" w:cstheme="minorHAnsi"/>
                <w:b/>
              </w:rPr>
            </w:pPr>
          </w:p>
          <w:p w14:paraId="15F4412F" w14:textId="77777777" w:rsidR="00F7445B" w:rsidRPr="00283F75" w:rsidRDefault="00F7445B" w:rsidP="00F7445B">
            <w:pPr>
              <w:ind w:right="-93"/>
              <w:jc w:val="center"/>
              <w:rPr>
                <w:rFonts w:ascii="Montserrat" w:hAnsi="Montserrat" w:cstheme="minorHAnsi"/>
                <w:b/>
              </w:rPr>
            </w:pPr>
          </w:p>
          <w:p w14:paraId="567557E1" w14:textId="77777777" w:rsidR="00F7445B" w:rsidRDefault="00F7445B" w:rsidP="00F7445B">
            <w:pPr>
              <w:ind w:right="-93"/>
              <w:jc w:val="center"/>
              <w:rPr>
                <w:rFonts w:ascii="Montserrat" w:hAnsi="Montserrat" w:cstheme="minorHAnsi"/>
                <w:b/>
              </w:rPr>
            </w:pPr>
          </w:p>
          <w:p w14:paraId="6EB9283B" w14:textId="77777777" w:rsidR="00F7445B" w:rsidRDefault="00F7445B" w:rsidP="00F7445B">
            <w:pPr>
              <w:ind w:right="-93"/>
              <w:jc w:val="center"/>
              <w:rPr>
                <w:rFonts w:ascii="Montserrat" w:hAnsi="Montserrat" w:cstheme="minorHAnsi"/>
                <w:b/>
              </w:rPr>
            </w:pPr>
          </w:p>
          <w:p w14:paraId="504942F0" w14:textId="77777777" w:rsidR="00F7445B" w:rsidRDefault="00F7445B" w:rsidP="00F7445B">
            <w:pPr>
              <w:ind w:right="-93"/>
              <w:jc w:val="center"/>
              <w:rPr>
                <w:rFonts w:ascii="Montserrat" w:hAnsi="Montserrat" w:cstheme="minorHAnsi"/>
                <w:b/>
              </w:rPr>
            </w:pPr>
          </w:p>
          <w:p w14:paraId="2599D36C" w14:textId="77777777" w:rsidR="00F7445B" w:rsidRDefault="00F7445B" w:rsidP="00F7445B">
            <w:pPr>
              <w:ind w:right="-93"/>
              <w:jc w:val="center"/>
              <w:rPr>
                <w:rFonts w:ascii="Montserrat" w:hAnsi="Montserrat" w:cstheme="minorHAnsi"/>
                <w:b/>
              </w:rPr>
            </w:pPr>
          </w:p>
          <w:p w14:paraId="19508EBC" w14:textId="77777777" w:rsidR="00F7445B" w:rsidRPr="00F7445B" w:rsidRDefault="00F7445B" w:rsidP="00F7445B">
            <w:pPr>
              <w:ind w:right="-93"/>
              <w:jc w:val="center"/>
              <w:rPr>
                <w:rFonts w:ascii="Montserrat" w:hAnsi="Montserrat" w:cstheme="minorHAnsi"/>
                <w:b/>
                <w:sz w:val="18"/>
              </w:rPr>
            </w:pPr>
          </w:p>
          <w:p w14:paraId="6E24E52E" w14:textId="77777777" w:rsidR="00F7445B" w:rsidRDefault="00F7445B" w:rsidP="00F7445B">
            <w:pPr>
              <w:tabs>
                <w:tab w:val="left" w:pos="1014"/>
                <w:tab w:val="center" w:pos="2530"/>
              </w:tabs>
              <w:ind w:right="-93"/>
              <w:jc w:val="center"/>
              <w:rPr>
                <w:rFonts w:ascii="Montserrat" w:hAnsi="Montserrat" w:cs="Arial"/>
                <w:b/>
                <w:sz w:val="18"/>
              </w:rPr>
            </w:pPr>
            <w:r w:rsidRPr="00F7445B">
              <w:rPr>
                <w:rFonts w:ascii="Montserrat" w:hAnsi="Montserrat" w:cs="Arial"/>
                <w:b/>
                <w:sz w:val="18"/>
              </w:rPr>
              <w:t>C. MIRTHALA ANDREA LEYVA FIGUEROA</w:t>
            </w:r>
          </w:p>
          <w:p w14:paraId="7BCB2959" w14:textId="780E268B" w:rsidR="007071CA" w:rsidRPr="00642144" w:rsidRDefault="00F7445B" w:rsidP="00F7445B">
            <w:pPr>
              <w:tabs>
                <w:tab w:val="left" w:pos="1014"/>
                <w:tab w:val="center" w:pos="2530"/>
              </w:tabs>
              <w:ind w:right="-93"/>
              <w:jc w:val="both"/>
              <w:rPr>
                <w:rFonts w:ascii="Montserrat" w:hAnsi="Montserrat" w:cstheme="minorHAnsi"/>
                <w:color w:val="000000"/>
                <w:sz w:val="16"/>
                <w:szCs w:val="16"/>
              </w:rPr>
            </w:pPr>
            <w:r w:rsidRPr="00642144">
              <w:rPr>
                <w:rFonts w:ascii="Montserrat" w:hAnsi="Montserrat" w:cstheme="minorHAnsi"/>
                <w:sz w:val="16"/>
                <w:szCs w:val="16"/>
              </w:rPr>
              <w:t>ANALISTA JURÍD</w:t>
            </w:r>
            <w:r>
              <w:rPr>
                <w:rFonts w:ascii="Montserrat" w:hAnsi="Montserrat" w:cstheme="minorHAnsi"/>
                <w:sz w:val="16"/>
                <w:szCs w:val="16"/>
              </w:rPr>
              <w:t>I</w:t>
            </w:r>
            <w:r w:rsidRPr="00642144">
              <w:rPr>
                <w:rFonts w:ascii="Montserrat" w:hAnsi="Montserrat" w:cstheme="minorHAnsi"/>
                <w:sz w:val="16"/>
                <w:szCs w:val="16"/>
              </w:rPr>
              <w:t>CO EN REPRESENTACIÓN DEL TITULAR DE LA DIRECCIÓN DE NORMATIVIDAD Y POLÍTICAS ADMINISTRATIVAS DE OFICIALÍA MAYOR SEGÚN LO DISPUESTO EN EL INCISO B) DE LA FRACCIÓN I, APARTADO DE LOS INTEGRANTES CON DERECHO A VOZ ÚNICAMENTE, DEL ARTÍCULO 13 DE REGLAMENTO DE LA LEY DE ADQUISICIONES, ARRENDAMIENTOS Y SERVICIOS PARA EL ESTADO DE BAJA CALIFORNIA</w:t>
            </w:r>
          </w:p>
        </w:tc>
        <w:tc>
          <w:tcPr>
            <w:tcW w:w="4698" w:type="dxa"/>
            <w:tcBorders>
              <w:top w:val="single" w:sz="4" w:space="0" w:color="auto"/>
              <w:left w:val="single" w:sz="4" w:space="0" w:color="auto"/>
              <w:bottom w:val="single" w:sz="4" w:space="0" w:color="auto"/>
              <w:right w:val="single" w:sz="4" w:space="0" w:color="auto"/>
            </w:tcBorders>
          </w:tcPr>
          <w:p w14:paraId="3BFE3910" w14:textId="77777777" w:rsidR="007071CA" w:rsidRPr="00C7381C" w:rsidRDefault="007071CA" w:rsidP="00206433">
            <w:pPr>
              <w:ind w:left="-32"/>
              <w:jc w:val="center"/>
              <w:rPr>
                <w:rFonts w:ascii="Montserrat" w:hAnsi="Montserrat" w:cstheme="minorHAnsi"/>
                <w:sz w:val="18"/>
                <w:szCs w:val="18"/>
              </w:rPr>
            </w:pPr>
            <w:r w:rsidRPr="00C7381C">
              <w:rPr>
                <w:rFonts w:ascii="Montserrat" w:hAnsi="Montserrat" w:cstheme="minorHAnsi"/>
                <w:sz w:val="18"/>
                <w:szCs w:val="18"/>
              </w:rPr>
              <w:t xml:space="preserve">VOCAL </w:t>
            </w:r>
          </w:p>
          <w:p w14:paraId="22DFECDC" w14:textId="77777777" w:rsidR="007071CA" w:rsidRPr="00821C41" w:rsidRDefault="007071CA" w:rsidP="00206433">
            <w:pPr>
              <w:ind w:left="-32"/>
              <w:jc w:val="center"/>
              <w:rPr>
                <w:rFonts w:ascii="Montserrat" w:hAnsi="Montserrat" w:cstheme="minorHAnsi"/>
                <w:sz w:val="18"/>
                <w:szCs w:val="18"/>
              </w:rPr>
            </w:pPr>
            <w:r w:rsidRPr="00821C41">
              <w:rPr>
                <w:rFonts w:ascii="Montserrat" w:hAnsi="Montserrat" w:cstheme="minorHAnsi"/>
                <w:sz w:val="18"/>
                <w:szCs w:val="18"/>
              </w:rPr>
              <w:t>“ÓRGANO SOLICITANTE”</w:t>
            </w:r>
          </w:p>
          <w:p w14:paraId="038E89CB" w14:textId="77777777" w:rsidR="007071CA" w:rsidRPr="00821C41" w:rsidRDefault="007071CA" w:rsidP="00206433">
            <w:pPr>
              <w:ind w:left="-32"/>
              <w:jc w:val="center"/>
              <w:rPr>
                <w:rFonts w:ascii="Montserrat" w:hAnsi="Montserrat" w:cstheme="minorHAnsi"/>
                <w:sz w:val="18"/>
                <w:szCs w:val="18"/>
              </w:rPr>
            </w:pPr>
          </w:p>
          <w:p w14:paraId="0E48EA5F" w14:textId="77777777" w:rsidR="007071CA" w:rsidRPr="00821C41" w:rsidRDefault="007071CA" w:rsidP="00206433">
            <w:pPr>
              <w:ind w:left="-32"/>
              <w:jc w:val="center"/>
              <w:rPr>
                <w:rFonts w:ascii="Montserrat" w:hAnsi="Montserrat" w:cstheme="minorHAnsi"/>
                <w:sz w:val="18"/>
                <w:szCs w:val="18"/>
              </w:rPr>
            </w:pPr>
          </w:p>
          <w:p w14:paraId="1E53E5C7" w14:textId="77777777" w:rsidR="007071CA" w:rsidRPr="00821C41" w:rsidRDefault="007071CA" w:rsidP="00206433">
            <w:pPr>
              <w:ind w:left="-32"/>
              <w:jc w:val="center"/>
              <w:rPr>
                <w:rFonts w:ascii="Montserrat" w:hAnsi="Montserrat" w:cstheme="minorHAnsi"/>
                <w:sz w:val="18"/>
                <w:szCs w:val="18"/>
              </w:rPr>
            </w:pPr>
          </w:p>
          <w:p w14:paraId="13A2BDAA" w14:textId="77777777" w:rsidR="007071CA" w:rsidRDefault="007071CA" w:rsidP="00206433">
            <w:pPr>
              <w:ind w:left="-32"/>
              <w:jc w:val="center"/>
              <w:rPr>
                <w:rFonts w:ascii="Montserrat" w:hAnsi="Montserrat" w:cstheme="minorHAnsi"/>
                <w:sz w:val="18"/>
                <w:szCs w:val="18"/>
              </w:rPr>
            </w:pPr>
          </w:p>
          <w:p w14:paraId="6552E957" w14:textId="77777777" w:rsidR="007071CA" w:rsidRPr="00821C41" w:rsidRDefault="007071CA" w:rsidP="00206433">
            <w:pPr>
              <w:ind w:left="-32"/>
              <w:jc w:val="center"/>
              <w:rPr>
                <w:rFonts w:ascii="Montserrat" w:hAnsi="Montserrat" w:cstheme="minorHAnsi"/>
                <w:sz w:val="18"/>
                <w:szCs w:val="18"/>
              </w:rPr>
            </w:pPr>
          </w:p>
          <w:p w14:paraId="38CE8C7E" w14:textId="77777777" w:rsidR="007071CA" w:rsidRPr="00821C41" w:rsidRDefault="007071CA" w:rsidP="00206433">
            <w:pPr>
              <w:ind w:left="-32"/>
              <w:jc w:val="center"/>
              <w:rPr>
                <w:rFonts w:ascii="Montserrat" w:hAnsi="Montserrat" w:cstheme="minorHAnsi"/>
                <w:sz w:val="18"/>
                <w:szCs w:val="18"/>
              </w:rPr>
            </w:pPr>
          </w:p>
          <w:p w14:paraId="66F0881A" w14:textId="77777777" w:rsidR="007071CA" w:rsidRDefault="007071CA" w:rsidP="00206433">
            <w:pPr>
              <w:ind w:left="-32"/>
              <w:jc w:val="center"/>
              <w:rPr>
                <w:rFonts w:ascii="Montserrat" w:hAnsi="Montserrat" w:cstheme="minorHAnsi"/>
                <w:b/>
                <w:sz w:val="18"/>
                <w:szCs w:val="18"/>
              </w:rPr>
            </w:pPr>
          </w:p>
          <w:p w14:paraId="34A22E7A" w14:textId="77777777" w:rsidR="007071CA" w:rsidRPr="00821C41" w:rsidRDefault="007071CA" w:rsidP="00206433">
            <w:pPr>
              <w:ind w:left="-32"/>
              <w:jc w:val="center"/>
              <w:rPr>
                <w:rFonts w:ascii="Montserrat" w:hAnsi="Montserrat" w:cstheme="minorHAnsi"/>
                <w:b/>
                <w:sz w:val="18"/>
                <w:szCs w:val="18"/>
              </w:rPr>
            </w:pPr>
            <w:r w:rsidRPr="00821C41">
              <w:rPr>
                <w:rFonts w:ascii="Montserrat" w:hAnsi="Montserrat" w:cstheme="minorHAnsi"/>
                <w:b/>
                <w:sz w:val="18"/>
                <w:szCs w:val="18"/>
              </w:rPr>
              <w:t>C.  JESÚS ALBERTO SOTO CAMARGO</w:t>
            </w:r>
          </w:p>
          <w:p w14:paraId="4CDDE0C7" w14:textId="77777777" w:rsidR="007071CA" w:rsidRPr="00642144" w:rsidRDefault="007071CA" w:rsidP="00206433">
            <w:pPr>
              <w:ind w:left="-32"/>
              <w:jc w:val="both"/>
              <w:rPr>
                <w:rFonts w:ascii="Montserrat" w:hAnsi="Montserrat"/>
                <w:sz w:val="16"/>
                <w:szCs w:val="16"/>
              </w:rPr>
            </w:pPr>
            <w:r w:rsidRPr="00821C41">
              <w:rPr>
                <w:rFonts w:ascii="Montserrat" w:hAnsi="Montserrat" w:cstheme="minorHAnsi"/>
                <w:sz w:val="16"/>
                <w:szCs w:val="18"/>
              </w:rPr>
              <w:t xml:space="preserve">JEFE DE INGENIERIA Y CONSERVACIÓN EN REPRESENTACIÓN DE LA SUBDIRECCIÓN DE </w:t>
            </w:r>
            <w:r>
              <w:rPr>
                <w:rFonts w:ascii="Montserrat" w:hAnsi="Montserrat" w:cstheme="minorHAnsi"/>
                <w:sz w:val="16"/>
                <w:szCs w:val="18"/>
              </w:rPr>
              <w:t xml:space="preserve">ADMINISTRACIÓN Y </w:t>
            </w:r>
            <w:r w:rsidRPr="00821C41">
              <w:rPr>
                <w:rFonts w:ascii="Montserrat" w:hAnsi="Montserrat" w:cstheme="minorHAnsi"/>
                <w:sz w:val="16"/>
                <w:szCs w:val="18"/>
              </w:rPr>
              <w:t>SERVICIOS GENERALES  SEGÚN LO DISPUESTO EN EL INCISO D) DE LA FRACCIÓN I DEL ARTÍCULO 13 DEL REGLAMENTO DE LA LEY DE ADQUISICIONES, ARRENDAMIENTOS Y SERVICIOS PARA EL ESTADO DE BAJA CALIFORNIA</w:t>
            </w:r>
          </w:p>
        </w:tc>
      </w:tr>
      <w:tr w:rsidR="00F7445B" w:rsidRPr="00642144" w14:paraId="4AB7AF26" w14:textId="77777777" w:rsidTr="00206433">
        <w:trPr>
          <w:trHeight w:val="1928"/>
          <w:jc w:val="center"/>
        </w:trPr>
        <w:tc>
          <w:tcPr>
            <w:tcW w:w="5098" w:type="dxa"/>
            <w:tcBorders>
              <w:top w:val="single" w:sz="4" w:space="0" w:color="auto"/>
              <w:left w:val="single" w:sz="4" w:space="0" w:color="auto"/>
              <w:bottom w:val="single" w:sz="4" w:space="0" w:color="auto"/>
              <w:right w:val="single" w:sz="4" w:space="0" w:color="auto"/>
            </w:tcBorders>
          </w:tcPr>
          <w:p w14:paraId="79CE92C9" w14:textId="77777777" w:rsidR="00F7445B" w:rsidRPr="00F7445B" w:rsidRDefault="00F7445B" w:rsidP="00F7445B">
            <w:pPr>
              <w:ind w:right="-93"/>
              <w:jc w:val="center"/>
              <w:rPr>
                <w:rFonts w:ascii="Montserrat" w:hAnsi="Montserrat" w:cstheme="minorHAnsi"/>
                <w:sz w:val="16"/>
                <w:szCs w:val="14"/>
              </w:rPr>
            </w:pPr>
            <w:r w:rsidRPr="00F7445B">
              <w:rPr>
                <w:rFonts w:ascii="Montserrat" w:hAnsi="Montserrat" w:cstheme="minorHAnsi"/>
                <w:sz w:val="16"/>
                <w:szCs w:val="14"/>
              </w:rPr>
              <w:t>VOCAL</w:t>
            </w:r>
          </w:p>
          <w:p w14:paraId="04E21C57" w14:textId="77777777" w:rsidR="00F7445B" w:rsidRPr="00F7445B" w:rsidRDefault="00F7445B" w:rsidP="00F7445B">
            <w:pPr>
              <w:ind w:right="-93"/>
              <w:jc w:val="center"/>
              <w:rPr>
                <w:rFonts w:ascii="Montserrat" w:hAnsi="Montserrat" w:cstheme="minorHAnsi"/>
                <w:sz w:val="16"/>
                <w:szCs w:val="14"/>
              </w:rPr>
            </w:pPr>
          </w:p>
          <w:p w14:paraId="7165D7B2" w14:textId="77777777" w:rsidR="00F7445B" w:rsidRPr="00F7445B" w:rsidRDefault="00F7445B" w:rsidP="00F7445B">
            <w:pPr>
              <w:ind w:right="-93"/>
              <w:jc w:val="center"/>
              <w:rPr>
                <w:rFonts w:ascii="Montserrat" w:hAnsi="Montserrat" w:cstheme="minorHAnsi"/>
                <w:sz w:val="16"/>
                <w:szCs w:val="14"/>
              </w:rPr>
            </w:pPr>
          </w:p>
          <w:p w14:paraId="6B10BA4D" w14:textId="77777777" w:rsidR="00F7445B" w:rsidRPr="00F7445B" w:rsidRDefault="00F7445B" w:rsidP="00F7445B">
            <w:pPr>
              <w:ind w:right="-93"/>
              <w:jc w:val="center"/>
              <w:rPr>
                <w:rFonts w:ascii="Montserrat" w:hAnsi="Montserrat" w:cstheme="minorHAnsi"/>
                <w:sz w:val="16"/>
                <w:szCs w:val="14"/>
              </w:rPr>
            </w:pPr>
          </w:p>
          <w:p w14:paraId="7BC818E0" w14:textId="77777777" w:rsidR="00F7445B" w:rsidRPr="00F7445B" w:rsidRDefault="00F7445B" w:rsidP="00F7445B">
            <w:pPr>
              <w:ind w:right="-93"/>
              <w:jc w:val="center"/>
              <w:rPr>
                <w:rFonts w:ascii="Montserrat" w:hAnsi="Montserrat" w:cstheme="minorHAnsi"/>
                <w:sz w:val="16"/>
                <w:szCs w:val="14"/>
              </w:rPr>
            </w:pPr>
          </w:p>
          <w:p w14:paraId="466F41C9" w14:textId="77777777" w:rsidR="00F7445B" w:rsidRPr="00F7445B" w:rsidRDefault="00F7445B" w:rsidP="00F7445B">
            <w:pPr>
              <w:ind w:right="-93"/>
              <w:jc w:val="center"/>
              <w:rPr>
                <w:rFonts w:ascii="Montserrat" w:hAnsi="Montserrat" w:cstheme="minorHAnsi"/>
                <w:sz w:val="16"/>
                <w:szCs w:val="14"/>
              </w:rPr>
            </w:pPr>
          </w:p>
          <w:p w14:paraId="353B91F7" w14:textId="77777777" w:rsidR="00F7445B" w:rsidRPr="00F7445B" w:rsidRDefault="00F7445B" w:rsidP="00F7445B">
            <w:pPr>
              <w:ind w:right="-93"/>
              <w:jc w:val="center"/>
              <w:rPr>
                <w:rFonts w:ascii="Montserrat" w:hAnsi="Montserrat" w:cstheme="minorHAnsi"/>
                <w:sz w:val="16"/>
                <w:szCs w:val="14"/>
              </w:rPr>
            </w:pPr>
          </w:p>
          <w:p w14:paraId="495B7152" w14:textId="77777777" w:rsidR="00F7445B" w:rsidRPr="00F7445B" w:rsidRDefault="00F7445B" w:rsidP="00F7445B">
            <w:pPr>
              <w:ind w:right="-93"/>
              <w:jc w:val="center"/>
              <w:rPr>
                <w:rFonts w:ascii="Montserrat" w:hAnsi="Montserrat" w:cstheme="minorHAnsi"/>
                <w:sz w:val="16"/>
                <w:szCs w:val="14"/>
              </w:rPr>
            </w:pPr>
            <w:bookmarkStart w:id="0" w:name="_GoBack"/>
            <w:bookmarkEnd w:id="0"/>
          </w:p>
          <w:p w14:paraId="5417204B" w14:textId="77777777" w:rsidR="00F7445B" w:rsidRPr="00F7445B" w:rsidRDefault="00F7445B" w:rsidP="00F7445B">
            <w:pPr>
              <w:ind w:right="-93"/>
              <w:jc w:val="center"/>
              <w:rPr>
                <w:rFonts w:ascii="Montserrat" w:hAnsi="Montserrat" w:cstheme="minorHAnsi"/>
                <w:sz w:val="16"/>
                <w:szCs w:val="14"/>
              </w:rPr>
            </w:pPr>
          </w:p>
          <w:p w14:paraId="163EBE5B" w14:textId="77777777" w:rsidR="00F7445B" w:rsidRPr="00F7445B" w:rsidRDefault="00F7445B" w:rsidP="00F7445B">
            <w:pPr>
              <w:ind w:right="-93"/>
              <w:jc w:val="center"/>
              <w:rPr>
                <w:rFonts w:ascii="Montserrat" w:hAnsi="Montserrat" w:cstheme="minorHAnsi"/>
                <w:b/>
                <w:szCs w:val="14"/>
              </w:rPr>
            </w:pPr>
            <w:r w:rsidRPr="00F7445B">
              <w:rPr>
                <w:rFonts w:ascii="Montserrat" w:hAnsi="Montserrat" w:cstheme="minorHAnsi"/>
                <w:b/>
                <w:szCs w:val="14"/>
              </w:rPr>
              <w:t>C. CARLOS FIGUEROA ABOYTIA</w:t>
            </w:r>
          </w:p>
          <w:p w14:paraId="00196C20" w14:textId="77777777" w:rsidR="00F7445B" w:rsidRPr="00F7445B" w:rsidRDefault="00F7445B" w:rsidP="00F7445B">
            <w:pPr>
              <w:ind w:right="-93"/>
              <w:jc w:val="both"/>
              <w:rPr>
                <w:rFonts w:ascii="Montserrat" w:hAnsi="Montserrat" w:cstheme="minorHAnsi"/>
                <w:sz w:val="16"/>
                <w:szCs w:val="14"/>
              </w:rPr>
            </w:pPr>
            <w:r w:rsidRPr="00F7445B">
              <w:rPr>
                <w:rFonts w:ascii="Montserrat" w:hAnsi="Montserrat" w:cstheme="minorHAnsi"/>
                <w:sz w:val="16"/>
                <w:szCs w:val="14"/>
              </w:rPr>
              <w:t>AUXILIAR DE SERVICIOS DE OFICIALÍA MAYOR EN SUPLENCIA DEL TITULAR DE LA DIRECCIÓN DE ADMINISTRACIÓN, TRANSPARENCIA Y SERVICIOS GENERALES DE LA OFICIALÍA MAYOR DE GOBIERNO SEGÚN LO DISPUESTO EN EL INCISO E) DE LA FRACCIÓN I DEL ARTÍCULO 13 DEL REGLAMENTO DE LA LEY DE ADQUISICIONES, ARRENDAMIENTOS Y SERVICIOS PARA EL ESTADO DE BAJA CALIFORNIA</w:t>
            </w:r>
          </w:p>
          <w:p w14:paraId="70AD0E22" w14:textId="77777777" w:rsidR="00F7445B" w:rsidRPr="001A63FD" w:rsidRDefault="00F7445B" w:rsidP="00F7445B">
            <w:pPr>
              <w:ind w:right="-93"/>
              <w:jc w:val="center"/>
              <w:rPr>
                <w:rFonts w:ascii="Montserrat" w:hAnsi="Montserrat" w:cstheme="minorHAnsi"/>
                <w:sz w:val="18"/>
                <w:szCs w:val="18"/>
              </w:rPr>
            </w:pPr>
          </w:p>
        </w:tc>
        <w:tc>
          <w:tcPr>
            <w:tcW w:w="4698" w:type="dxa"/>
            <w:tcBorders>
              <w:top w:val="single" w:sz="4" w:space="0" w:color="auto"/>
              <w:left w:val="single" w:sz="4" w:space="0" w:color="auto"/>
              <w:bottom w:val="single" w:sz="4" w:space="0" w:color="auto"/>
              <w:right w:val="single" w:sz="4" w:space="0" w:color="auto"/>
            </w:tcBorders>
          </w:tcPr>
          <w:p w14:paraId="3A041C1F" w14:textId="77777777" w:rsidR="00F7445B" w:rsidRPr="00C7381C" w:rsidRDefault="00F7445B" w:rsidP="00206433">
            <w:pPr>
              <w:ind w:left="-32"/>
              <w:jc w:val="center"/>
              <w:rPr>
                <w:rFonts w:ascii="Montserrat" w:hAnsi="Montserrat" w:cstheme="minorHAnsi"/>
                <w:sz w:val="18"/>
                <w:szCs w:val="18"/>
              </w:rPr>
            </w:pPr>
          </w:p>
        </w:tc>
      </w:tr>
    </w:tbl>
    <w:p w14:paraId="34700CF1" w14:textId="77777777" w:rsidR="007071CA" w:rsidRDefault="007071CA" w:rsidP="007071CA">
      <w:pPr>
        <w:spacing w:line="360" w:lineRule="auto"/>
        <w:jc w:val="both"/>
        <w:rPr>
          <w:rFonts w:ascii="Montserrat" w:hAnsi="Montserrat" w:cs="Arial"/>
          <w:lang w:val="es-ES"/>
        </w:rPr>
      </w:pPr>
    </w:p>
    <w:p w14:paraId="49AD4AD9" w14:textId="77777777" w:rsidR="007071CA" w:rsidRPr="00B2036F" w:rsidRDefault="007071CA" w:rsidP="007071CA">
      <w:pPr>
        <w:spacing w:line="360" w:lineRule="auto"/>
        <w:jc w:val="both"/>
        <w:rPr>
          <w:rFonts w:ascii="Montserrat" w:hAnsi="Montserrat" w:cs="Arial"/>
          <w:lang w:val="es-ES"/>
        </w:rPr>
      </w:pPr>
      <w:r w:rsidRPr="00185708">
        <w:rPr>
          <w:rFonts w:ascii="Montserrat" w:hAnsi="Montserrat" w:cs="Arial"/>
          <w:lang w:val="es-ES"/>
        </w:rPr>
        <w:t>Se hace constar que no hubo licitantes presentes en el acto.</w:t>
      </w:r>
    </w:p>
    <w:p w14:paraId="6D0A9ED2" w14:textId="77777777" w:rsidR="008061C1" w:rsidRPr="00975656" w:rsidRDefault="008061C1" w:rsidP="00D475A3">
      <w:pPr>
        <w:pStyle w:val="Textoindependiente3"/>
        <w:ind w:right="15"/>
        <w:rPr>
          <w:rFonts w:ascii="Montserrat" w:hAnsi="Montserrat" w:cstheme="minorHAnsi"/>
          <w:sz w:val="10"/>
          <w:szCs w:val="22"/>
        </w:rPr>
      </w:pPr>
    </w:p>
    <w:sectPr w:rsidR="008061C1" w:rsidRPr="00975656" w:rsidSect="00C7559D">
      <w:headerReference w:type="default" r:id="rId8"/>
      <w:footerReference w:type="default" r:id="rId9"/>
      <w:pgSz w:w="12240" w:h="15840" w:code="1"/>
      <w:pgMar w:top="720" w:right="1043" w:bottom="357" w:left="1259" w:header="720" w:footer="578" w:gutter="0"/>
      <w:paperSrc w:first="7" w:other="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DAE75" w14:textId="77777777" w:rsidR="00405E51" w:rsidRDefault="00405E51">
      <w:r>
        <w:separator/>
      </w:r>
    </w:p>
  </w:endnote>
  <w:endnote w:type="continuationSeparator" w:id="0">
    <w:p w14:paraId="01D05E07" w14:textId="77777777" w:rsidR="00405E51" w:rsidRDefault="00405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Montserrat">
    <w:altName w:val="Courier New"/>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vantGarde" w:hAnsi="AvantGarde"/>
        <w:b/>
      </w:rPr>
      <w:id w:val="-1548296666"/>
      <w:docPartObj>
        <w:docPartGallery w:val="Page Numbers (Bottom of Page)"/>
        <w:docPartUnique/>
      </w:docPartObj>
    </w:sdtPr>
    <w:sdtEndPr/>
    <w:sdtContent>
      <w:p w14:paraId="3651DF1F" w14:textId="77777777" w:rsidR="00123775" w:rsidRDefault="00123775" w:rsidP="007B7757">
        <w:pPr>
          <w:ind w:left="142"/>
        </w:pPr>
      </w:p>
      <w:p w14:paraId="7DE987A4" w14:textId="77777777" w:rsidR="00123775" w:rsidRDefault="00123775" w:rsidP="007B7757">
        <w:pPr>
          <w:ind w:left="142"/>
        </w:pPr>
        <w:r>
          <w:rPr>
            <w:noProof/>
            <w:lang w:val="es-MX" w:eastAsia="es-MX"/>
          </w:rPr>
          <mc:AlternateContent>
            <mc:Choice Requires="wps">
              <w:drawing>
                <wp:anchor distT="4294967295" distB="4294967295" distL="114300" distR="114300" simplePos="0" relativeHeight="251667456" behindDoc="0" locked="0" layoutInCell="1" allowOverlap="1" wp14:anchorId="75FE5E11" wp14:editId="3A6B96A8">
                  <wp:simplePos x="0" y="0"/>
                  <wp:positionH relativeFrom="column">
                    <wp:posOffset>-89535</wp:posOffset>
                  </wp:positionH>
                  <wp:positionV relativeFrom="paragraph">
                    <wp:posOffset>70484</wp:posOffset>
                  </wp:positionV>
                  <wp:extent cx="6392545" cy="0"/>
                  <wp:effectExtent l="0" t="19050" r="27305" b="19050"/>
                  <wp:wrapNone/>
                  <wp:docPr id="2"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2545" cy="0"/>
                          </a:xfrm>
                          <a:prstGeom prst="line">
                            <a:avLst/>
                          </a:prstGeom>
                          <a:noFill/>
                          <a:ln w="57150" cmpd="thinThick">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0718A381" id="Conector recto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5pt,5.55pt" to="496.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" strokecolor="maroon" strokeweight="4.5pt">
                  <v:stroke linestyle="thinThick"/>
                </v:line>
              </w:pict>
            </mc:Fallback>
          </mc:AlternateContent>
        </w:r>
      </w:p>
      <w:p w14:paraId="0305A78D" w14:textId="3AFCBA3C" w:rsidR="00123775" w:rsidRPr="003F2B32" w:rsidRDefault="00123775" w:rsidP="007B7757">
        <w:pPr>
          <w:pStyle w:val="Piedepgina"/>
          <w:framePr w:wrap="around" w:vAnchor="text" w:hAnchor="page" w:x="10936" w:y="3"/>
          <w:ind w:left="142"/>
          <w:rPr>
            <w:rFonts w:ascii="Montserrat" w:hAnsi="Montserrat" w:cs="Arial"/>
            <w:color w:val="808080"/>
            <w:sz w:val="16"/>
            <w:szCs w:val="18"/>
          </w:rPr>
        </w:pPr>
        <w:r w:rsidRPr="003F2B32">
          <w:rPr>
            <w:rFonts w:ascii="Montserrat" w:hAnsi="Montserrat" w:cs="Arial"/>
            <w:color w:val="808080"/>
            <w:sz w:val="16"/>
            <w:szCs w:val="18"/>
          </w:rPr>
          <w:fldChar w:fldCharType="begin"/>
        </w:r>
        <w:r w:rsidRPr="003F2B32">
          <w:rPr>
            <w:rFonts w:ascii="Montserrat" w:hAnsi="Montserrat" w:cs="Arial"/>
            <w:color w:val="808080"/>
            <w:sz w:val="16"/>
            <w:szCs w:val="18"/>
          </w:rPr>
          <w:instrText xml:space="preserve">PAGE  </w:instrText>
        </w:r>
        <w:r w:rsidRPr="003F2B32">
          <w:rPr>
            <w:rFonts w:ascii="Montserrat" w:hAnsi="Montserrat" w:cs="Arial"/>
            <w:color w:val="808080"/>
            <w:sz w:val="16"/>
            <w:szCs w:val="18"/>
          </w:rPr>
          <w:fldChar w:fldCharType="separate"/>
        </w:r>
        <w:r w:rsidR="00592A79">
          <w:rPr>
            <w:rFonts w:ascii="Montserrat" w:hAnsi="Montserrat" w:cs="Arial"/>
            <w:noProof/>
            <w:color w:val="808080"/>
            <w:sz w:val="16"/>
            <w:szCs w:val="18"/>
          </w:rPr>
          <w:t>6</w:t>
        </w:r>
        <w:r w:rsidRPr="003F2B32">
          <w:rPr>
            <w:rFonts w:ascii="Montserrat" w:hAnsi="Montserrat" w:cs="Arial"/>
            <w:color w:val="808080"/>
            <w:sz w:val="16"/>
            <w:szCs w:val="18"/>
          </w:rPr>
          <w:fldChar w:fldCharType="end"/>
        </w:r>
      </w:p>
      <w:p w14:paraId="476338DB" w14:textId="77777777" w:rsidR="00651ED8" w:rsidRDefault="00123775" w:rsidP="00651ED8">
        <w:pPr>
          <w:pStyle w:val="1"/>
          <w:ind w:right="360"/>
          <w:jc w:val="center"/>
          <w:rPr>
            <w:rFonts w:ascii="Montserrat" w:hAnsi="Montserrat" w:cs="Tahoma"/>
            <w:b w:val="0"/>
            <w:bCs/>
            <w:iCs/>
            <w:noProof/>
            <w:sz w:val="18"/>
            <w:szCs w:val="18"/>
            <w:lang w:val="es-MX" w:eastAsia="es-MX"/>
          </w:rPr>
        </w:pPr>
        <w:r>
          <w:rPr>
            <w:rFonts w:ascii="Montserrat" w:hAnsi="Montserrat" w:cs="Tahoma"/>
            <w:b w:val="0"/>
            <w:bCs/>
            <w:i/>
            <w:iCs/>
            <w:noProof/>
            <w:sz w:val="18"/>
            <w:szCs w:val="18"/>
            <w:lang w:val="es-MX" w:eastAsia="es-MX"/>
          </w:rPr>
          <w:br/>
        </w:r>
        <w:r w:rsidR="00EC1799">
          <w:rPr>
            <w:rFonts w:ascii="Montserrat" w:hAnsi="Montserrat" w:cs="Tahoma"/>
            <w:b w:val="0"/>
            <w:bCs/>
            <w:iCs/>
            <w:noProof/>
            <w:sz w:val="18"/>
            <w:szCs w:val="18"/>
            <w:lang w:val="es-MX" w:eastAsia="es-MX"/>
          </w:rPr>
          <w:t>Licitación Pública Regional</w:t>
        </w:r>
        <w:r w:rsidRPr="003878B4">
          <w:rPr>
            <w:rFonts w:ascii="Montserrat" w:hAnsi="Montserrat" w:cs="Tahoma"/>
            <w:b w:val="0"/>
            <w:bCs/>
            <w:i/>
            <w:iCs/>
            <w:noProof/>
            <w:sz w:val="18"/>
            <w:szCs w:val="18"/>
            <w:lang w:val="es-MX" w:eastAsia="es-MX"/>
          </w:rPr>
          <w:t xml:space="preserve"> </w:t>
        </w:r>
        <w:r w:rsidR="006F0133">
          <w:rPr>
            <w:rFonts w:ascii="Montserrat" w:hAnsi="Montserrat" w:cs="Tahoma"/>
            <w:b w:val="0"/>
            <w:bCs/>
            <w:iCs/>
            <w:noProof/>
            <w:sz w:val="18"/>
            <w:szCs w:val="18"/>
            <w:lang w:val="es-MX" w:eastAsia="es-MX"/>
          </w:rPr>
          <w:t xml:space="preserve">Número </w:t>
        </w:r>
        <w:r w:rsidR="00651ED8">
          <w:rPr>
            <w:rFonts w:ascii="Montserrat" w:hAnsi="Montserrat" w:cs="Tahoma"/>
            <w:b w:val="0"/>
            <w:bCs/>
            <w:iCs/>
            <w:noProof/>
            <w:sz w:val="18"/>
            <w:szCs w:val="18"/>
            <w:lang w:val="es-MX" w:eastAsia="es-MX"/>
          </w:rPr>
          <w:t>32065001-014-2024</w:t>
        </w:r>
      </w:p>
      <w:p w14:paraId="0AF98133" w14:textId="746E5296" w:rsidR="00123775" w:rsidRPr="007B7757" w:rsidRDefault="00DC6737" w:rsidP="00651ED8">
        <w:pPr>
          <w:pStyle w:val="1"/>
          <w:ind w:right="360"/>
          <w:jc w:val="center"/>
          <w:rPr>
            <w:rFonts w:ascii="Montserrat" w:hAnsi="Montserrat" w:cs="Tahoma"/>
            <w:b w:val="0"/>
            <w:bCs/>
            <w:iCs/>
            <w:noProof/>
            <w:sz w:val="18"/>
            <w:szCs w:val="18"/>
            <w:lang w:val="es-MX" w:eastAsia="es-MX"/>
          </w:rPr>
        </w:pPr>
        <w:r w:rsidRPr="003878B4">
          <w:rPr>
            <w:rFonts w:ascii="Montserrat" w:hAnsi="Montserrat" w:cs="Tahoma"/>
            <w:b w:val="0"/>
            <w:bCs/>
            <w:i/>
            <w:iCs/>
            <w:noProof/>
            <w:sz w:val="18"/>
            <w:szCs w:val="18"/>
            <w:lang w:val="es-MX" w:eastAsia="es-MX"/>
          </w:rPr>
          <w:t xml:space="preserve">Acto de </w:t>
        </w:r>
        <w:r>
          <w:rPr>
            <w:rFonts w:ascii="Montserrat" w:hAnsi="Montserrat" w:cs="Tahoma"/>
            <w:b w:val="0"/>
            <w:bCs/>
            <w:i/>
            <w:iCs/>
            <w:noProof/>
            <w:sz w:val="18"/>
            <w:szCs w:val="18"/>
            <w:lang w:val="es-MX" w:eastAsia="es-MX"/>
          </w:rPr>
          <w:t xml:space="preserve">Fallo </w:t>
        </w:r>
        <w:r>
          <w:rPr>
            <w:rFonts w:ascii="Montserrat" w:hAnsi="Montserrat" w:cs="Tahoma"/>
            <w:b w:val="0"/>
            <w:bCs/>
            <w:i/>
            <w:iCs/>
            <w:noProof/>
            <w:sz w:val="18"/>
            <w:szCs w:val="18"/>
            <w:lang w:val="es-MX" w:eastAsia="es-MX"/>
          </w:rPr>
          <w:b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4E594" w14:textId="77777777" w:rsidR="00405E51" w:rsidRDefault="00405E51">
      <w:r>
        <w:separator/>
      </w:r>
    </w:p>
  </w:footnote>
  <w:footnote w:type="continuationSeparator" w:id="0">
    <w:p w14:paraId="1E649FEF" w14:textId="77777777" w:rsidR="00405E51" w:rsidRDefault="00405E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51ACD" w14:textId="77777777" w:rsidR="00123775" w:rsidRPr="001F3933" w:rsidRDefault="00123775" w:rsidP="007B7757">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val="es-MX" w:eastAsia="es-MX"/>
      </w:rPr>
      <w:drawing>
        <wp:anchor distT="0" distB="0" distL="114300" distR="114300" simplePos="0" relativeHeight="251656704" behindDoc="0" locked="0" layoutInCell="1" allowOverlap="1" wp14:anchorId="62C1F279" wp14:editId="457FF365">
          <wp:simplePos x="0" y="0"/>
          <wp:positionH relativeFrom="margin">
            <wp:posOffset>-175260</wp:posOffset>
          </wp:positionH>
          <wp:positionV relativeFrom="margin">
            <wp:posOffset>-546735</wp:posOffset>
          </wp:positionV>
          <wp:extent cx="1018556" cy="4476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56"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64384" behindDoc="0" locked="0" layoutInCell="1" allowOverlap="1" wp14:anchorId="58A94D58" wp14:editId="72091922">
              <wp:simplePos x="0" y="0"/>
              <wp:positionH relativeFrom="column">
                <wp:posOffset>-832485</wp:posOffset>
              </wp:positionH>
              <wp:positionV relativeFrom="paragraph">
                <wp:posOffset>-278130</wp:posOffset>
              </wp:positionV>
              <wp:extent cx="240665" cy="237490"/>
              <wp:effectExtent l="0" t="0" r="0" b="0"/>
              <wp:wrapNone/>
              <wp:docPr id="4" name="5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237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7F74D6" w14:textId="77777777" w:rsidR="00123775" w:rsidRDefault="00123775" w:rsidP="007B775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8A94D58" id="_x0000_t202" coordsize="21600,21600" o:spt="202" path="m,l,21600r21600,l21600,xe">
              <v:stroke joinstyle="miter"/>
              <v:path gradientshapeok="t" o:connecttype="rect"/>
            </v:shapetype>
            <v:shape id="5 Cuadro de texto" o:spid="_x0000_s1026" type="#_x0000_t202" style="position:absolute;left:0;text-align:left;margin-left:-65.55pt;margin-top:-21.9pt;width:18.95pt;height:18.7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" fillcolor="white [3201]" stroked="f" strokeweight=".5pt">
              <v:path arrowok="t"/>
              <v:textbox style="mso-fit-shape-to-text:t">
                <w:txbxContent>
                  <w:p w14:paraId="4C7F74D6" w14:textId="77777777" w:rsidR="00123775" w:rsidRDefault="00123775" w:rsidP="007B7757"/>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5381FE3E" w14:textId="77777777" w:rsidR="00123775" w:rsidRPr="001F3933" w:rsidRDefault="00123775" w:rsidP="007B7757">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3D036D36" w14:textId="77777777" w:rsidR="00123775" w:rsidRPr="001F3933" w:rsidRDefault="00123775" w:rsidP="007B7757">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7817E8B" w14:textId="77777777" w:rsidR="00123775" w:rsidRDefault="00123775">
    <w:pPr>
      <w:pStyle w:val="Encabezado"/>
    </w:pPr>
    <w:r>
      <w:rPr>
        <w:rFonts w:ascii="Arial" w:hAnsi="Arial" w:cs="Arial"/>
        <w:noProof/>
        <w:color w:val="000000"/>
        <w:lang w:val="es-MX" w:eastAsia="es-MX"/>
      </w:rPr>
      <mc:AlternateContent>
        <mc:Choice Requires="wps">
          <w:drawing>
            <wp:anchor distT="4294967295" distB="4294967295" distL="114300" distR="114300" simplePos="0" relativeHeight="251662336" behindDoc="0" locked="0" layoutInCell="1" allowOverlap="1" wp14:anchorId="62162A55" wp14:editId="0762D7D3">
              <wp:simplePos x="0" y="0"/>
              <wp:positionH relativeFrom="margin">
                <wp:posOffset>-114300</wp:posOffset>
              </wp:positionH>
              <wp:positionV relativeFrom="paragraph">
                <wp:posOffset>99059</wp:posOffset>
              </wp:positionV>
              <wp:extent cx="6417310" cy="0"/>
              <wp:effectExtent l="0" t="19050" r="2159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7C3AB90A" id="Conector recto 3"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pt,7.8pt" to="496.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" strokecolor="#6f2333" strokeweight="4.5pt">
              <v:stroke linestyle="thickThin"/>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981_"/>
      </v:shape>
    </w:pict>
  </w:numPicBullet>
  <w:abstractNum w:abstractNumId="0">
    <w:nsid w:val="018B4EE7"/>
    <w:multiLevelType w:val="singleLevel"/>
    <w:tmpl w:val="2BA82FEC"/>
    <w:lvl w:ilvl="0">
      <w:start w:val="1"/>
      <w:numFmt w:val="bullet"/>
      <w:lvlText w:val=""/>
      <w:lvlJc w:val="left"/>
      <w:pPr>
        <w:tabs>
          <w:tab w:val="num" w:pos="360"/>
        </w:tabs>
        <w:ind w:left="360" w:hanging="360"/>
      </w:pPr>
      <w:rPr>
        <w:rFonts w:ascii="Wingdings" w:hAnsi="Wingdings" w:hint="default"/>
      </w:rPr>
    </w:lvl>
  </w:abstractNum>
  <w:abstractNum w:abstractNumId="1">
    <w:nsid w:val="025810F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
    <w:nsid w:val="02FB769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nsid w:val="03AA50BB"/>
    <w:multiLevelType w:val="hybridMultilevel"/>
    <w:tmpl w:val="C722EE2A"/>
    <w:lvl w:ilvl="0" w:tplc="B6C427CC">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AD026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nsid w:val="0E6C0495"/>
    <w:multiLevelType w:val="hybridMultilevel"/>
    <w:tmpl w:val="97947518"/>
    <w:lvl w:ilvl="0" w:tplc="0409000D">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4970F7"/>
    <w:multiLevelType w:val="hybridMultilevel"/>
    <w:tmpl w:val="FD1839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2F04369"/>
    <w:multiLevelType w:val="hybridMultilevel"/>
    <w:tmpl w:val="BEB0D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F15567"/>
    <w:multiLevelType w:val="hybridMultilevel"/>
    <w:tmpl w:val="2BC0D2FE"/>
    <w:lvl w:ilvl="0" w:tplc="C8AA9656">
      <w:start w:val="1"/>
      <w:numFmt w:val="bullet"/>
      <w:lvlText w:val=""/>
      <w:lvlJc w:val="left"/>
      <w:pPr>
        <w:tabs>
          <w:tab w:val="num" w:pos="720"/>
        </w:tabs>
        <w:ind w:left="720" w:hanging="360"/>
      </w:pPr>
      <w:rPr>
        <w:rFonts w:ascii="Wingdings" w:hAnsi="Wingdings" w:hint="default"/>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764E6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nsid w:val="21782C2A"/>
    <w:multiLevelType w:val="hybridMultilevel"/>
    <w:tmpl w:val="E196B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9E41E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nsid w:val="22B54184"/>
    <w:multiLevelType w:val="hybridMultilevel"/>
    <w:tmpl w:val="99DC02F6"/>
    <w:lvl w:ilvl="0" w:tplc="614627B4">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3">
    <w:nsid w:val="24CF46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nsid w:val="28FA2D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2BA512E1"/>
    <w:multiLevelType w:val="hybridMultilevel"/>
    <w:tmpl w:val="99DC02F6"/>
    <w:lvl w:ilvl="0" w:tplc="614627B4">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2EC044D9"/>
    <w:multiLevelType w:val="multilevel"/>
    <w:tmpl w:val="C722EE2A"/>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86D64C4"/>
    <w:multiLevelType w:val="hybridMultilevel"/>
    <w:tmpl w:val="1A56BF9C"/>
    <w:lvl w:ilvl="0" w:tplc="9D8EEC92">
      <w:start w:val="1"/>
      <w:numFmt w:val="decimal"/>
      <w:lvlText w:val="%1."/>
      <w:lvlJc w:val="left"/>
      <w:pPr>
        <w:ind w:left="720" w:hanging="360"/>
      </w:pPr>
      <w:rPr>
        <w:rFonts w:cstheme="minorHAnsi"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AC05F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nsid w:val="3BDE6F4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0">
    <w:nsid w:val="3CEA28A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1">
    <w:nsid w:val="42AF6F21"/>
    <w:multiLevelType w:val="hybridMultilevel"/>
    <w:tmpl w:val="A2B80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3780D5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nsid w:val="454E169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4">
    <w:nsid w:val="4784677A"/>
    <w:multiLevelType w:val="hybridMultilevel"/>
    <w:tmpl w:val="01FEC1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136388E"/>
    <w:multiLevelType w:val="hybridMultilevel"/>
    <w:tmpl w:val="BDDE6040"/>
    <w:lvl w:ilvl="0" w:tplc="6BB8FDA6">
      <w:start w:val="1"/>
      <w:numFmt w:val="bullet"/>
      <w:lvlText w:val=""/>
      <w:lvlJc w:val="left"/>
      <w:pPr>
        <w:tabs>
          <w:tab w:val="num" w:pos="720"/>
        </w:tabs>
        <w:ind w:left="720" w:hanging="360"/>
      </w:pPr>
      <w:rPr>
        <w:rFonts w:ascii="Wingdings" w:hAnsi="Wingdings" w:hint="default"/>
      </w:rPr>
    </w:lvl>
    <w:lvl w:ilvl="1" w:tplc="86B2FC38" w:tentative="1">
      <w:start w:val="1"/>
      <w:numFmt w:val="bullet"/>
      <w:lvlText w:val="o"/>
      <w:lvlJc w:val="left"/>
      <w:pPr>
        <w:tabs>
          <w:tab w:val="num" w:pos="1440"/>
        </w:tabs>
        <w:ind w:left="1440" w:hanging="360"/>
      </w:pPr>
      <w:rPr>
        <w:rFonts w:ascii="Courier New" w:hAnsi="Courier New" w:hint="default"/>
      </w:rPr>
    </w:lvl>
    <w:lvl w:ilvl="2" w:tplc="AD7CDC90" w:tentative="1">
      <w:start w:val="1"/>
      <w:numFmt w:val="bullet"/>
      <w:lvlText w:val=""/>
      <w:lvlJc w:val="left"/>
      <w:pPr>
        <w:tabs>
          <w:tab w:val="num" w:pos="2160"/>
        </w:tabs>
        <w:ind w:left="2160" w:hanging="360"/>
      </w:pPr>
      <w:rPr>
        <w:rFonts w:ascii="Wingdings" w:hAnsi="Wingdings" w:hint="default"/>
      </w:rPr>
    </w:lvl>
    <w:lvl w:ilvl="3" w:tplc="3440CDBA" w:tentative="1">
      <w:start w:val="1"/>
      <w:numFmt w:val="bullet"/>
      <w:lvlText w:val=""/>
      <w:lvlJc w:val="left"/>
      <w:pPr>
        <w:tabs>
          <w:tab w:val="num" w:pos="2880"/>
        </w:tabs>
        <w:ind w:left="2880" w:hanging="360"/>
      </w:pPr>
      <w:rPr>
        <w:rFonts w:ascii="Symbol" w:hAnsi="Symbol" w:hint="default"/>
      </w:rPr>
    </w:lvl>
    <w:lvl w:ilvl="4" w:tplc="DAE2BFAC" w:tentative="1">
      <w:start w:val="1"/>
      <w:numFmt w:val="bullet"/>
      <w:lvlText w:val="o"/>
      <w:lvlJc w:val="left"/>
      <w:pPr>
        <w:tabs>
          <w:tab w:val="num" w:pos="3600"/>
        </w:tabs>
        <w:ind w:left="3600" w:hanging="360"/>
      </w:pPr>
      <w:rPr>
        <w:rFonts w:ascii="Courier New" w:hAnsi="Courier New" w:hint="default"/>
      </w:rPr>
    </w:lvl>
    <w:lvl w:ilvl="5" w:tplc="A63CF4DC" w:tentative="1">
      <w:start w:val="1"/>
      <w:numFmt w:val="bullet"/>
      <w:lvlText w:val=""/>
      <w:lvlJc w:val="left"/>
      <w:pPr>
        <w:tabs>
          <w:tab w:val="num" w:pos="4320"/>
        </w:tabs>
        <w:ind w:left="4320" w:hanging="360"/>
      </w:pPr>
      <w:rPr>
        <w:rFonts w:ascii="Wingdings" w:hAnsi="Wingdings" w:hint="default"/>
      </w:rPr>
    </w:lvl>
    <w:lvl w:ilvl="6" w:tplc="4CD88CEC" w:tentative="1">
      <w:start w:val="1"/>
      <w:numFmt w:val="bullet"/>
      <w:lvlText w:val=""/>
      <w:lvlJc w:val="left"/>
      <w:pPr>
        <w:tabs>
          <w:tab w:val="num" w:pos="5040"/>
        </w:tabs>
        <w:ind w:left="5040" w:hanging="360"/>
      </w:pPr>
      <w:rPr>
        <w:rFonts w:ascii="Symbol" w:hAnsi="Symbol" w:hint="default"/>
      </w:rPr>
    </w:lvl>
    <w:lvl w:ilvl="7" w:tplc="A2B6C794" w:tentative="1">
      <w:start w:val="1"/>
      <w:numFmt w:val="bullet"/>
      <w:lvlText w:val="o"/>
      <w:lvlJc w:val="left"/>
      <w:pPr>
        <w:tabs>
          <w:tab w:val="num" w:pos="5760"/>
        </w:tabs>
        <w:ind w:left="5760" w:hanging="360"/>
      </w:pPr>
      <w:rPr>
        <w:rFonts w:ascii="Courier New" w:hAnsi="Courier New" w:hint="default"/>
      </w:rPr>
    </w:lvl>
    <w:lvl w:ilvl="8" w:tplc="FC0E493A" w:tentative="1">
      <w:start w:val="1"/>
      <w:numFmt w:val="bullet"/>
      <w:lvlText w:val=""/>
      <w:lvlJc w:val="left"/>
      <w:pPr>
        <w:tabs>
          <w:tab w:val="num" w:pos="6480"/>
        </w:tabs>
        <w:ind w:left="6480" w:hanging="360"/>
      </w:pPr>
      <w:rPr>
        <w:rFonts w:ascii="Wingdings" w:hAnsi="Wingdings" w:hint="default"/>
      </w:rPr>
    </w:lvl>
  </w:abstractNum>
  <w:abstractNum w:abstractNumId="26">
    <w:nsid w:val="52A558A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7">
    <w:nsid w:val="542B3F5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8">
    <w:nsid w:val="57CE34FF"/>
    <w:multiLevelType w:val="hybridMultilevel"/>
    <w:tmpl w:val="D52EC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93F175F"/>
    <w:multiLevelType w:val="singleLevel"/>
    <w:tmpl w:val="0409000B"/>
    <w:lvl w:ilvl="0">
      <w:start w:val="1"/>
      <w:numFmt w:val="bullet"/>
      <w:lvlText w:val=""/>
      <w:lvlJc w:val="left"/>
      <w:pPr>
        <w:tabs>
          <w:tab w:val="num" w:pos="720"/>
        </w:tabs>
        <w:ind w:left="720" w:hanging="360"/>
      </w:pPr>
      <w:rPr>
        <w:rFonts w:ascii="Wingdings" w:hAnsi="Wingdings" w:hint="default"/>
      </w:rPr>
    </w:lvl>
  </w:abstractNum>
  <w:abstractNum w:abstractNumId="30">
    <w:nsid w:val="5DCC229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1">
    <w:nsid w:val="5DDE59C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2">
    <w:nsid w:val="63FA420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3">
    <w:nsid w:val="7138334E"/>
    <w:multiLevelType w:val="hybridMultilevel"/>
    <w:tmpl w:val="E8769C48"/>
    <w:lvl w:ilvl="0" w:tplc="C8AA9656">
      <w:start w:val="1"/>
      <w:numFmt w:val="bullet"/>
      <w:lvlText w:val=""/>
      <w:lvlJc w:val="left"/>
      <w:pPr>
        <w:tabs>
          <w:tab w:val="num" w:pos="720"/>
        </w:tabs>
        <w:ind w:left="720" w:hanging="360"/>
      </w:pPr>
      <w:rPr>
        <w:rFonts w:ascii="Wingdings" w:hAnsi="Wingdings" w:hint="default"/>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45541E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5">
    <w:nsid w:val="78715D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795619D8"/>
    <w:multiLevelType w:val="hybridMultilevel"/>
    <w:tmpl w:val="890056DA"/>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nsid w:val="7C773C93"/>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abstractNumId w:val="26"/>
  </w:num>
  <w:num w:numId="2">
    <w:abstractNumId w:val="22"/>
  </w:num>
  <w:num w:numId="3">
    <w:abstractNumId w:val="14"/>
  </w:num>
  <w:num w:numId="4">
    <w:abstractNumId w:val="35"/>
  </w:num>
  <w:num w:numId="5">
    <w:abstractNumId w:val="19"/>
  </w:num>
  <w:num w:numId="6">
    <w:abstractNumId w:val="2"/>
  </w:num>
  <w:num w:numId="7">
    <w:abstractNumId w:val="37"/>
  </w:num>
  <w:num w:numId="8">
    <w:abstractNumId w:val="1"/>
  </w:num>
  <w:num w:numId="9">
    <w:abstractNumId w:val="30"/>
  </w:num>
  <w:num w:numId="10">
    <w:abstractNumId w:val="11"/>
  </w:num>
  <w:num w:numId="11">
    <w:abstractNumId w:val="20"/>
  </w:num>
  <w:num w:numId="12">
    <w:abstractNumId w:val="0"/>
  </w:num>
  <w:num w:numId="13">
    <w:abstractNumId w:val="23"/>
  </w:num>
  <w:num w:numId="14">
    <w:abstractNumId w:val="18"/>
  </w:num>
  <w:num w:numId="15">
    <w:abstractNumId w:val="9"/>
  </w:num>
  <w:num w:numId="16">
    <w:abstractNumId w:val="32"/>
  </w:num>
  <w:num w:numId="17">
    <w:abstractNumId w:val="27"/>
  </w:num>
  <w:num w:numId="18">
    <w:abstractNumId w:val="4"/>
  </w:num>
  <w:num w:numId="19">
    <w:abstractNumId w:val="31"/>
  </w:num>
  <w:num w:numId="20">
    <w:abstractNumId w:val="13"/>
  </w:num>
  <w:num w:numId="21">
    <w:abstractNumId w:val="34"/>
  </w:num>
  <w:num w:numId="22">
    <w:abstractNumId w:val="29"/>
  </w:num>
  <w:num w:numId="23">
    <w:abstractNumId w:val="25"/>
  </w:num>
  <w:num w:numId="24">
    <w:abstractNumId w:val="10"/>
  </w:num>
  <w:num w:numId="25">
    <w:abstractNumId w:val="8"/>
  </w:num>
  <w:num w:numId="26">
    <w:abstractNumId w:val="33"/>
  </w:num>
  <w:num w:numId="27">
    <w:abstractNumId w:val="7"/>
  </w:num>
  <w:num w:numId="28">
    <w:abstractNumId w:val="3"/>
  </w:num>
  <w:num w:numId="29">
    <w:abstractNumId w:val="16"/>
  </w:num>
  <w:num w:numId="30">
    <w:abstractNumId w:val="5"/>
  </w:num>
  <w:num w:numId="31">
    <w:abstractNumId w:val="28"/>
  </w:num>
  <w:num w:numId="32">
    <w:abstractNumId w:val="21"/>
  </w:num>
  <w:num w:numId="33">
    <w:abstractNumId w:val="36"/>
  </w:num>
  <w:num w:numId="34">
    <w:abstractNumId w:val="24"/>
  </w:num>
  <w:num w:numId="35">
    <w:abstractNumId w:val="6"/>
  </w:num>
  <w:num w:numId="36">
    <w:abstractNumId w:val="12"/>
  </w:num>
  <w:num w:numId="37">
    <w:abstractNumId w:val="1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325"/>
    <w:rsid w:val="00000700"/>
    <w:rsid w:val="00000877"/>
    <w:rsid w:val="00000FF7"/>
    <w:rsid w:val="00002999"/>
    <w:rsid w:val="00006A8E"/>
    <w:rsid w:val="00006E46"/>
    <w:rsid w:val="00010A38"/>
    <w:rsid w:val="000128A8"/>
    <w:rsid w:val="00014706"/>
    <w:rsid w:val="00015E82"/>
    <w:rsid w:val="0001729C"/>
    <w:rsid w:val="00020717"/>
    <w:rsid w:val="00022C67"/>
    <w:rsid w:val="00022DF8"/>
    <w:rsid w:val="00026928"/>
    <w:rsid w:val="0003046F"/>
    <w:rsid w:val="00031EEA"/>
    <w:rsid w:val="00031F0D"/>
    <w:rsid w:val="00033254"/>
    <w:rsid w:val="00036063"/>
    <w:rsid w:val="000403B9"/>
    <w:rsid w:val="0004105E"/>
    <w:rsid w:val="0004239D"/>
    <w:rsid w:val="00044D7B"/>
    <w:rsid w:val="000450CE"/>
    <w:rsid w:val="000450D3"/>
    <w:rsid w:val="0004566E"/>
    <w:rsid w:val="000466D4"/>
    <w:rsid w:val="0004739C"/>
    <w:rsid w:val="00050B61"/>
    <w:rsid w:val="00052B8F"/>
    <w:rsid w:val="0005323C"/>
    <w:rsid w:val="0005480C"/>
    <w:rsid w:val="00054CA9"/>
    <w:rsid w:val="00056EA0"/>
    <w:rsid w:val="00057007"/>
    <w:rsid w:val="000571A8"/>
    <w:rsid w:val="0005769A"/>
    <w:rsid w:val="00057AA2"/>
    <w:rsid w:val="00060DA9"/>
    <w:rsid w:val="000613F8"/>
    <w:rsid w:val="00064881"/>
    <w:rsid w:val="000674E1"/>
    <w:rsid w:val="00072B74"/>
    <w:rsid w:val="00073B2F"/>
    <w:rsid w:val="00073D07"/>
    <w:rsid w:val="000751E9"/>
    <w:rsid w:val="0008316D"/>
    <w:rsid w:val="000845C2"/>
    <w:rsid w:val="00085115"/>
    <w:rsid w:val="0008648E"/>
    <w:rsid w:val="00087400"/>
    <w:rsid w:val="000909C0"/>
    <w:rsid w:val="00093C8B"/>
    <w:rsid w:val="00094723"/>
    <w:rsid w:val="00096A39"/>
    <w:rsid w:val="00096CBA"/>
    <w:rsid w:val="0009793E"/>
    <w:rsid w:val="000A12A1"/>
    <w:rsid w:val="000A2C77"/>
    <w:rsid w:val="000A440A"/>
    <w:rsid w:val="000A60FB"/>
    <w:rsid w:val="000A7316"/>
    <w:rsid w:val="000B048E"/>
    <w:rsid w:val="000B0B93"/>
    <w:rsid w:val="000B0D90"/>
    <w:rsid w:val="000B1454"/>
    <w:rsid w:val="000B3D3D"/>
    <w:rsid w:val="000B44FE"/>
    <w:rsid w:val="000B6652"/>
    <w:rsid w:val="000B6931"/>
    <w:rsid w:val="000B6DC2"/>
    <w:rsid w:val="000C33A2"/>
    <w:rsid w:val="000C34C3"/>
    <w:rsid w:val="000C4340"/>
    <w:rsid w:val="000C4485"/>
    <w:rsid w:val="000C6F40"/>
    <w:rsid w:val="000D0BD4"/>
    <w:rsid w:val="000D2F5F"/>
    <w:rsid w:val="000D3991"/>
    <w:rsid w:val="000D4711"/>
    <w:rsid w:val="000D51E5"/>
    <w:rsid w:val="000E013E"/>
    <w:rsid w:val="000E10C9"/>
    <w:rsid w:val="000E1AC9"/>
    <w:rsid w:val="000E1BCA"/>
    <w:rsid w:val="000E5B1E"/>
    <w:rsid w:val="000E75B1"/>
    <w:rsid w:val="000F1935"/>
    <w:rsid w:val="000F1EB0"/>
    <w:rsid w:val="000F2455"/>
    <w:rsid w:val="000F2922"/>
    <w:rsid w:val="000F355B"/>
    <w:rsid w:val="000F5F25"/>
    <w:rsid w:val="000F6443"/>
    <w:rsid w:val="000F6FE9"/>
    <w:rsid w:val="000F7EAD"/>
    <w:rsid w:val="00100B40"/>
    <w:rsid w:val="00102160"/>
    <w:rsid w:val="001033A1"/>
    <w:rsid w:val="00103E19"/>
    <w:rsid w:val="00105162"/>
    <w:rsid w:val="00105520"/>
    <w:rsid w:val="00106FDF"/>
    <w:rsid w:val="0010790B"/>
    <w:rsid w:val="00107FF7"/>
    <w:rsid w:val="00110043"/>
    <w:rsid w:val="00112626"/>
    <w:rsid w:val="00115FDF"/>
    <w:rsid w:val="00120D67"/>
    <w:rsid w:val="00122A48"/>
    <w:rsid w:val="00123775"/>
    <w:rsid w:val="00124878"/>
    <w:rsid w:val="001252D2"/>
    <w:rsid w:val="00125427"/>
    <w:rsid w:val="00125437"/>
    <w:rsid w:val="00125C0E"/>
    <w:rsid w:val="00126256"/>
    <w:rsid w:val="00131B06"/>
    <w:rsid w:val="001320C1"/>
    <w:rsid w:val="0013260F"/>
    <w:rsid w:val="00133394"/>
    <w:rsid w:val="00133C2E"/>
    <w:rsid w:val="001343CE"/>
    <w:rsid w:val="00134788"/>
    <w:rsid w:val="00136232"/>
    <w:rsid w:val="00143A61"/>
    <w:rsid w:val="00145E50"/>
    <w:rsid w:val="00153704"/>
    <w:rsid w:val="001549E3"/>
    <w:rsid w:val="0015518C"/>
    <w:rsid w:val="00156C30"/>
    <w:rsid w:val="00157C87"/>
    <w:rsid w:val="0016020C"/>
    <w:rsid w:val="00162DAA"/>
    <w:rsid w:val="00163DBA"/>
    <w:rsid w:val="00164A4C"/>
    <w:rsid w:val="00164E29"/>
    <w:rsid w:val="00165856"/>
    <w:rsid w:val="001666E8"/>
    <w:rsid w:val="00167A0C"/>
    <w:rsid w:val="00167A96"/>
    <w:rsid w:val="00171F43"/>
    <w:rsid w:val="0017291E"/>
    <w:rsid w:val="00173069"/>
    <w:rsid w:val="00174C45"/>
    <w:rsid w:val="0017511C"/>
    <w:rsid w:val="00175177"/>
    <w:rsid w:val="001760FC"/>
    <w:rsid w:val="00176982"/>
    <w:rsid w:val="00177154"/>
    <w:rsid w:val="00177183"/>
    <w:rsid w:val="0017756D"/>
    <w:rsid w:val="00182821"/>
    <w:rsid w:val="00183A7F"/>
    <w:rsid w:val="00184151"/>
    <w:rsid w:val="0018741C"/>
    <w:rsid w:val="00187845"/>
    <w:rsid w:val="00191210"/>
    <w:rsid w:val="00191BD5"/>
    <w:rsid w:val="00193592"/>
    <w:rsid w:val="00196DB7"/>
    <w:rsid w:val="00197538"/>
    <w:rsid w:val="001A1F09"/>
    <w:rsid w:val="001A444E"/>
    <w:rsid w:val="001A5A3F"/>
    <w:rsid w:val="001A6CC7"/>
    <w:rsid w:val="001A7F5B"/>
    <w:rsid w:val="001B05C9"/>
    <w:rsid w:val="001B1819"/>
    <w:rsid w:val="001B2CB0"/>
    <w:rsid w:val="001B5947"/>
    <w:rsid w:val="001B6471"/>
    <w:rsid w:val="001B7300"/>
    <w:rsid w:val="001B7E87"/>
    <w:rsid w:val="001C0FBA"/>
    <w:rsid w:val="001C372F"/>
    <w:rsid w:val="001C454B"/>
    <w:rsid w:val="001C4704"/>
    <w:rsid w:val="001C6754"/>
    <w:rsid w:val="001D2B02"/>
    <w:rsid w:val="001D4B1B"/>
    <w:rsid w:val="001D7251"/>
    <w:rsid w:val="001E0BF7"/>
    <w:rsid w:val="001E0CDA"/>
    <w:rsid w:val="001E1664"/>
    <w:rsid w:val="001E1C02"/>
    <w:rsid w:val="001E3E3D"/>
    <w:rsid w:val="001E583D"/>
    <w:rsid w:val="001E67F1"/>
    <w:rsid w:val="001F1652"/>
    <w:rsid w:val="001F2B35"/>
    <w:rsid w:val="001F390F"/>
    <w:rsid w:val="001F474A"/>
    <w:rsid w:val="001F4A90"/>
    <w:rsid w:val="001F502B"/>
    <w:rsid w:val="001F7B06"/>
    <w:rsid w:val="00200DBD"/>
    <w:rsid w:val="0020529A"/>
    <w:rsid w:val="002054AD"/>
    <w:rsid w:val="00205702"/>
    <w:rsid w:val="00206B8D"/>
    <w:rsid w:val="00206D96"/>
    <w:rsid w:val="002152D1"/>
    <w:rsid w:val="00216D3C"/>
    <w:rsid w:val="0022025C"/>
    <w:rsid w:val="00220F1E"/>
    <w:rsid w:val="00221291"/>
    <w:rsid w:val="002212C7"/>
    <w:rsid w:val="00223175"/>
    <w:rsid w:val="00225A77"/>
    <w:rsid w:val="0022780F"/>
    <w:rsid w:val="002303BA"/>
    <w:rsid w:val="00232259"/>
    <w:rsid w:val="0023429F"/>
    <w:rsid w:val="002359E8"/>
    <w:rsid w:val="00235B3C"/>
    <w:rsid w:val="00240DF7"/>
    <w:rsid w:val="00242508"/>
    <w:rsid w:val="0024402F"/>
    <w:rsid w:val="00244968"/>
    <w:rsid w:val="00244A98"/>
    <w:rsid w:val="0024569D"/>
    <w:rsid w:val="002473DE"/>
    <w:rsid w:val="0024769E"/>
    <w:rsid w:val="00251630"/>
    <w:rsid w:val="002519D9"/>
    <w:rsid w:val="0025427E"/>
    <w:rsid w:val="00254F2D"/>
    <w:rsid w:val="002558FB"/>
    <w:rsid w:val="002562B3"/>
    <w:rsid w:val="00256355"/>
    <w:rsid w:val="002563C2"/>
    <w:rsid w:val="00257445"/>
    <w:rsid w:val="002602C2"/>
    <w:rsid w:val="00263359"/>
    <w:rsid w:val="0026345E"/>
    <w:rsid w:val="0026437E"/>
    <w:rsid w:val="00264BA9"/>
    <w:rsid w:val="00265003"/>
    <w:rsid w:val="002651A3"/>
    <w:rsid w:val="002652F9"/>
    <w:rsid w:val="00266981"/>
    <w:rsid w:val="002676CB"/>
    <w:rsid w:val="002677BD"/>
    <w:rsid w:val="00271DF9"/>
    <w:rsid w:val="00274C50"/>
    <w:rsid w:val="002758BE"/>
    <w:rsid w:val="00275B07"/>
    <w:rsid w:val="00276E33"/>
    <w:rsid w:val="00276F56"/>
    <w:rsid w:val="0027711C"/>
    <w:rsid w:val="00277E71"/>
    <w:rsid w:val="0028000C"/>
    <w:rsid w:val="002805C0"/>
    <w:rsid w:val="0028181B"/>
    <w:rsid w:val="002831A6"/>
    <w:rsid w:val="00284F3F"/>
    <w:rsid w:val="00285841"/>
    <w:rsid w:val="00286089"/>
    <w:rsid w:val="002866C3"/>
    <w:rsid w:val="00286833"/>
    <w:rsid w:val="00290B55"/>
    <w:rsid w:val="002916E4"/>
    <w:rsid w:val="00294325"/>
    <w:rsid w:val="00295889"/>
    <w:rsid w:val="00295BF8"/>
    <w:rsid w:val="00296ABC"/>
    <w:rsid w:val="00297AEF"/>
    <w:rsid w:val="002A036D"/>
    <w:rsid w:val="002A0A13"/>
    <w:rsid w:val="002A1377"/>
    <w:rsid w:val="002A1D1F"/>
    <w:rsid w:val="002A25F4"/>
    <w:rsid w:val="002A2C29"/>
    <w:rsid w:val="002A3AE2"/>
    <w:rsid w:val="002A443D"/>
    <w:rsid w:val="002A6E4C"/>
    <w:rsid w:val="002B014E"/>
    <w:rsid w:val="002B2074"/>
    <w:rsid w:val="002B25FD"/>
    <w:rsid w:val="002B2B97"/>
    <w:rsid w:val="002B370A"/>
    <w:rsid w:val="002B5F47"/>
    <w:rsid w:val="002C2BEA"/>
    <w:rsid w:val="002C2CF9"/>
    <w:rsid w:val="002C323C"/>
    <w:rsid w:val="002C34E0"/>
    <w:rsid w:val="002C561E"/>
    <w:rsid w:val="002C6734"/>
    <w:rsid w:val="002C7182"/>
    <w:rsid w:val="002D2957"/>
    <w:rsid w:val="002D4A57"/>
    <w:rsid w:val="002D5A6C"/>
    <w:rsid w:val="002D5A96"/>
    <w:rsid w:val="002D604D"/>
    <w:rsid w:val="002D6D37"/>
    <w:rsid w:val="002D6EA1"/>
    <w:rsid w:val="002E073D"/>
    <w:rsid w:val="002E2196"/>
    <w:rsid w:val="002E4C07"/>
    <w:rsid w:val="002F035D"/>
    <w:rsid w:val="002F0CB8"/>
    <w:rsid w:val="002F197A"/>
    <w:rsid w:val="002F3D91"/>
    <w:rsid w:val="002F42B3"/>
    <w:rsid w:val="003013E3"/>
    <w:rsid w:val="00302716"/>
    <w:rsid w:val="00304608"/>
    <w:rsid w:val="00310F57"/>
    <w:rsid w:val="003143D2"/>
    <w:rsid w:val="003164FA"/>
    <w:rsid w:val="003256C3"/>
    <w:rsid w:val="00325953"/>
    <w:rsid w:val="0033073D"/>
    <w:rsid w:val="00332394"/>
    <w:rsid w:val="00333D77"/>
    <w:rsid w:val="003343B6"/>
    <w:rsid w:val="0033739C"/>
    <w:rsid w:val="00340AD4"/>
    <w:rsid w:val="0034181F"/>
    <w:rsid w:val="003432A0"/>
    <w:rsid w:val="003463FF"/>
    <w:rsid w:val="00350781"/>
    <w:rsid w:val="003507B1"/>
    <w:rsid w:val="00353191"/>
    <w:rsid w:val="0035362C"/>
    <w:rsid w:val="00353C98"/>
    <w:rsid w:val="003545B7"/>
    <w:rsid w:val="00356A1F"/>
    <w:rsid w:val="0035768E"/>
    <w:rsid w:val="00360094"/>
    <w:rsid w:val="00360B87"/>
    <w:rsid w:val="003617AF"/>
    <w:rsid w:val="00362779"/>
    <w:rsid w:val="00363245"/>
    <w:rsid w:val="00363B88"/>
    <w:rsid w:val="00370B72"/>
    <w:rsid w:val="003739BB"/>
    <w:rsid w:val="00374E88"/>
    <w:rsid w:val="00375E03"/>
    <w:rsid w:val="00377CFD"/>
    <w:rsid w:val="00380004"/>
    <w:rsid w:val="003816A6"/>
    <w:rsid w:val="00381E11"/>
    <w:rsid w:val="00383D2B"/>
    <w:rsid w:val="00387644"/>
    <w:rsid w:val="00391E9F"/>
    <w:rsid w:val="0039317E"/>
    <w:rsid w:val="00393525"/>
    <w:rsid w:val="00394AAA"/>
    <w:rsid w:val="0039638A"/>
    <w:rsid w:val="00397929"/>
    <w:rsid w:val="00397BC3"/>
    <w:rsid w:val="003A1088"/>
    <w:rsid w:val="003A1A08"/>
    <w:rsid w:val="003A3817"/>
    <w:rsid w:val="003A43AF"/>
    <w:rsid w:val="003A4B19"/>
    <w:rsid w:val="003A7999"/>
    <w:rsid w:val="003B095A"/>
    <w:rsid w:val="003B1A55"/>
    <w:rsid w:val="003B1CDB"/>
    <w:rsid w:val="003B43A9"/>
    <w:rsid w:val="003B66BC"/>
    <w:rsid w:val="003C0B98"/>
    <w:rsid w:val="003C0EA0"/>
    <w:rsid w:val="003C13E5"/>
    <w:rsid w:val="003C33D7"/>
    <w:rsid w:val="003C3744"/>
    <w:rsid w:val="003C509A"/>
    <w:rsid w:val="003C5DD2"/>
    <w:rsid w:val="003C732B"/>
    <w:rsid w:val="003C7C19"/>
    <w:rsid w:val="003D286F"/>
    <w:rsid w:val="003D3688"/>
    <w:rsid w:val="003D440E"/>
    <w:rsid w:val="003D581D"/>
    <w:rsid w:val="003D76E4"/>
    <w:rsid w:val="003D7C65"/>
    <w:rsid w:val="003D7D61"/>
    <w:rsid w:val="003E168C"/>
    <w:rsid w:val="003E2D1C"/>
    <w:rsid w:val="003E7FDC"/>
    <w:rsid w:val="003F26E9"/>
    <w:rsid w:val="003F33A5"/>
    <w:rsid w:val="003F48F3"/>
    <w:rsid w:val="003F5EEF"/>
    <w:rsid w:val="003F6108"/>
    <w:rsid w:val="003F6B92"/>
    <w:rsid w:val="003F6FAE"/>
    <w:rsid w:val="0040161A"/>
    <w:rsid w:val="004052CD"/>
    <w:rsid w:val="00405E51"/>
    <w:rsid w:val="0041044D"/>
    <w:rsid w:val="00410D51"/>
    <w:rsid w:val="004124D8"/>
    <w:rsid w:val="004137C1"/>
    <w:rsid w:val="004143A8"/>
    <w:rsid w:val="004164A2"/>
    <w:rsid w:val="004168F7"/>
    <w:rsid w:val="00416B49"/>
    <w:rsid w:val="00417B8B"/>
    <w:rsid w:val="00420EAF"/>
    <w:rsid w:val="00420FC0"/>
    <w:rsid w:val="0042419D"/>
    <w:rsid w:val="00424A7F"/>
    <w:rsid w:val="00425A65"/>
    <w:rsid w:val="004270E9"/>
    <w:rsid w:val="00427283"/>
    <w:rsid w:val="00427861"/>
    <w:rsid w:val="00436455"/>
    <w:rsid w:val="00437D26"/>
    <w:rsid w:val="004414F8"/>
    <w:rsid w:val="004464E8"/>
    <w:rsid w:val="004502F0"/>
    <w:rsid w:val="00450B88"/>
    <w:rsid w:val="004518B5"/>
    <w:rsid w:val="00454466"/>
    <w:rsid w:val="00454C71"/>
    <w:rsid w:val="0045525F"/>
    <w:rsid w:val="0045636C"/>
    <w:rsid w:val="0046034E"/>
    <w:rsid w:val="004604CC"/>
    <w:rsid w:val="00461AF3"/>
    <w:rsid w:val="00463F1C"/>
    <w:rsid w:val="0046455F"/>
    <w:rsid w:val="00465991"/>
    <w:rsid w:val="00466A48"/>
    <w:rsid w:val="00466AC9"/>
    <w:rsid w:val="00467C29"/>
    <w:rsid w:val="00470386"/>
    <w:rsid w:val="0047150A"/>
    <w:rsid w:val="00472E69"/>
    <w:rsid w:val="0047416F"/>
    <w:rsid w:val="0047484D"/>
    <w:rsid w:val="004757B9"/>
    <w:rsid w:val="004769E2"/>
    <w:rsid w:val="00477B1B"/>
    <w:rsid w:val="0048194D"/>
    <w:rsid w:val="00483D6D"/>
    <w:rsid w:val="004852B5"/>
    <w:rsid w:val="004854D5"/>
    <w:rsid w:val="0048570F"/>
    <w:rsid w:val="0048657E"/>
    <w:rsid w:val="00490409"/>
    <w:rsid w:val="00490547"/>
    <w:rsid w:val="004905D1"/>
    <w:rsid w:val="00490815"/>
    <w:rsid w:val="0049116B"/>
    <w:rsid w:val="0049128C"/>
    <w:rsid w:val="00495870"/>
    <w:rsid w:val="00495D47"/>
    <w:rsid w:val="00496CE7"/>
    <w:rsid w:val="004A0B4F"/>
    <w:rsid w:val="004A0EFB"/>
    <w:rsid w:val="004A3325"/>
    <w:rsid w:val="004A375D"/>
    <w:rsid w:val="004A4695"/>
    <w:rsid w:val="004A6B71"/>
    <w:rsid w:val="004B1792"/>
    <w:rsid w:val="004B27B0"/>
    <w:rsid w:val="004B3A0C"/>
    <w:rsid w:val="004B4858"/>
    <w:rsid w:val="004B7BB4"/>
    <w:rsid w:val="004C3BEC"/>
    <w:rsid w:val="004C40A3"/>
    <w:rsid w:val="004C4C1D"/>
    <w:rsid w:val="004D3274"/>
    <w:rsid w:val="004D3FF0"/>
    <w:rsid w:val="004D4315"/>
    <w:rsid w:val="004D5EF4"/>
    <w:rsid w:val="004D6561"/>
    <w:rsid w:val="004D6A47"/>
    <w:rsid w:val="004D735D"/>
    <w:rsid w:val="004D7B06"/>
    <w:rsid w:val="004E0F3D"/>
    <w:rsid w:val="004E0F91"/>
    <w:rsid w:val="004E1069"/>
    <w:rsid w:val="004E1453"/>
    <w:rsid w:val="004F147B"/>
    <w:rsid w:val="004F2446"/>
    <w:rsid w:val="004F29B2"/>
    <w:rsid w:val="004F2CF6"/>
    <w:rsid w:val="004F3429"/>
    <w:rsid w:val="004F3EE5"/>
    <w:rsid w:val="004F5A72"/>
    <w:rsid w:val="004F6D7B"/>
    <w:rsid w:val="004F6E7C"/>
    <w:rsid w:val="004F7E44"/>
    <w:rsid w:val="00500E3C"/>
    <w:rsid w:val="005017B1"/>
    <w:rsid w:val="00502A5E"/>
    <w:rsid w:val="00504325"/>
    <w:rsid w:val="005060E6"/>
    <w:rsid w:val="005071B8"/>
    <w:rsid w:val="00513ABE"/>
    <w:rsid w:val="00517F79"/>
    <w:rsid w:val="00520070"/>
    <w:rsid w:val="00520AD9"/>
    <w:rsid w:val="00523626"/>
    <w:rsid w:val="00523947"/>
    <w:rsid w:val="005278D2"/>
    <w:rsid w:val="00527A20"/>
    <w:rsid w:val="00527C20"/>
    <w:rsid w:val="00531698"/>
    <w:rsid w:val="00532017"/>
    <w:rsid w:val="00533E15"/>
    <w:rsid w:val="00540D1F"/>
    <w:rsid w:val="00540D7C"/>
    <w:rsid w:val="00540E22"/>
    <w:rsid w:val="00541CC3"/>
    <w:rsid w:val="005424EC"/>
    <w:rsid w:val="00542D92"/>
    <w:rsid w:val="00542EFD"/>
    <w:rsid w:val="00543BB3"/>
    <w:rsid w:val="00544D17"/>
    <w:rsid w:val="00544FD7"/>
    <w:rsid w:val="00545284"/>
    <w:rsid w:val="005468F7"/>
    <w:rsid w:val="005479CB"/>
    <w:rsid w:val="00550329"/>
    <w:rsid w:val="005509CD"/>
    <w:rsid w:val="00550A0F"/>
    <w:rsid w:val="005529E9"/>
    <w:rsid w:val="005537A9"/>
    <w:rsid w:val="00553973"/>
    <w:rsid w:val="00553A8F"/>
    <w:rsid w:val="00555C9E"/>
    <w:rsid w:val="00556AB9"/>
    <w:rsid w:val="00556C63"/>
    <w:rsid w:val="005579EC"/>
    <w:rsid w:val="0056058F"/>
    <w:rsid w:val="00560A8D"/>
    <w:rsid w:val="00560AC6"/>
    <w:rsid w:val="0056135D"/>
    <w:rsid w:val="005615CB"/>
    <w:rsid w:val="00563227"/>
    <w:rsid w:val="0056426A"/>
    <w:rsid w:val="00567C47"/>
    <w:rsid w:val="005726B8"/>
    <w:rsid w:val="005758EC"/>
    <w:rsid w:val="00575DB7"/>
    <w:rsid w:val="00575EBF"/>
    <w:rsid w:val="00576F91"/>
    <w:rsid w:val="005772DB"/>
    <w:rsid w:val="00577F18"/>
    <w:rsid w:val="005806B5"/>
    <w:rsid w:val="0058437B"/>
    <w:rsid w:val="005846B3"/>
    <w:rsid w:val="00585DA9"/>
    <w:rsid w:val="005868AC"/>
    <w:rsid w:val="00586F23"/>
    <w:rsid w:val="00587BCE"/>
    <w:rsid w:val="00590AA1"/>
    <w:rsid w:val="00590F9E"/>
    <w:rsid w:val="0059101B"/>
    <w:rsid w:val="0059211B"/>
    <w:rsid w:val="005921D5"/>
    <w:rsid w:val="005926D1"/>
    <w:rsid w:val="00592A79"/>
    <w:rsid w:val="00593629"/>
    <w:rsid w:val="0059367E"/>
    <w:rsid w:val="00596B93"/>
    <w:rsid w:val="00597639"/>
    <w:rsid w:val="005A0848"/>
    <w:rsid w:val="005A34F3"/>
    <w:rsid w:val="005A6E9D"/>
    <w:rsid w:val="005B05A0"/>
    <w:rsid w:val="005B082F"/>
    <w:rsid w:val="005B0ECA"/>
    <w:rsid w:val="005B2E41"/>
    <w:rsid w:val="005B317F"/>
    <w:rsid w:val="005B3760"/>
    <w:rsid w:val="005B3FDE"/>
    <w:rsid w:val="005B50F0"/>
    <w:rsid w:val="005B7266"/>
    <w:rsid w:val="005C0A35"/>
    <w:rsid w:val="005C2180"/>
    <w:rsid w:val="005C480F"/>
    <w:rsid w:val="005C5886"/>
    <w:rsid w:val="005C5D34"/>
    <w:rsid w:val="005C6931"/>
    <w:rsid w:val="005C6D25"/>
    <w:rsid w:val="005C6F81"/>
    <w:rsid w:val="005C7CD8"/>
    <w:rsid w:val="005D1388"/>
    <w:rsid w:val="005D2EAC"/>
    <w:rsid w:val="005D38BC"/>
    <w:rsid w:val="005D7BE6"/>
    <w:rsid w:val="005E3584"/>
    <w:rsid w:val="005E65FD"/>
    <w:rsid w:val="005E6855"/>
    <w:rsid w:val="005F023A"/>
    <w:rsid w:val="005F06C9"/>
    <w:rsid w:val="005F1E63"/>
    <w:rsid w:val="005F2221"/>
    <w:rsid w:val="005F396C"/>
    <w:rsid w:val="005F406A"/>
    <w:rsid w:val="005F4D23"/>
    <w:rsid w:val="005F59AE"/>
    <w:rsid w:val="005F6F04"/>
    <w:rsid w:val="005F6F6D"/>
    <w:rsid w:val="005F796F"/>
    <w:rsid w:val="006009C6"/>
    <w:rsid w:val="00600AC6"/>
    <w:rsid w:val="00600CCA"/>
    <w:rsid w:val="0060226D"/>
    <w:rsid w:val="006024B3"/>
    <w:rsid w:val="0060269B"/>
    <w:rsid w:val="0060529B"/>
    <w:rsid w:val="00606334"/>
    <w:rsid w:val="006127E4"/>
    <w:rsid w:val="00613878"/>
    <w:rsid w:val="00613E99"/>
    <w:rsid w:val="00617E23"/>
    <w:rsid w:val="00621F8F"/>
    <w:rsid w:val="00624593"/>
    <w:rsid w:val="00624E7F"/>
    <w:rsid w:val="00625D52"/>
    <w:rsid w:val="00626E8C"/>
    <w:rsid w:val="00627DD7"/>
    <w:rsid w:val="00627F01"/>
    <w:rsid w:val="00631077"/>
    <w:rsid w:val="00631C0F"/>
    <w:rsid w:val="00631C48"/>
    <w:rsid w:val="00635427"/>
    <w:rsid w:val="00636761"/>
    <w:rsid w:val="0063731C"/>
    <w:rsid w:val="00637834"/>
    <w:rsid w:val="00641151"/>
    <w:rsid w:val="00642075"/>
    <w:rsid w:val="0064445D"/>
    <w:rsid w:val="006448CE"/>
    <w:rsid w:val="00644DB4"/>
    <w:rsid w:val="006464F4"/>
    <w:rsid w:val="006511FC"/>
    <w:rsid w:val="00651ED8"/>
    <w:rsid w:val="00653119"/>
    <w:rsid w:val="00653B44"/>
    <w:rsid w:val="00655DD7"/>
    <w:rsid w:val="00660960"/>
    <w:rsid w:val="006615C0"/>
    <w:rsid w:val="00661818"/>
    <w:rsid w:val="00663598"/>
    <w:rsid w:val="0066379D"/>
    <w:rsid w:val="00665D41"/>
    <w:rsid w:val="006660E5"/>
    <w:rsid w:val="00666A6A"/>
    <w:rsid w:val="00667D68"/>
    <w:rsid w:val="00671127"/>
    <w:rsid w:val="0067233D"/>
    <w:rsid w:val="00682043"/>
    <w:rsid w:val="00683061"/>
    <w:rsid w:val="006839F9"/>
    <w:rsid w:val="00683CAC"/>
    <w:rsid w:val="006847D2"/>
    <w:rsid w:val="00686225"/>
    <w:rsid w:val="006876C2"/>
    <w:rsid w:val="0069019C"/>
    <w:rsid w:val="00690261"/>
    <w:rsid w:val="006912A1"/>
    <w:rsid w:val="00692B96"/>
    <w:rsid w:val="00693CE1"/>
    <w:rsid w:val="00694324"/>
    <w:rsid w:val="0069674F"/>
    <w:rsid w:val="00696896"/>
    <w:rsid w:val="00696C34"/>
    <w:rsid w:val="0069772E"/>
    <w:rsid w:val="006A009E"/>
    <w:rsid w:val="006A19C8"/>
    <w:rsid w:val="006A1FDB"/>
    <w:rsid w:val="006A21F5"/>
    <w:rsid w:val="006A2529"/>
    <w:rsid w:val="006A2CC2"/>
    <w:rsid w:val="006A37BE"/>
    <w:rsid w:val="006A3A87"/>
    <w:rsid w:val="006A3F4F"/>
    <w:rsid w:val="006A4196"/>
    <w:rsid w:val="006A5BDC"/>
    <w:rsid w:val="006A6EFC"/>
    <w:rsid w:val="006B0220"/>
    <w:rsid w:val="006B03EA"/>
    <w:rsid w:val="006B0A39"/>
    <w:rsid w:val="006B0E10"/>
    <w:rsid w:val="006B1ABB"/>
    <w:rsid w:val="006B2252"/>
    <w:rsid w:val="006B6413"/>
    <w:rsid w:val="006B7AE7"/>
    <w:rsid w:val="006C35D3"/>
    <w:rsid w:val="006C5128"/>
    <w:rsid w:val="006C6266"/>
    <w:rsid w:val="006C778B"/>
    <w:rsid w:val="006D03FB"/>
    <w:rsid w:val="006D0D21"/>
    <w:rsid w:val="006D2D1C"/>
    <w:rsid w:val="006D68BF"/>
    <w:rsid w:val="006D7784"/>
    <w:rsid w:val="006E00E6"/>
    <w:rsid w:val="006E0B5A"/>
    <w:rsid w:val="006E2606"/>
    <w:rsid w:val="006E6231"/>
    <w:rsid w:val="006E6A34"/>
    <w:rsid w:val="006F0133"/>
    <w:rsid w:val="006F220E"/>
    <w:rsid w:val="006F2225"/>
    <w:rsid w:val="006F2589"/>
    <w:rsid w:val="006F39D5"/>
    <w:rsid w:val="006F4EF7"/>
    <w:rsid w:val="006F4FBD"/>
    <w:rsid w:val="006F56B1"/>
    <w:rsid w:val="006F686A"/>
    <w:rsid w:val="006F7025"/>
    <w:rsid w:val="006F7851"/>
    <w:rsid w:val="00700A0A"/>
    <w:rsid w:val="0070287C"/>
    <w:rsid w:val="00702A9E"/>
    <w:rsid w:val="00705199"/>
    <w:rsid w:val="007061A3"/>
    <w:rsid w:val="00706877"/>
    <w:rsid w:val="007071CA"/>
    <w:rsid w:val="00710EE7"/>
    <w:rsid w:val="007130EC"/>
    <w:rsid w:val="007147EA"/>
    <w:rsid w:val="00716228"/>
    <w:rsid w:val="00716904"/>
    <w:rsid w:val="00717F3A"/>
    <w:rsid w:val="007211A7"/>
    <w:rsid w:val="00721A72"/>
    <w:rsid w:val="0072278F"/>
    <w:rsid w:val="00723FA2"/>
    <w:rsid w:val="007246F8"/>
    <w:rsid w:val="0072580A"/>
    <w:rsid w:val="0073150E"/>
    <w:rsid w:val="00731CF6"/>
    <w:rsid w:val="00732412"/>
    <w:rsid w:val="0073333B"/>
    <w:rsid w:val="007333C4"/>
    <w:rsid w:val="00736A8A"/>
    <w:rsid w:val="00737DEB"/>
    <w:rsid w:val="007402BC"/>
    <w:rsid w:val="00740B3D"/>
    <w:rsid w:val="00740CCC"/>
    <w:rsid w:val="00744372"/>
    <w:rsid w:val="00746A58"/>
    <w:rsid w:val="00747390"/>
    <w:rsid w:val="00747AEE"/>
    <w:rsid w:val="0075068D"/>
    <w:rsid w:val="00750830"/>
    <w:rsid w:val="007522FA"/>
    <w:rsid w:val="0075524B"/>
    <w:rsid w:val="00756118"/>
    <w:rsid w:val="00756721"/>
    <w:rsid w:val="007568C1"/>
    <w:rsid w:val="00756ECC"/>
    <w:rsid w:val="00761877"/>
    <w:rsid w:val="00762213"/>
    <w:rsid w:val="00763125"/>
    <w:rsid w:val="00763997"/>
    <w:rsid w:val="0076766F"/>
    <w:rsid w:val="00767D1C"/>
    <w:rsid w:val="00770B70"/>
    <w:rsid w:val="00771A8B"/>
    <w:rsid w:val="00772EE3"/>
    <w:rsid w:val="007739A3"/>
    <w:rsid w:val="007765EA"/>
    <w:rsid w:val="007827C3"/>
    <w:rsid w:val="00783041"/>
    <w:rsid w:val="007837F8"/>
    <w:rsid w:val="0078408D"/>
    <w:rsid w:val="00784F72"/>
    <w:rsid w:val="00787F09"/>
    <w:rsid w:val="0079135F"/>
    <w:rsid w:val="007937DD"/>
    <w:rsid w:val="00794256"/>
    <w:rsid w:val="007955B6"/>
    <w:rsid w:val="00796636"/>
    <w:rsid w:val="00796829"/>
    <w:rsid w:val="00796AF5"/>
    <w:rsid w:val="007A109C"/>
    <w:rsid w:val="007A2097"/>
    <w:rsid w:val="007A2C53"/>
    <w:rsid w:val="007A375A"/>
    <w:rsid w:val="007A37CE"/>
    <w:rsid w:val="007A4FDC"/>
    <w:rsid w:val="007A6332"/>
    <w:rsid w:val="007A6C7B"/>
    <w:rsid w:val="007B2B3F"/>
    <w:rsid w:val="007B370A"/>
    <w:rsid w:val="007B40A1"/>
    <w:rsid w:val="007B7757"/>
    <w:rsid w:val="007C1959"/>
    <w:rsid w:val="007C3B26"/>
    <w:rsid w:val="007C5407"/>
    <w:rsid w:val="007C5A49"/>
    <w:rsid w:val="007C62A8"/>
    <w:rsid w:val="007D525E"/>
    <w:rsid w:val="007D633F"/>
    <w:rsid w:val="007D6E2C"/>
    <w:rsid w:val="007E0739"/>
    <w:rsid w:val="007E4BF4"/>
    <w:rsid w:val="007E717C"/>
    <w:rsid w:val="007F091E"/>
    <w:rsid w:val="007F357F"/>
    <w:rsid w:val="007F36DF"/>
    <w:rsid w:val="007F42BF"/>
    <w:rsid w:val="007F6B93"/>
    <w:rsid w:val="00801D54"/>
    <w:rsid w:val="008021FF"/>
    <w:rsid w:val="00802A0F"/>
    <w:rsid w:val="0080372C"/>
    <w:rsid w:val="008061C1"/>
    <w:rsid w:val="00807D55"/>
    <w:rsid w:val="0081044E"/>
    <w:rsid w:val="00810A7E"/>
    <w:rsid w:val="00811101"/>
    <w:rsid w:val="00811689"/>
    <w:rsid w:val="00811B94"/>
    <w:rsid w:val="0081229B"/>
    <w:rsid w:val="0081392E"/>
    <w:rsid w:val="00816AEA"/>
    <w:rsid w:val="00820611"/>
    <w:rsid w:val="00821A24"/>
    <w:rsid w:val="00821E69"/>
    <w:rsid w:val="0082365D"/>
    <w:rsid w:val="00823E35"/>
    <w:rsid w:val="00824C3F"/>
    <w:rsid w:val="00825B87"/>
    <w:rsid w:val="00825DE4"/>
    <w:rsid w:val="00825FE8"/>
    <w:rsid w:val="00826C30"/>
    <w:rsid w:val="00827DA9"/>
    <w:rsid w:val="008310A9"/>
    <w:rsid w:val="00831EB4"/>
    <w:rsid w:val="00833350"/>
    <w:rsid w:val="00833A01"/>
    <w:rsid w:val="00834991"/>
    <w:rsid w:val="00834CCD"/>
    <w:rsid w:val="00835122"/>
    <w:rsid w:val="00835F3B"/>
    <w:rsid w:val="00836A8E"/>
    <w:rsid w:val="008403FF"/>
    <w:rsid w:val="008410EA"/>
    <w:rsid w:val="008413D6"/>
    <w:rsid w:val="00845703"/>
    <w:rsid w:val="008467FD"/>
    <w:rsid w:val="00850210"/>
    <w:rsid w:val="00851AFB"/>
    <w:rsid w:val="0085259D"/>
    <w:rsid w:val="00854D5A"/>
    <w:rsid w:val="00855E1A"/>
    <w:rsid w:val="00856D00"/>
    <w:rsid w:val="008572B1"/>
    <w:rsid w:val="00860654"/>
    <w:rsid w:val="00861338"/>
    <w:rsid w:val="00861501"/>
    <w:rsid w:val="00863C11"/>
    <w:rsid w:val="0086424E"/>
    <w:rsid w:val="00866495"/>
    <w:rsid w:val="00866D54"/>
    <w:rsid w:val="008710DE"/>
    <w:rsid w:val="0087167A"/>
    <w:rsid w:val="008736BD"/>
    <w:rsid w:val="00876856"/>
    <w:rsid w:val="00876B6F"/>
    <w:rsid w:val="0088013B"/>
    <w:rsid w:val="008803C7"/>
    <w:rsid w:val="0088133E"/>
    <w:rsid w:val="00881BEE"/>
    <w:rsid w:val="00883113"/>
    <w:rsid w:val="00885EA4"/>
    <w:rsid w:val="00886D26"/>
    <w:rsid w:val="00887264"/>
    <w:rsid w:val="00887BAC"/>
    <w:rsid w:val="00887E14"/>
    <w:rsid w:val="00890358"/>
    <w:rsid w:val="008904B6"/>
    <w:rsid w:val="00894937"/>
    <w:rsid w:val="00896C4F"/>
    <w:rsid w:val="00896FFA"/>
    <w:rsid w:val="008A15C5"/>
    <w:rsid w:val="008A1B4D"/>
    <w:rsid w:val="008A2333"/>
    <w:rsid w:val="008A2FA6"/>
    <w:rsid w:val="008A44D9"/>
    <w:rsid w:val="008A47E3"/>
    <w:rsid w:val="008A6648"/>
    <w:rsid w:val="008B0DFB"/>
    <w:rsid w:val="008B3129"/>
    <w:rsid w:val="008B6CC9"/>
    <w:rsid w:val="008C11A5"/>
    <w:rsid w:val="008C30BF"/>
    <w:rsid w:val="008C35AE"/>
    <w:rsid w:val="008C4829"/>
    <w:rsid w:val="008C4980"/>
    <w:rsid w:val="008D0511"/>
    <w:rsid w:val="008D11B3"/>
    <w:rsid w:val="008D1B45"/>
    <w:rsid w:val="008D1BC0"/>
    <w:rsid w:val="008D3B33"/>
    <w:rsid w:val="008D3FAC"/>
    <w:rsid w:val="008D4A29"/>
    <w:rsid w:val="008D62E4"/>
    <w:rsid w:val="008D71C2"/>
    <w:rsid w:val="008D7E82"/>
    <w:rsid w:val="008E033A"/>
    <w:rsid w:val="008E0A92"/>
    <w:rsid w:val="008E3945"/>
    <w:rsid w:val="008E3D95"/>
    <w:rsid w:val="008E46B7"/>
    <w:rsid w:val="008F54FC"/>
    <w:rsid w:val="008F6797"/>
    <w:rsid w:val="00900CE9"/>
    <w:rsid w:val="009013AA"/>
    <w:rsid w:val="00901B09"/>
    <w:rsid w:val="00902B04"/>
    <w:rsid w:val="0090502D"/>
    <w:rsid w:val="00905335"/>
    <w:rsid w:val="00917ED0"/>
    <w:rsid w:val="00920B65"/>
    <w:rsid w:val="00921A1E"/>
    <w:rsid w:val="00924FE7"/>
    <w:rsid w:val="0092506A"/>
    <w:rsid w:val="0092557E"/>
    <w:rsid w:val="0092558B"/>
    <w:rsid w:val="009262E3"/>
    <w:rsid w:val="00926382"/>
    <w:rsid w:val="00930D27"/>
    <w:rsid w:val="00931C21"/>
    <w:rsid w:val="00932D4C"/>
    <w:rsid w:val="009331F6"/>
    <w:rsid w:val="00935732"/>
    <w:rsid w:val="009361E5"/>
    <w:rsid w:val="00936359"/>
    <w:rsid w:val="0093710C"/>
    <w:rsid w:val="00937422"/>
    <w:rsid w:val="009401C4"/>
    <w:rsid w:val="00943E57"/>
    <w:rsid w:val="009479E8"/>
    <w:rsid w:val="009479F2"/>
    <w:rsid w:val="00950ABA"/>
    <w:rsid w:val="00952693"/>
    <w:rsid w:val="00953878"/>
    <w:rsid w:val="00953E27"/>
    <w:rsid w:val="00955E44"/>
    <w:rsid w:val="00961135"/>
    <w:rsid w:val="00963885"/>
    <w:rsid w:val="00963E6A"/>
    <w:rsid w:val="009651EA"/>
    <w:rsid w:val="00966180"/>
    <w:rsid w:val="009663EC"/>
    <w:rsid w:val="00972A51"/>
    <w:rsid w:val="009754BE"/>
    <w:rsid w:val="00975656"/>
    <w:rsid w:val="00980A8F"/>
    <w:rsid w:val="009817EF"/>
    <w:rsid w:val="00982729"/>
    <w:rsid w:val="00982C4D"/>
    <w:rsid w:val="009832EB"/>
    <w:rsid w:val="00983470"/>
    <w:rsid w:val="00984D75"/>
    <w:rsid w:val="00986830"/>
    <w:rsid w:val="00987224"/>
    <w:rsid w:val="009905EE"/>
    <w:rsid w:val="00990EA9"/>
    <w:rsid w:val="00992062"/>
    <w:rsid w:val="00993D68"/>
    <w:rsid w:val="00993E9B"/>
    <w:rsid w:val="00994C47"/>
    <w:rsid w:val="00996762"/>
    <w:rsid w:val="009A0752"/>
    <w:rsid w:val="009A45A1"/>
    <w:rsid w:val="009A4946"/>
    <w:rsid w:val="009A5E57"/>
    <w:rsid w:val="009A6EDE"/>
    <w:rsid w:val="009B0DD4"/>
    <w:rsid w:val="009B3388"/>
    <w:rsid w:val="009B57DE"/>
    <w:rsid w:val="009B6C85"/>
    <w:rsid w:val="009C01A9"/>
    <w:rsid w:val="009C0F01"/>
    <w:rsid w:val="009C68A0"/>
    <w:rsid w:val="009C750C"/>
    <w:rsid w:val="009C75E9"/>
    <w:rsid w:val="009D0579"/>
    <w:rsid w:val="009D24A0"/>
    <w:rsid w:val="009D3521"/>
    <w:rsid w:val="009D4F0A"/>
    <w:rsid w:val="009D640E"/>
    <w:rsid w:val="009D72C5"/>
    <w:rsid w:val="009E2366"/>
    <w:rsid w:val="009E255A"/>
    <w:rsid w:val="009E3414"/>
    <w:rsid w:val="009E42FA"/>
    <w:rsid w:val="009E7B34"/>
    <w:rsid w:val="009F02C1"/>
    <w:rsid w:val="009F266B"/>
    <w:rsid w:val="009F3D78"/>
    <w:rsid w:val="009F4C13"/>
    <w:rsid w:val="009F64C3"/>
    <w:rsid w:val="009F7495"/>
    <w:rsid w:val="009F75B2"/>
    <w:rsid w:val="00A0239B"/>
    <w:rsid w:val="00A03FFB"/>
    <w:rsid w:val="00A067D9"/>
    <w:rsid w:val="00A106E8"/>
    <w:rsid w:val="00A10E5E"/>
    <w:rsid w:val="00A1183D"/>
    <w:rsid w:val="00A13632"/>
    <w:rsid w:val="00A2062F"/>
    <w:rsid w:val="00A20C6A"/>
    <w:rsid w:val="00A22828"/>
    <w:rsid w:val="00A228E2"/>
    <w:rsid w:val="00A2382A"/>
    <w:rsid w:val="00A23F86"/>
    <w:rsid w:val="00A26F76"/>
    <w:rsid w:val="00A270BC"/>
    <w:rsid w:val="00A27DBE"/>
    <w:rsid w:val="00A30116"/>
    <w:rsid w:val="00A3101B"/>
    <w:rsid w:val="00A31655"/>
    <w:rsid w:val="00A337D0"/>
    <w:rsid w:val="00A34098"/>
    <w:rsid w:val="00A35EF5"/>
    <w:rsid w:val="00A373F5"/>
    <w:rsid w:val="00A3783B"/>
    <w:rsid w:val="00A409D0"/>
    <w:rsid w:val="00A42EC4"/>
    <w:rsid w:val="00A42EF6"/>
    <w:rsid w:val="00A44601"/>
    <w:rsid w:val="00A448E8"/>
    <w:rsid w:val="00A47133"/>
    <w:rsid w:val="00A4734A"/>
    <w:rsid w:val="00A47B15"/>
    <w:rsid w:val="00A50CC8"/>
    <w:rsid w:val="00A53912"/>
    <w:rsid w:val="00A53E6C"/>
    <w:rsid w:val="00A54C01"/>
    <w:rsid w:val="00A5523B"/>
    <w:rsid w:val="00A55B68"/>
    <w:rsid w:val="00A56263"/>
    <w:rsid w:val="00A57068"/>
    <w:rsid w:val="00A57A78"/>
    <w:rsid w:val="00A601BF"/>
    <w:rsid w:val="00A63CAE"/>
    <w:rsid w:val="00A641FB"/>
    <w:rsid w:val="00A644B7"/>
    <w:rsid w:val="00A65CE7"/>
    <w:rsid w:val="00A718D7"/>
    <w:rsid w:val="00A7388C"/>
    <w:rsid w:val="00A744FE"/>
    <w:rsid w:val="00A74FA9"/>
    <w:rsid w:val="00A75199"/>
    <w:rsid w:val="00A7781A"/>
    <w:rsid w:val="00A807CF"/>
    <w:rsid w:val="00A82AC9"/>
    <w:rsid w:val="00A847D5"/>
    <w:rsid w:val="00A84F21"/>
    <w:rsid w:val="00A853CA"/>
    <w:rsid w:val="00A8612E"/>
    <w:rsid w:val="00A86D1F"/>
    <w:rsid w:val="00A923ED"/>
    <w:rsid w:val="00A926A2"/>
    <w:rsid w:val="00A92940"/>
    <w:rsid w:val="00A948A9"/>
    <w:rsid w:val="00A949FE"/>
    <w:rsid w:val="00A961F3"/>
    <w:rsid w:val="00A96C13"/>
    <w:rsid w:val="00A96DC5"/>
    <w:rsid w:val="00A9714F"/>
    <w:rsid w:val="00AA48C7"/>
    <w:rsid w:val="00AA5B7B"/>
    <w:rsid w:val="00AA60EC"/>
    <w:rsid w:val="00AA6A04"/>
    <w:rsid w:val="00AB0790"/>
    <w:rsid w:val="00AB11A2"/>
    <w:rsid w:val="00AB272F"/>
    <w:rsid w:val="00AB3B4F"/>
    <w:rsid w:val="00AB5612"/>
    <w:rsid w:val="00AB5B0A"/>
    <w:rsid w:val="00AB6ACF"/>
    <w:rsid w:val="00AB7A09"/>
    <w:rsid w:val="00AC0CB8"/>
    <w:rsid w:val="00AC20B3"/>
    <w:rsid w:val="00AC39A0"/>
    <w:rsid w:val="00AC6A9D"/>
    <w:rsid w:val="00AD0347"/>
    <w:rsid w:val="00AD109B"/>
    <w:rsid w:val="00AD42CC"/>
    <w:rsid w:val="00AD4D7A"/>
    <w:rsid w:val="00AD5A99"/>
    <w:rsid w:val="00AD7568"/>
    <w:rsid w:val="00AD7C47"/>
    <w:rsid w:val="00AE0489"/>
    <w:rsid w:val="00AE22F9"/>
    <w:rsid w:val="00AE24BC"/>
    <w:rsid w:val="00AE3535"/>
    <w:rsid w:val="00AE3542"/>
    <w:rsid w:val="00AE3901"/>
    <w:rsid w:val="00AE3CF9"/>
    <w:rsid w:val="00AE4B05"/>
    <w:rsid w:val="00AE4CD4"/>
    <w:rsid w:val="00AE615F"/>
    <w:rsid w:val="00AF0280"/>
    <w:rsid w:val="00AF05D6"/>
    <w:rsid w:val="00AF1CCA"/>
    <w:rsid w:val="00AF21C7"/>
    <w:rsid w:val="00AF252C"/>
    <w:rsid w:val="00AF2961"/>
    <w:rsid w:val="00AF2A28"/>
    <w:rsid w:val="00AF399A"/>
    <w:rsid w:val="00AF3ECE"/>
    <w:rsid w:val="00AF4651"/>
    <w:rsid w:val="00AF4F4B"/>
    <w:rsid w:val="00AF51DE"/>
    <w:rsid w:val="00AF5AEE"/>
    <w:rsid w:val="00B0413A"/>
    <w:rsid w:val="00B044DB"/>
    <w:rsid w:val="00B055CE"/>
    <w:rsid w:val="00B05CD5"/>
    <w:rsid w:val="00B0665E"/>
    <w:rsid w:val="00B06A0A"/>
    <w:rsid w:val="00B12B6D"/>
    <w:rsid w:val="00B13A12"/>
    <w:rsid w:val="00B162BA"/>
    <w:rsid w:val="00B16830"/>
    <w:rsid w:val="00B169DE"/>
    <w:rsid w:val="00B16EA0"/>
    <w:rsid w:val="00B17B18"/>
    <w:rsid w:val="00B2046E"/>
    <w:rsid w:val="00B20ED4"/>
    <w:rsid w:val="00B22AD5"/>
    <w:rsid w:val="00B22B22"/>
    <w:rsid w:val="00B23095"/>
    <w:rsid w:val="00B2409E"/>
    <w:rsid w:val="00B26631"/>
    <w:rsid w:val="00B26768"/>
    <w:rsid w:val="00B30D0E"/>
    <w:rsid w:val="00B316FC"/>
    <w:rsid w:val="00B33CAC"/>
    <w:rsid w:val="00B33DDE"/>
    <w:rsid w:val="00B33E3A"/>
    <w:rsid w:val="00B37369"/>
    <w:rsid w:val="00B40C51"/>
    <w:rsid w:val="00B41830"/>
    <w:rsid w:val="00B418C6"/>
    <w:rsid w:val="00B43110"/>
    <w:rsid w:val="00B43DD3"/>
    <w:rsid w:val="00B456AA"/>
    <w:rsid w:val="00B46C4C"/>
    <w:rsid w:val="00B51A2C"/>
    <w:rsid w:val="00B53977"/>
    <w:rsid w:val="00B57000"/>
    <w:rsid w:val="00B57B52"/>
    <w:rsid w:val="00B614ED"/>
    <w:rsid w:val="00B61585"/>
    <w:rsid w:val="00B70196"/>
    <w:rsid w:val="00B70431"/>
    <w:rsid w:val="00B73E03"/>
    <w:rsid w:val="00B740D6"/>
    <w:rsid w:val="00B77065"/>
    <w:rsid w:val="00B77F35"/>
    <w:rsid w:val="00B81606"/>
    <w:rsid w:val="00B83385"/>
    <w:rsid w:val="00B91815"/>
    <w:rsid w:val="00B930DF"/>
    <w:rsid w:val="00B971CF"/>
    <w:rsid w:val="00BA1AFB"/>
    <w:rsid w:val="00BB0D75"/>
    <w:rsid w:val="00BB16E7"/>
    <w:rsid w:val="00BB2175"/>
    <w:rsid w:val="00BB388F"/>
    <w:rsid w:val="00BB3B71"/>
    <w:rsid w:val="00BB4792"/>
    <w:rsid w:val="00BC00C7"/>
    <w:rsid w:val="00BC19A3"/>
    <w:rsid w:val="00BC1C0B"/>
    <w:rsid w:val="00BC3695"/>
    <w:rsid w:val="00BC70C7"/>
    <w:rsid w:val="00BD2071"/>
    <w:rsid w:val="00BD3EF6"/>
    <w:rsid w:val="00BD66D9"/>
    <w:rsid w:val="00BD6711"/>
    <w:rsid w:val="00BD685E"/>
    <w:rsid w:val="00BD7B56"/>
    <w:rsid w:val="00BE0B00"/>
    <w:rsid w:val="00BE2CC1"/>
    <w:rsid w:val="00BE48F5"/>
    <w:rsid w:val="00BE7EC2"/>
    <w:rsid w:val="00BF3030"/>
    <w:rsid w:val="00BF3DED"/>
    <w:rsid w:val="00BF47E0"/>
    <w:rsid w:val="00BF48D0"/>
    <w:rsid w:val="00BF515B"/>
    <w:rsid w:val="00C0055C"/>
    <w:rsid w:val="00C0096D"/>
    <w:rsid w:val="00C03FDA"/>
    <w:rsid w:val="00C061AC"/>
    <w:rsid w:val="00C06960"/>
    <w:rsid w:val="00C06E33"/>
    <w:rsid w:val="00C1160B"/>
    <w:rsid w:val="00C12B26"/>
    <w:rsid w:val="00C13788"/>
    <w:rsid w:val="00C14BA4"/>
    <w:rsid w:val="00C16481"/>
    <w:rsid w:val="00C1737F"/>
    <w:rsid w:val="00C20BA1"/>
    <w:rsid w:val="00C22D03"/>
    <w:rsid w:val="00C24976"/>
    <w:rsid w:val="00C24C75"/>
    <w:rsid w:val="00C2518A"/>
    <w:rsid w:val="00C2534D"/>
    <w:rsid w:val="00C25924"/>
    <w:rsid w:val="00C25FB1"/>
    <w:rsid w:val="00C2729A"/>
    <w:rsid w:val="00C302AB"/>
    <w:rsid w:val="00C303F8"/>
    <w:rsid w:val="00C31164"/>
    <w:rsid w:val="00C337A5"/>
    <w:rsid w:val="00C36415"/>
    <w:rsid w:val="00C36497"/>
    <w:rsid w:val="00C40358"/>
    <w:rsid w:val="00C431C1"/>
    <w:rsid w:val="00C434BB"/>
    <w:rsid w:val="00C44142"/>
    <w:rsid w:val="00C500D7"/>
    <w:rsid w:val="00C5046C"/>
    <w:rsid w:val="00C52330"/>
    <w:rsid w:val="00C534A3"/>
    <w:rsid w:val="00C54606"/>
    <w:rsid w:val="00C547F8"/>
    <w:rsid w:val="00C54824"/>
    <w:rsid w:val="00C56B72"/>
    <w:rsid w:val="00C573F7"/>
    <w:rsid w:val="00C57531"/>
    <w:rsid w:val="00C57E9A"/>
    <w:rsid w:val="00C6042F"/>
    <w:rsid w:val="00C60AF1"/>
    <w:rsid w:val="00C612BA"/>
    <w:rsid w:val="00C62426"/>
    <w:rsid w:val="00C624CD"/>
    <w:rsid w:val="00C63E49"/>
    <w:rsid w:val="00C647AD"/>
    <w:rsid w:val="00C64A3A"/>
    <w:rsid w:val="00C64D6A"/>
    <w:rsid w:val="00C65CF0"/>
    <w:rsid w:val="00C70748"/>
    <w:rsid w:val="00C749E6"/>
    <w:rsid w:val="00C7559D"/>
    <w:rsid w:val="00C76EA8"/>
    <w:rsid w:val="00C80C1C"/>
    <w:rsid w:val="00C8243B"/>
    <w:rsid w:val="00C83413"/>
    <w:rsid w:val="00C83BD8"/>
    <w:rsid w:val="00C84A8E"/>
    <w:rsid w:val="00C84D5B"/>
    <w:rsid w:val="00C860E3"/>
    <w:rsid w:val="00C877A1"/>
    <w:rsid w:val="00C916F7"/>
    <w:rsid w:val="00C92B8E"/>
    <w:rsid w:val="00C92FFD"/>
    <w:rsid w:val="00C93F39"/>
    <w:rsid w:val="00C952EF"/>
    <w:rsid w:val="00C96842"/>
    <w:rsid w:val="00CA073B"/>
    <w:rsid w:val="00CA0801"/>
    <w:rsid w:val="00CA2DCC"/>
    <w:rsid w:val="00CA4157"/>
    <w:rsid w:val="00CA4E55"/>
    <w:rsid w:val="00CA5389"/>
    <w:rsid w:val="00CA724F"/>
    <w:rsid w:val="00CB08F1"/>
    <w:rsid w:val="00CB18DE"/>
    <w:rsid w:val="00CB259C"/>
    <w:rsid w:val="00CB2ED3"/>
    <w:rsid w:val="00CB403F"/>
    <w:rsid w:val="00CB4308"/>
    <w:rsid w:val="00CB588F"/>
    <w:rsid w:val="00CB6486"/>
    <w:rsid w:val="00CB6764"/>
    <w:rsid w:val="00CC1E3C"/>
    <w:rsid w:val="00CC214C"/>
    <w:rsid w:val="00CC2D40"/>
    <w:rsid w:val="00CC3D3C"/>
    <w:rsid w:val="00CC4AAD"/>
    <w:rsid w:val="00CC61BC"/>
    <w:rsid w:val="00CC6549"/>
    <w:rsid w:val="00CD0B4A"/>
    <w:rsid w:val="00CD38E4"/>
    <w:rsid w:val="00CD4310"/>
    <w:rsid w:val="00CD51D3"/>
    <w:rsid w:val="00CD569F"/>
    <w:rsid w:val="00CE2357"/>
    <w:rsid w:val="00CE6A20"/>
    <w:rsid w:val="00CF138C"/>
    <w:rsid w:val="00CF1A79"/>
    <w:rsid w:val="00CF2E63"/>
    <w:rsid w:val="00CF4B4B"/>
    <w:rsid w:val="00CF65AA"/>
    <w:rsid w:val="00CF7F4A"/>
    <w:rsid w:val="00D0088F"/>
    <w:rsid w:val="00D00BCB"/>
    <w:rsid w:val="00D01C88"/>
    <w:rsid w:val="00D01DBB"/>
    <w:rsid w:val="00D1027B"/>
    <w:rsid w:val="00D117AC"/>
    <w:rsid w:val="00D11CA2"/>
    <w:rsid w:val="00D123F6"/>
    <w:rsid w:val="00D13814"/>
    <w:rsid w:val="00D13AB2"/>
    <w:rsid w:val="00D14E2A"/>
    <w:rsid w:val="00D16379"/>
    <w:rsid w:val="00D16AD6"/>
    <w:rsid w:val="00D16E0C"/>
    <w:rsid w:val="00D17241"/>
    <w:rsid w:val="00D23051"/>
    <w:rsid w:val="00D254B4"/>
    <w:rsid w:val="00D26909"/>
    <w:rsid w:val="00D26CC9"/>
    <w:rsid w:val="00D300B6"/>
    <w:rsid w:val="00D30AAF"/>
    <w:rsid w:val="00D30E98"/>
    <w:rsid w:val="00D31E3C"/>
    <w:rsid w:val="00D34740"/>
    <w:rsid w:val="00D34A99"/>
    <w:rsid w:val="00D35AF2"/>
    <w:rsid w:val="00D373C7"/>
    <w:rsid w:val="00D40428"/>
    <w:rsid w:val="00D41142"/>
    <w:rsid w:val="00D4181F"/>
    <w:rsid w:val="00D42312"/>
    <w:rsid w:val="00D42706"/>
    <w:rsid w:val="00D44545"/>
    <w:rsid w:val="00D4555B"/>
    <w:rsid w:val="00D4755E"/>
    <w:rsid w:val="00D475A3"/>
    <w:rsid w:val="00D50125"/>
    <w:rsid w:val="00D50493"/>
    <w:rsid w:val="00D50D67"/>
    <w:rsid w:val="00D51F07"/>
    <w:rsid w:val="00D5243C"/>
    <w:rsid w:val="00D53C1B"/>
    <w:rsid w:val="00D54F0E"/>
    <w:rsid w:val="00D5558A"/>
    <w:rsid w:val="00D561BA"/>
    <w:rsid w:val="00D621DD"/>
    <w:rsid w:val="00D64321"/>
    <w:rsid w:val="00D6545C"/>
    <w:rsid w:val="00D6656B"/>
    <w:rsid w:val="00D67415"/>
    <w:rsid w:val="00D679FE"/>
    <w:rsid w:val="00D75009"/>
    <w:rsid w:val="00D763C9"/>
    <w:rsid w:val="00D768B4"/>
    <w:rsid w:val="00D77779"/>
    <w:rsid w:val="00D777F7"/>
    <w:rsid w:val="00D77A04"/>
    <w:rsid w:val="00D80548"/>
    <w:rsid w:val="00D82844"/>
    <w:rsid w:val="00D83864"/>
    <w:rsid w:val="00D849CD"/>
    <w:rsid w:val="00D86460"/>
    <w:rsid w:val="00D876FB"/>
    <w:rsid w:val="00D916B7"/>
    <w:rsid w:val="00D91F65"/>
    <w:rsid w:val="00D91F7C"/>
    <w:rsid w:val="00D92F7A"/>
    <w:rsid w:val="00D93281"/>
    <w:rsid w:val="00D93C1C"/>
    <w:rsid w:val="00D949A0"/>
    <w:rsid w:val="00D94A9C"/>
    <w:rsid w:val="00D963CC"/>
    <w:rsid w:val="00D964BC"/>
    <w:rsid w:val="00D97B23"/>
    <w:rsid w:val="00DA0329"/>
    <w:rsid w:val="00DA0A74"/>
    <w:rsid w:val="00DA37CD"/>
    <w:rsid w:val="00DA3B43"/>
    <w:rsid w:val="00DA4E16"/>
    <w:rsid w:val="00DA4F8B"/>
    <w:rsid w:val="00DA628A"/>
    <w:rsid w:val="00DA64A6"/>
    <w:rsid w:val="00DA6813"/>
    <w:rsid w:val="00DB0ABE"/>
    <w:rsid w:val="00DB1C93"/>
    <w:rsid w:val="00DB204A"/>
    <w:rsid w:val="00DB31A2"/>
    <w:rsid w:val="00DB325C"/>
    <w:rsid w:val="00DB5394"/>
    <w:rsid w:val="00DB5E09"/>
    <w:rsid w:val="00DB6B2C"/>
    <w:rsid w:val="00DB6D87"/>
    <w:rsid w:val="00DB6E06"/>
    <w:rsid w:val="00DB7342"/>
    <w:rsid w:val="00DB7722"/>
    <w:rsid w:val="00DC0A79"/>
    <w:rsid w:val="00DC287F"/>
    <w:rsid w:val="00DC6737"/>
    <w:rsid w:val="00DC6A9D"/>
    <w:rsid w:val="00DD029A"/>
    <w:rsid w:val="00DD074B"/>
    <w:rsid w:val="00DD172F"/>
    <w:rsid w:val="00DD198C"/>
    <w:rsid w:val="00DD6CC4"/>
    <w:rsid w:val="00DD6D33"/>
    <w:rsid w:val="00DD79A5"/>
    <w:rsid w:val="00DD7CE2"/>
    <w:rsid w:val="00DE11FD"/>
    <w:rsid w:val="00DE15DB"/>
    <w:rsid w:val="00DE2E75"/>
    <w:rsid w:val="00DE2EC8"/>
    <w:rsid w:val="00DE36E0"/>
    <w:rsid w:val="00DE3A50"/>
    <w:rsid w:val="00DE52A2"/>
    <w:rsid w:val="00DE783B"/>
    <w:rsid w:val="00DE7E95"/>
    <w:rsid w:val="00DF2CA8"/>
    <w:rsid w:val="00DF40FF"/>
    <w:rsid w:val="00DF59EF"/>
    <w:rsid w:val="00DF6F44"/>
    <w:rsid w:val="00E01B3C"/>
    <w:rsid w:val="00E01D1D"/>
    <w:rsid w:val="00E03691"/>
    <w:rsid w:val="00E10BB0"/>
    <w:rsid w:val="00E11DEC"/>
    <w:rsid w:val="00E1240E"/>
    <w:rsid w:val="00E1346E"/>
    <w:rsid w:val="00E14FF5"/>
    <w:rsid w:val="00E15730"/>
    <w:rsid w:val="00E205AD"/>
    <w:rsid w:val="00E22092"/>
    <w:rsid w:val="00E22249"/>
    <w:rsid w:val="00E22537"/>
    <w:rsid w:val="00E233F0"/>
    <w:rsid w:val="00E26974"/>
    <w:rsid w:val="00E3117C"/>
    <w:rsid w:val="00E32B5E"/>
    <w:rsid w:val="00E333E2"/>
    <w:rsid w:val="00E33C86"/>
    <w:rsid w:val="00E34451"/>
    <w:rsid w:val="00E34946"/>
    <w:rsid w:val="00E36031"/>
    <w:rsid w:val="00E36F71"/>
    <w:rsid w:val="00E4477C"/>
    <w:rsid w:val="00E449D7"/>
    <w:rsid w:val="00E45322"/>
    <w:rsid w:val="00E45BB8"/>
    <w:rsid w:val="00E45C03"/>
    <w:rsid w:val="00E45DB8"/>
    <w:rsid w:val="00E45F62"/>
    <w:rsid w:val="00E46153"/>
    <w:rsid w:val="00E50197"/>
    <w:rsid w:val="00E52F8B"/>
    <w:rsid w:val="00E53068"/>
    <w:rsid w:val="00E54B3C"/>
    <w:rsid w:val="00E54F97"/>
    <w:rsid w:val="00E57467"/>
    <w:rsid w:val="00E60846"/>
    <w:rsid w:val="00E60BB3"/>
    <w:rsid w:val="00E66015"/>
    <w:rsid w:val="00E67399"/>
    <w:rsid w:val="00E71168"/>
    <w:rsid w:val="00E71A09"/>
    <w:rsid w:val="00E7286C"/>
    <w:rsid w:val="00E72A43"/>
    <w:rsid w:val="00E73232"/>
    <w:rsid w:val="00E7497F"/>
    <w:rsid w:val="00E774AF"/>
    <w:rsid w:val="00E82034"/>
    <w:rsid w:val="00E82C21"/>
    <w:rsid w:val="00E83D3F"/>
    <w:rsid w:val="00E85D29"/>
    <w:rsid w:val="00E86F89"/>
    <w:rsid w:val="00E87BD9"/>
    <w:rsid w:val="00E87F1E"/>
    <w:rsid w:val="00E903F2"/>
    <w:rsid w:val="00E90B79"/>
    <w:rsid w:val="00E910C3"/>
    <w:rsid w:val="00E92118"/>
    <w:rsid w:val="00E92FCE"/>
    <w:rsid w:val="00E93C53"/>
    <w:rsid w:val="00E9409D"/>
    <w:rsid w:val="00E9639F"/>
    <w:rsid w:val="00E965C1"/>
    <w:rsid w:val="00EA0618"/>
    <w:rsid w:val="00EA07E6"/>
    <w:rsid w:val="00EA099C"/>
    <w:rsid w:val="00EB08C8"/>
    <w:rsid w:val="00EB0B12"/>
    <w:rsid w:val="00EB0C26"/>
    <w:rsid w:val="00EB0FB9"/>
    <w:rsid w:val="00EB146A"/>
    <w:rsid w:val="00EB2A3F"/>
    <w:rsid w:val="00EB3A21"/>
    <w:rsid w:val="00EB5D1C"/>
    <w:rsid w:val="00EB724F"/>
    <w:rsid w:val="00EC0B39"/>
    <w:rsid w:val="00EC1799"/>
    <w:rsid w:val="00EC2B1B"/>
    <w:rsid w:val="00EC4443"/>
    <w:rsid w:val="00EC5ED3"/>
    <w:rsid w:val="00EC7EAA"/>
    <w:rsid w:val="00ED0E30"/>
    <w:rsid w:val="00ED6CB8"/>
    <w:rsid w:val="00EE046A"/>
    <w:rsid w:val="00EE04D2"/>
    <w:rsid w:val="00EE0681"/>
    <w:rsid w:val="00EE128C"/>
    <w:rsid w:val="00EE2ABD"/>
    <w:rsid w:val="00EE55AC"/>
    <w:rsid w:val="00EE5D58"/>
    <w:rsid w:val="00EE7BF5"/>
    <w:rsid w:val="00EF220B"/>
    <w:rsid w:val="00EF3D69"/>
    <w:rsid w:val="00EF43E5"/>
    <w:rsid w:val="00EF70ED"/>
    <w:rsid w:val="00EF76E3"/>
    <w:rsid w:val="00EF7D82"/>
    <w:rsid w:val="00F015DE"/>
    <w:rsid w:val="00F04AF1"/>
    <w:rsid w:val="00F0548A"/>
    <w:rsid w:val="00F10E6F"/>
    <w:rsid w:val="00F11317"/>
    <w:rsid w:val="00F117E9"/>
    <w:rsid w:val="00F1288A"/>
    <w:rsid w:val="00F15D24"/>
    <w:rsid w:val="00F161D9"/>
    <w:rsid w:val="00F2064F"/>
    <w:rsid w:val="00F20E19"/>
    <w:rsid w:val="00F2109C"/>
    <w:rsid w:val="00F214AA"/>
    <w:rsid w:val="00F2232A"/>
    <w:rsid w:val="00F2296E"/>
    <w:rsid w:val="00F232E7"/>
    <w:rsid w:val="00F234D9"/>
    <w:rsid w:val="00F23E4B"/>
    <w:rsid w:val="00F24488"/>
    <w:rsid w:val="00F24AF7"/>
    <w:rsid w:val="00F26A7F"/>
    <w:rsid w:val="00F27BD1"/>
    <w:rsid w:val="00F3496E"/>
    <w:rsid w:val="00F36079"/>
    <w:rsid w:val="00F42461"/>
    <w:rsid w:val="00F42558"/>
    <w:rsid w:val="00F42BB7"/>
    <w:rsid w:val="00F465FC"/>
    <w:rsid w:val="00F50A0B"/>
    <w:rsid w:val="00F52593"/>
    <w:rsid w:val="00F52890"/>
    <w:rsid w:val="00F5554D"/>
    <w:rsid w:val="00F5739B"/>
    <w:rsid w:val="00F6099E"/>
    <w:rsid w:val="00F612E1"/>
    <w:rsid w:val="00F616A4"/>
    <w:rsid w:val="00F62CD3"/>
    <w:rsid w:val="00F648AE"/>
    <w:rsid w:val="00F6504C"/>
    <w:rsid w:val="00F701A1"/>
    <w:rsid w:val="00F70854"/>
    <w:rsid w:val="00F71B93"/>
    <w:rsid w:val="00F7273E"/>
    <w:rsid w:val="00F73BD5"/>
    <w:rsid w:val="00F73C73"/>
    <w:rsid w:val="00F7445B"/>
    <w:rsid w:val="00F7470A"/>
    <w:rsid w:val="00F75B42"/>
    <w:rsid w:val="00F760FC"/>
    <w:rsid w:val="00F776A5"/>
    <w:rsid w:val="00F77EEB"/>
    <w:rsid w:val="00F804C0"/>
    <w:rsid w:val="00F836A9"/>
    <w:rsid w:val="00F8460C"/>
    <w:rsid w:val="00F84B5F"/>
    <w:rsid w:val="00F85636"/>
    <w:rsid w:val="00F85C27"/>
    <w:rsid w:val="00F86740"/>
    <w:rsid w:val="00F90C54"/>
    <w:rsid w:val="00F9312E"/>
    <w:rsid w:val="00F93500"/>
    <w:rsid w:val="00FA1C31"/>
    <w:rsid w:val="00FA5D15"/>
    <w:rsid w:val="00FA6EA7"/>
    <w:rsid w:val="00FB0E1F"/>
    <w:rsid w:val="00FB245F"/>
    <w:rsid w:val="00FB43E5"/>
    <w:rsid w:val="00FB757B"/>
    <w:rsid w:val="00FB78F6"/>
    <w:rsid w:val="00FC0349"/>
    <w:rsid w:val="00FC1D6E"/>
    <w:rsid w:val="00FC2DE4"/>
    <w:rsid w:val="00FC3B29"/>
    <w:rsid w:val="00FC64D3"/>
    <w:rsid w:val="00FD2508"/>
    <w:rsid w:val="00FD2919"/>
    <w:rsid w:val="00FD6077"/>
    <w:rsid w:val="00FD71A5"/>
    <w:rsid w:val="00FD7D47"/>
    <w:rsid w:val="00FD7EEF"/>
    <w:rsid w:val="00FE0531"/>
    <w:rsid w:val="00FE0F3E"/>
    <w:rsid w:val="00FE1001"/>
    <w:rsid w:val="00FE26F5"/>
    <w:rsid w:val="00FE36C8"/>
    <w:rsid w:val="00FE46FF"/>
    <w:rsid w:val="00FE4ED5"/>
    <w:rsid w:val="00FE6247"/>
    <w:rsid w:val="00FE6620"/>
    <w:rsid w:val="00FE6648"/>
    <w:rsid w:val="00FE74F2"/>
    <w:rsid w:val="00FF1483"/>
    <w:rsid w:val="00FF14DD"/>
    <w:rsid w:val="00FF1E23"/>
    <w:rsid w:val="00FF26B2"/>
    <w:rsid w:val="00FF6366"/>
    <w:rsid w:val="00FF6EE4"/>
    <w:rsid w:val="00FF78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D178CA"/>
  <w15:docId w15:val="{F7040D0B-30D5-4172-AE1E-0D64BF14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7C3"/>
    <w:rPr>
      <w:lang w:val="es-ES_tradnl" w:eastAsia="en-US"/>
    </w:rPr>
  </w:style>
  <w:style w:type="paragraph" w:styleId="Ttulo1">
    <w:name w:val="heading 1"/>
    <w:basedOn w:val="Normal"/>
    <w:next w:val="Normal"/>
    <w:qFormat/>
    <w:rsid w:val="000D51E5"/>
    <w:pPr>
      <w:keepNext/>
      <w:jc w:val="center"/>
      <w:outlineLvl w:val="0"/>
    </w:pPr>
    <w:rPr>
      <w:rFonts w:ascii="AvantGarde" w:hAnsi="AvantGarde"/>
      <w:b/>
    </w:rPr>
  </w:style>
  <w:style w:type="paragraph" w:styleId="Ttulo2">
    <w:name w:val="heading 2"/>
    <w:basedOn w:val="Normal"/>
    <w:next w:val="Normal"/>
    <w:qFormat/>
    <w:rsid w:val="000D51E5"/>
    <w:pPr>
      <w:keepNext/>
      <w:jc w:val="center"/>
      <w:outlineLvl w:val="1"/>
    </w:pPr>
    <w:rPr>
      <w:rFonts w:ascii="AvantGarde" w:hAnsi="AvantGarde"/>
      <w:sz w:val="24"/>
    </w:rPr>
  </w:style>
  <w:style w:type="paragraph" w:styleId="Ttulo3">
    <w:name w:val="heading 3"/>
    <w:basedOn w:val="Normal"/>
    <w:next w:val="Normal"/>
    <w:qFormat/>
    <w:rsid w:val="000D51E5"/>
    <w:pPr>
      <w:keepNext/>
      <w:jc w:val="center"/>
      <w:outlineLvl w:val="2"/>
    </w:pPr>
    <w:rPr>
      <w:rFonts w:ascii="Tahoma" w:hAnsi="Tahoma"/>
      <w:b/>
      <w:sz w:val="22"/>
    </w:rPr>
  </w:style>
  <w:style w:type="paragraph" w:styleId="Ttulo4">
    <w:name w:val="heading 4"/>
    <w:basedOn w:val="Normal"/>
    <w:next w:val="Normal"/>
    <w:qFormat/>
    <w:rsid w:val="000D51E5"/>
    <w:pPr>
      <w:keepNext/>
      <w:spacing w:line="360" w:lineRule="auto"/>
      <w:jc w:val="both"/>
      <w:outlineLvl w:val="3"/>
    </w:pPr>
    <w:rPr>
      <w:rFonts w:ascii="Tahoma" w:hAnsi="Tahoma"/>
      <w:sz w:val="24"/>
    </w:rPr>
  </w:style>
  <w:style w:type="paragraph" w:styleId="Ttulo5">
    <w:name w:val="heading 5"/>
    <w:basedOn w:val="Normal"/>
    <w:next w:val="Normal"/>
    <w:qFormat/>
    <w:rsid w:val="000D51E5"/>
    <w:pPr>
      <w:keepNext/>
      <w:spacing w:line="360" w:lineRule="auto"/>
      <w:jc w:val="both"/>
      <w:outlineLvl w:val="4"/>
    </w:pPr>
    <w:rPr>
      <w:rFonts w:ascii="Tahoma" w:hAnsi="Tahoma"/>
      <w:b/>
      <w:sz w:val="24"/>
    </w:rPr>
  </w:style>
  <w:style w:type="paragraph" w:styleId="Ttulo6">
    <w:name w:val="heading 6"/>
    <w:basedOn w:val="Normal"/>
    <w:next w:val="Normal"/>
    <w:qFormat/>
    <w:rsid w:val="000D51E5"/>
    <w:pPr>
      <w:keepNext/>
      <w:ind w:left="252" w:right="-210"/>
      <w:jc w:val="center"/>
      <w:outlineLvl w:val="5"/>
    </w:pPr>
    <w:rPr>
      <w:rFonts w:ascii="Tahoma" w:hAnsi="Tahoma"/>
      <w:sz w:val="24"/>
      <w:lang w:val="en-US"/>
    </w:rPr>
  </w:style>
  <w:style w:type="paragraph" w:styleId="Ttulo7">
    <w:name w:val="heading 7"/>
    <w:basedOn w:val="Normal"/>
    <w:next w:val="Normal"/>
    <w:qFormat/>
    <w:rsid w:val="000D51E5"/>
    <w:pPr>
      <w:keepNext/>
      <w:ind w:left="252" w:right="-210"/>
      <w:jc w:val="center"/>
      <w:outlineLvl w:val="6"/>
    </w:pPr>
    <w:rPr>
      <w:rFonts w:ascii="Tahoma" w:hAnsi="Tahoma"/>
      <w:b/>
      <w:sz w:val="24"/>
      <w:lang w:val="en-US"/>
    </w:rPr>
  </w:style>
  <w:style w:type="paragraph" w:styleId="Ttulo8">
    <w:name w:val="heading 8"/>
    <w:basedOn w:val="Normal"/>
    <w:next w:val="Normal"/>
    <w:qFormat/>
    <w:rsid w:val="000D51E5"/>
    <w:pPr>
      <w:keepNext/>
      <w:jc w:val="center"/>
      <w:outlineLvl w:val="7"/>
    </w:pPr>
    <w:rPr>
      <w:rFonts w:ascii="Tahoma" w:hAnsi="Tahoma"/>
      <w:b/>
      <w:color w:val="FF0000"/>
      <w:sz w:val="22"/>
    </w:rPr>
  </w:style>
  <w:style w:type="paragraph" w:styleId="Ttulo9">
    <w:name w:val="heading 9"/>
    <w:basedOn w:val="Normal"/>
    <w:next w:val="Normal"/>
    <w:qFormat/>
    <w:rsid w:val="000D51E5"/>
    <w:pPr>
      <w:keepNext/>
      <w:jc w:val="center"/>
      <w:outlineLvl w:val="8"/>
    </w:pPr>
    <w:rPr>
      <w:rFonts w:ascii="Tahoma" w:hAnsi="Tahom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0D51E5"/>
    <w:pPr>
      <w:tabs>
        <w:tab w:val="center" w:pos="4320"/>
        <w:tab w:val="right" w:pos="8640"/>
      </w:tabs>
    </w:pPr>
  </w:style>
  <w:style w:type="paragraph" w:styleId="Piedepgina">
    <w:name w:val="footer"/>
    <w:basedOn w:val="Normal"/>
    <w:link w:val="PiedepginaCar"/>
    <w:rsid w:val="000D51E5"/>
    <w:pPr>
      <w:tabs>
        <w:tab w:val="center" w:pos="4320"/>
        <w:tab w:val="right" w:pos="8640"/>
      </w:tabs>
    </w:pPr>
  </w:style>
  <w:style w:type="paragraph" w:styleId="Puesto">
    <w:name w:val="Title"/>
    <w:basedOn w:val="Normal"/>
    <w:qFormat/>
    <w:rsid w:val="000D51E5"/>
    <w:pPr>
      <w:jc w:val="center"/>
    </w:pPr>
    <w:rPr>
      <w:rFonts w:ascii="AvantGarde" w:hAnsi="AvantGarde"/>
      <w:b/>
      <w:sz w:val="36"/>
    </w:rPr>
  </w:style>
  <w:style w:type="paragraph" w:styleId="Textodebloque">
    <w:name w:val="Block Text"/>
    <w:basedOn w:val="Normal"/>
    <w:rsid w:val="000D51E5"/>
    <w:pPr>
      <w:ind w:left="252" w:right="-210"/>
      <w:jc w:val="center"/>
    </w:pPr>
    <w:rPr>
      <w:rFonts w:ascii="Tahoma" w:hAnsi="Tahoma"/>
      <w:sz w:val="24"/>
      <w:lang w:val="en-US"/>
    </w:rPr>
  </w:style>
  <w:style w:type="paragraph" w:styleId="Textoindependiente">
    <w:name w:val="Body Text"/>
    <w:basedOn w:val="Normal"/>
    <w:link w:val="TextoindependienteCar"/>
    <w:rsid w:val="000D51E5"/>
    <w:pPr>
      <w:spacing w:line="360" w:lineRule="auto"/>
      <w:jc w:val="both"/>
    </w:pPr>
    <w:rPr>
      <w:rFonts w:ascii="Tahoma" w:hAnsi="Tahoma"/>
      <w:b/>
      <w:i/>
      <w:sz w:val="24"/>
    </w:rPr>
  </w:style>
  <w:style w:type="paragraph" w:styleId="Textoindependiente3">
    <w:name w:val="Body Text 3"/>
    <w:basedOn w:val="Normal"/>
    <w:rsid w:val="000D51E5"/>
    <w:pPr>
      <w:jc w:val="center"/>
    </w:pPr>
    <w:rPr>
      <w:rFonts w:ascii="Tahoma" w:hAnsi="Tahoma"/>
      <w:b/>
      <w:sz w:val="24"/>
      <w:lang w:val="es-ES"/>
    </w:rPr>
  </w:style>
  <w:style w:type="paragraph" w:styleId="Textoindependiente2">
    <w:name w:val="Body Text 2"/>
    <w:basedOn w:val="Normal"/>
    <w:rsid w:val="000D51E5"/>
    <w:pPr>
      <w:spacing w:line="360" w:lineRule="auto"/>
      <w:jc w:val="both"/>
    </w:pPr>
    <w:rPr>
      <w:rFonts w:ascii="Tahoma" w:hAnsi="Tahoma"/>
      <w:sz w:val="24"/>
    </w:rPr>
  </w:style>
  <w:style w:type="paragraph" w:styleId="Sangradetextonormal">
    <w:name w:val="Body Text Indent"/>
    <w:basedOn w:val="Normal"/>
    <w:rsid w:val="000D51E5"/>
    <w:pPr>
      <w:spacing w:line="360" w:lineRule="auto"/>
      <w:ind w:left="360"/>
      <w:jc w:val="both"/>
    </w:pPr>
    <w:rPr>
      <w:rFonts w:ascii="Tahoma" w:hAnsi="Tahoma"/>
      <w:b/>
      <w:sz w:val="24"/>
    </w:rPr>
  </w:style>
  <w:style w:type="character" w:styleId="Nmerodepgina">
    <w:name w:val="page number"/>
    <w:basedOn w:val="Fuentedeprrafopredeter"/>
    <w:rsid w:val="000D51E5"/>
  </w:style>
  <w:style w:type="paragraph" w:styleId="Textodeglobo">
    <w:name w:val="Balloon Text"/>
    <w:basedOn w:val="Normal"/>
    <w:semiHidden/>
    <w:rsid w:val="00E36031"/>
    <w:rPr>
      <w:rFonts w:ascii="Tahoma" w:hAnsi="Tahoma" w:cs="Tahoma"/>
      <w:sz w:val="16"/>
      <w:szCs w:val="16"/>
    </w:rPr>
  </w:style>
  <w:style w:type="table" w:styleId="Tablaconcuadrcula">
    <w:name w:val="Table Grid"/>
    <w:basedOn w:val="Tablanormal"/>
    <w:rsid w:val="00B05C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Normal"/>
    <w:rsid w:val="00A337D0"/>
    <w:pPr>
      <w:spacing w:line="360" w:lineRule="auto"/>
      <w:jc w:val="both"/>
    </w:pPr>
    <w:rPr>
      <w:rFonts w:ascii="Arial" w:eastAsia="Batang" w:hAnsi="Arial" w:cs="Arial"/>
      <w:b/>
      <w:bCs/>
      <w:sz w:val="24"/>
      <w:szCs w:val="24"/>
      <w:lang w:val="es-ES" w:eastAsia="es-ES"/>
    </w:rPr>
  </w:style>
  <w:style w:type="paragraph" w:customStyle="1" w:styleId="Style1">
    <w:name w:val="Style1"/>
    <w:basedOn w:val="Textoindependiente"/>
    <w:rsid w:val="0081044E"/>
    <w:rPr>
      <w:rFonts w:ascii="Arial" w:eastAsia="Batang" w:hAnsi="Arial" w:cs="Arial"/>
      <w:b w:val="0"/>
      <w:bCs/>
      <w:i w:val="0"/>
      <w:szCs w:val="24"/>
    </w:rPr>
  </w:style>
  <w:style w:type="table" w:styleId="Tablaweb1">
    <w:name w:val="Table Web 1"/>
    <w:basedOn w:val="Tablanormal"/>
    <w:rsid w:val="001549E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
    <w:name w:val="3"/>
    <w:basedOn w:val="Normal"/>
    <w:rsid w:val="005509CD"/>
    <w:pPr>
      <w:ind w:left="1440" w:hanging="288"/>
      <w:jc w:val="both"/>
    </w:pPr>
    <w:rPr>
      <w:rFonts w:ascii="AvantGarde" w:eastAsia="SimSun" w:hAnsi="AvantGarde"/>
      <w:lang w:val="es-MX"/>
    </w:rPr>
  </w:style>
  <w:style w:type="paragraph" w:styleId="Subttulo">
    <w:name w:val="Subtitle"/>
    <w:basedOn w:val="Normal"/>
    <w:link w:val="SubttuloCar"/>
    <w:qFormat/>
    <w:rsid w:val="005509CD"/>
    <w:pPr>
      <w:jc w:val="both"/>
    </w:pPr>
    <w:rPr>
      <w:rFonts w:ascii="Tahoma" w:hAnsi="Tahoma" w:cs="Tahoma"/>
      <w:b/>
    </w:rPr>
  </w:style>
  <w:style w:type="character" w:customStyle="1" w:styleId="SubttuloCar">
    <w:name w:val="Subtítulo Car"/>
    <w:basedOn w:val="Fuentedeprrafopredeter"/>
    <w:link w:val="Subttulo"/>
    <w:rsid w:val="005509CD"/>
    <w:rPr>
      <w:rFonts w:ascii="Tahoma" w:hAnsi="Tahoma" w:cs="Tahoma"/>
      <w:b/>
      <w:lang w:val="es-ES_tradnl" w:eastAsia="en-US"/>
    </w:rPr>
  </w:style>
  <w:style w:type="paragraph" w:customStyle="1" w:styleId="2">
    <w:name w:val="2"/>
    <w:basedOn w:val="Normal"/>
    <w:rsid w:val="00F161D9"/>
    <w:pPr>
      <w:ind w:left="864"/>
      <w:jc w:val="both"/>
    </w:pPr>
    <w:rPr>
      <w:rFonts w:ascii="AvantGarde" w:eastAsia="Times New Roman" w:hAnsi="AvantGarde"/>
    </w:rPr>
  </w:style>
  <w:style w:type="paragraph" w:styleId="Prrafodelista">
    <w:name w:val="List Paragraph"/>
    <w:basedOn w:val="Normal"/>
    <w:uiPriority w:val="34"/>
    <w:qFormat/>
    <w:rsid w:val="00F161D9"/>
    <w:pPr>
      <w:ind w:left="720"/>
      <w:contextualSpacing/>
    </w:pPr>
    <w:rPr>
      <w:sz w:val="24"/>
      <w:szCs w:val="24"/>
      <w:lang w:val="es-ES" w:eastAsia="es-ES"/>
    </w:rPr>
  </w:style>
  <w:style w:type="paragraph" w:customStyle="1" w:styleId="Partida">
    <w:name w:val="Partida"/>
    <w:basedOn w:val="Normal"/>
    <w:autoRedefine/>
    <w:rsid w:val="00F161D9"/>
    <w:pPr>
      <w:pBdr>
        <w:top w:val="thinThickSmallGap" w:sz="24" w:space="1" w:color="auto"/>
        <w:bottom w:val="single" w:sz="4" w:space="1" w:color="auto"/>
      </w:pBdr>
      <w:jc w:val="center"/>
    </w:pPr>
    <w:rPr>
      <w:rFonts w:ascii="Calibri" w:eastAsia="Times New Roman" w:hAnsi="Calibri" w:cs="Calibri"/>
      <w:b/>
      <w:bCs/>
      <w:color w:val="333333"/>
      <w:kern w:val="36"/>
      <w:sz w:val="24"/>
      <w:szCs w:val="24"/>
      <w:lang w:val="es-ES"/>
    </w:rPr>
  </w:style>
  <w:style w:type="character" w:styleId="Textoennegrita">
    <w:name w:val="Strong"/>
    <w:basedOn w:val="Fuentedeprrafopredeter"/>
    <w:uiPriority w:val="22"/>
    <w:qFormat/>
    <w:rsid w:val="00CB403F"/>
    <w:rPr>
      <w:b/>
      <w:bCs/>
    </w:rPr>
  </w:style>
  <w:style w:type="character" w:customStyle="1" w:styleId="TextoindependienteCar">
    <w:name w:val="Texto independiente Car"/>
    <w:link w:val="Textoindependiente"/>
    <w:rsid w:val="004A375D"/>
    <w:rPr>
      <w:rFonts w:ascii="Tahoma" w:hAnsi="Tahoma"/>
      <w:b/>
      <w:i/>
      <w:sz w:val="24"/>
      <w:lang w:val="es-ES_tradnl" w:eastAsia="en-US"/>
    </w:rPr>
  </w:style>
  <w:style w:type="character" w:customStyle="1" w:styleId="apple-converted-space">
    <w:name w:val="apple-converted-space"/>
    <w:basedOn w:val="Fuentedeprrafopredeter"/>
    <w:rsid w:val="00E60BB3"/>
  </w:style>
  <w:style w:type="character" w:styleId="nfasis">
    <w:name w:val="Emphasis"/>
    <w:basedOn w:val="Fuentedeprrafopredeter"/>
    <w:uiPriority w:val="20"/>
    <w:qFormat/>
    <w:rsid w:val="00E60BB3"/>
    <w:rPr>
      <w:i/>
      <w:iCs/>
    </w:rPr>
  </w:style>
  <w:style w:type="paragraph" w:styleId="NormalWeb">
    <w:name w:val="Normal (Web)"/>
    <w:basedOn w:val="Normal"/>
    <w:uiPriority w:val="99"/>
    <w:unhideWhenUsed/>
    <w:rsid w:val="00285841"/>
    <w:pPr>
      <w:spacing w:before="100" w:beforeAutospacing="1" w:after="100" w:afterAutospacing="1"/>
    </w:pPr>
    <w:rPr>
      <w:rFonts w:eastAsia="Times New Roman"/>
      <w:sz w:val="24"/>
      <w:szCs w:val="24"/>
      <w:lang w:val="es-MX" w:eastAsia="es-MX"/>
    </w:rPr>
  </w:style>
  <w:style w:type="paragraph" w:customStyle="1" w:styleId="1">
    <w:name w:val="1"/>
    <w:basedOn w:val="Normal"/>
    <w:link w:val="1Char"/>
    <w:rsid w:val="00EF7D82"/>
    <w:rPr>
      <w:rFonts w:ascii="AvantGarde" w:hAnsi="AvantGarde"/>
      <w:b/>
    </w:rPr>
  </w:style>
  <w:style w:type="paragraph" w:customStyle="1" w:styleId="4">
    <w:name w:val="4"/>
    <w:basedOn w:val="1"/>
    <w:rsid w:val="00D40428"/>
    <w:pPr>
      <w:ind w:left="576" w:hanging="864"/>
    </w:pPr>
  </w:style>
  <w:style w:type="character" w:customStyle="1" w:styleId="PiedepginaCar">
    <w:name w:val="Pie de página Car"/>
    <w:basedOn w:val="Fuentedeprrafopredeter"/>
    <w:link w:val="Piedepgina"/>
    <w:rsid w:val="00A54C01"/>
    <w:rPr>
      <w:lang w:val="es-ES_tradnl" w:eastAsia="en-US"/>
    </w:rPr>
  </w:style>
  <w:style w:type="paragraph" w:styleId="Sinespaciado">
    <w:name w:val="No Spacing"/>
    <w:uiPriority w:val="1"/>
    <w:qFormat/>
    <w:rsid w:val="00000700"/>
    <w:rPr>
      <w:rFonts w:eastAsia="SimSun"/>
      <w:sz w:val="24"/>
      <w:szCs w:val="24"/>
      <w:lang w:val="es-MX" w:eastAsia="zh-CN"/>
    </w:rPr>
  </w:style>
  <w:style w:type="character" w:customStyle="1" w:styleId="1Char">
    <w:name w:val="1 Char"/>
    <w:link w:val="1"/>
    <w:rsid w:val="007B7757"/>
    <w:rPr>
      <w:rFonts w:ascii="AvantGarde" w:hAnsi="AvantGarde"/>
      <w:b/>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1954">
      <w:bodyDiv w:val="1"/>
      <w:marLeft w:val="0"/>
      <w:marRight w:val="0"/>
      <w:marTop w:val="0"/>
      <w:marBottom w:val="0"/>
      <w:divBdr>
        <w:top w:val="none" w:sz="0" w:space="0" w:color="auto"/>
        <w:left w:val="none" w:sz="0" w:space="0" w:color="auto"/>
        <w:bottom w:val="none" w:sz="0" w:space="0" w:color="auto"/>
        <w:right w:val="none" w:sz="0" w:space="0" w:color="auto"/>
      </w:divBdr>
    </w:div>
    <w:div w:id="222448549">
      <w:bodyDiv w:val="1"/>
      <w:marLeft w:val="0"/>
      <w:marRight w:val="0"/>
      <w:marTop w:val="0"/>
      <w:marBottom w:val="0"/>
      <w:divBdr>
        <w:top w:val="none" w:sz="0" w:space="0" w:color="auto"/>
        <w:left w:val="none" w:sz="0" w:space="0" w:color="auto"/>
        <w:bottom w:val="none" w:sz="0" w:space="0" w:color="auto"/>
        <w:right w:val="none" w:sz="0" w:space="0" w:color="auto"/>
      </w:divBdr>
    </w:div>
    <w:div w:id="258492754">
      <w:bodyDiv w:val="1"/>
      <w:marLeft w:val="0"/>
      <w:marRight w:val="0"/>
      <w:marTop w:val="0"/>
      <w:marBottom w:val="0"/>
      <w:divBdr>
        <w:top w:val="none" w:sz="0" w:space="0" w:color="auto"/>
        <w:left w:val="none" w:sz="0" w:space="0" w:color="auto"/>
        <w:bottom w:val="none" w:sz="0" w:space="0" w:color="auto"/>
        <w:right w:val="none" w:sz="0" w:space="0" w:color="auto"/>
      </w:divBdr>
    </w:div>
    <w:div w:id="334189744">
      <w:bodyDiv w:val="1"/>
      <w:marLeft w:val="0"/>
      <w:marRight w:val="0"/>
      <w:marTop w:val="0"/>
      <w:marBottom w:val="0"/>
      <w:divBdr>
        <w:top w:val="none" w:sz="0" w:space="0" w:color="auto"/>
        <w:left w:val="none" w:sz="0" w:space="0" w:color="auto"/>
        <w:bottom w:val="none" w:sz="0" w:space="0" w:color="auto"/>
        <w:right w:val="none" w:sz="0" w:space="0" w:color="auto"/>
      </w:divBdr>
    </w:div>
    <w:div w:id="437991553">
      <w:bodyDiv w:val="1"/>
      <w:marLeft w:val="0"/>
      <w:marRight w:val="0"/>
      <w:marTop w:val="0"/>
      <w:marBottom w:val="0"/>
      <w:divBdr>
        <w:top w:val="none" w:sz="0" w:space="0" w:color="auto"/>
        <w:left w:val="none" w:sz="0" w:space="0" w:color="auto"/>
        <w:bottom w:val="none" w:sz="0" w:space="0" w:color="auto"/>
        <w:right w:val="none" w:sz="0" w:space="0" w:color="auto"/>
      </w:divBdr>
    </w:div>
    <w:div w:id="565337808">
      <w:bodyDiv w:val="1"/>
      <w:marLeft w:val="0"/>
      <w:marRight w:val="0"/>
      <w:marTop w:val="0"/>
      <w:marBottom w:val="0"/>
      <w:divBdr>
        <w:top w:val="none" w:sz="0" w:space="0" w:color="auto"/>
        <w:left w:val="none" w:sz="0" w:space="0" w:color="auto"/>
        <w:bottom w:val="none" w:sz="0" w:space="0" w:color="auto"/>
        <w:right w:val="none" w:sz="0" w:space="0" w:color="auto"/>
      </w:divBdr>
    </w:div>
    <w:div w:id="842934255">
      <w:bodyDiv w:val="1"/>
      <w:marLeft w:val="0"/>
      <w:marRight w:val="0"/>
      <w:marTop w:val="0"/>
      <w:marBottom w:val="0"/>
      <w:divBdr>
        <w:top w:val="none" w:sz="0" w:space="0" w:color="auto"/>
        <w:left w:val="none" w:sz="0" w:space="0" w:color="auto"/>
        <w:bottom w:val="none" w:sz="0" w:space="0" w:color="auto"/>
        <w:right w:val="none" w:sz="0" w:space="0" w:color="auto"/>
      </w:divBdr>
    </w:div>
    <w:div w:id="1208031729">
      <w:bodyDiv w:val="1"/>
      <w:marLeft w:val="0"/>
      <w:marRight w:val="0"/>
      <w:marTop w:val="0"/>
      <w:marBottom w:val="0"/>
      <w:divBdr>
        <w:top w:val="none" w:sz="0" w:space="0" w:color="auto"/>
        <w:left w:val="none" w:sz="0" w:space="0" w:color="auto"/>
        <w:bottom w:val="none" w:sz="0" w:space="0" w:color="auto"/>
        <w:right w:val="none" w:sz="0" w:space="0" w:color="auto"/>
      </w:divBdr>
    </w:div>
    <w:div w:id="1532719481">
      <w:bodyDiv w:val="1"/>
      <w:marLeft w:val="0"/>
      <w:marRight w:val="0"/>
      <w:marTop w:val="0"/>
      <w:marBottom w:val="0"/>
      <w:divBdr>
        <w:top w:val="none" w:sz="0" w:space="0" w:color="auto"/>
        <w:left w:val="none" w:sz="0" w:space="0" w:color="auto"/>
        <w:bottom w:val="none" w:sz="0" w:space="0" w:color="auto"/>
        <w:right w:val="none" w:sz="0" w:space="0" w:color="auto"/>
      </w:divBdr>
    </w:div>
    <w:div w:id="1558005116">
      <w:bodyDiv w:val="1"/>
      <w:marLeft w:val="0"/>
      <w:marRight w:val="0"/>
      <w:marTop w:val="0"/>
      <w:marBottom w:val="0"/>
      <w:divBdr>
        <w:top w:val="none" w:sz="0" w:space="0" w:color="auto"/>
        <w:left w:val="none" w:sz="0" w:space="0" w:color="auto"/>
        <w:bottom w:val="none" w:sz="0" w:space="0" w:color="auto"/>
        <w:right w:val="none" w:sz="0" w:space="0" w:color="auto"/>
      </w:divBdr>
    </w:div>
    <w:div w:id="1672025378">
      <w:bodyDiv w:val="1"/>
      <w:marLeft w:val="0"/>
      <w:marRight w:val="0"/>
      <w:marTop w:val="0"/>
      <w:marBottom w:val="0"/>
      <w:divBdr>
        <w:top w:val="none" w:sz="0" w:space="0" w:color="auto"/>
        <w:left w:val="none" w:sz="0" w:space="0" w:color="auto"/>
        <w:bottom w:val="none" w:sz="0" w:space="0" w:color="auto"/>
        <w:right w:val="none" w:sz="0" w:space="0" w:color="auto"/>
      </w:divBdr>
    </w:div>
    <w:div w:id="1674338320">
      <w:bodyDiv w:val="1"/>
      <w:marLeft w:val="0"/>
      <w:marRight w:val="0"/>
      <w:marTop w:val="0"/>
      <w:marBottom w:val="0"/>
      <w:divBdr>
        <w:top w:val="none" w:sz="0" w:space="0" w:color="auto"/>
        <w:left w:val="none" w:sz="0" w:space="0" w:color="auto"/>
        <w:bottom w:val="none" w:sz="0" w:space="0" w:color="auto"/>
        <w:right w:val="none" w:sz="0" w:space="0" w:color="auto"/>
      </w:divBdr>
    </w:div>
    <w:div w:id="182669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7EDA3-ACD9-413C-94CB-848A54429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2010</Words>
  <Characters>10795</Characters>
  <Application>Microsoft Office Word</Application>
  <DocSecurity>0</DocSecurity>
  <Lines>89</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GOBIERNO DEL ESTADO DE BAJA CALIFORNIA</vt:lpstr>
      <vt:lpstr>GOBIERNO DEL ESTADO DE BAJA CALIFORNIA</vt:lpstr>
    </vt:vector>
  </TitlesOfParts>
  <Company>Oficialía Mayor de Gobierno</Company>
  <LinksUpToDate>false</LinksUpToDate>
  <CharactersWithSpaces>12780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BAJA CALIFORNIA</dc:title>
  <dc:subject/>
  <dc:creator>Lic. David Pereda S.</dc:creator>
  <cp:keywords/>
  <dc:description/>
  <cp:lastModifiedBy>Adquisiciones</cp:lastModifiedBy>
  <cp:revision>24</cp:revision>
  <cp:lastPrinted>2024-03-04T18:59:00Z</cp:lastPrinted>
  <dcterms:created xsi:type="dcterms:W3CDTF">2023-12-20T21:14:00Z</dcterms:created>
  <dcterms:modified xsi:type="dcterms:W3CDTF">2024-03-04T19:02:00Z</dcterms:modified>
</cp:coreProperties>
</file>